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0A" w:rsidRPr="0003502D" w:rsidRDefault="00531E0A" w:rsidP="00531E0A">
      <w:pPr>
        <w:jc w:val="center"/>
        <w:rPr>
          <w:rFonts w:ascii="仿宋" w:eastAsia="仿宋" w:hAnsi="仿宋"/>
          <w:b/>
          <w:sz w:val="44"/>
          <w:szCs w:val="44"/>
        </w:rPr>
      </w:pPr>
      <w:r w:rsidRPr="0003502D">
        <w:rPr>
          <w:rFonts w:ascii="仿宋" w:eastAsia="仿宋" w:hAnsi="仿宋" w:hint="eastAsia"/>
          <w:b/>
          <w:sz w:val="44"/>
          <w:szCs w:val="44"/>
        </w:rPr>
        <w:t>中国劳动关系学院公务用车报销审批单</w:t>
      </w:r>
    </w:p>
    <w:p w:rsidR="00531E0A" w:rsidRDefault="00531E0A" w:rsidP="00531E0A">
      <w:pPr>
        <w:jc w:val="left"/>
        <w:rPr>
          <w:rFonts w:ascii="仿宋" w:eastAsia="仿宋" w:hAnsi="仿宋"/>
          <w:sz w:val="28"/>
          <w:szCs w:val="28"/>
        </w:rPr>
      </w:pPr>
      <w:r w:rsidRPr="0081160D">
        <w:rPr>
          <w:rFonts w:ascii="仿宋" w:eastAsia="仿宋" w:hAnsi="仿宋" w:hint="eastAsia"/>
          <w:sz w:val="28"/>
          <w:szCs w:val="28"/>
        </w:rPr>
        <w:t>部门（项目）</w:t>
      </w:r>
      <w:r>
        <w:rPr>
          <w:rFonts w:ascii="仿宋" w:eastAsia="仿宋" w:hAnsi="仿宋" w:hint="eastAsia"/>
          <w:sz w:val="28"/>
          <w:szCs w:val="28"/>
        </w:rPr>
        <w:t xml:space="preserve">：                                    </w:t>
      </w:r>
      <w:r w:rsidR="00124DEB">
        <w:rPr>
          <w:rFonts w:ascii="仿宋" w:eastAsia="仿宋" w:hAnsi="仿宋" w:hint="eastAsia"/>
          <w:sz w:val="28"/>
          <w:szCs w:val="28"/>
        </w:rPr>
        <w:t>经费类别</w:t>
      </w:r>
      <w:r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b"/>
        <w:tblW w:w="10505" w:type="dxa"/>
        <w:jc w:val="center"/>
        <w:tblLook w:val="04A0" w:firstRow="1" w:lastRow="0" w:firstColumn="1" w:lastColumn="0" w:noHBand="0" w:noVBand="1"/>
      </w:tblPr>
      <w:tblGrid>
        <w:gridCol w:w="530"/>
        <w:gridCol w:w="974"/>
        <w:gridCol w:w="1924"/>
        <w:gridCol w:w="1664"/>
        <w:gridCol w:w="973"/>
        <w:gridCol w:w="836"/>
        <w:gridCol w:w="1047"/>
        <w:gridCol w:w="1423"/>
        <w:gridCol w:w="1134"/>
      </w:tblGrid>
      <w:tr w:rsidR="00531E0A" w:rsidTr="008513DF">
        <w:trPr>
          <w:trHeight w:val="620"/>
          <w:jc w:val="center"/>
        </w:trPr>
        <w:tc>
          <w:tcPr>
            <w:tcW w:w="530" w:type="dxa"/>
            <w:vMerge w:val="restart"/>
            <w:vAlign w:val="center"/>
          </w:tcPr>
          <w:p w:rsidR="00531E0A" w:rsidRPr="0081160D" w:rsidRDefault="00531E0A" w:rsidP="008513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74" w:type="dxa"/>
            <w:vMerge w:val="restart"/>
            <w:vAlign w:val="center"/>
          </w:tcPr>
          <w:p w:rsidR="00531E0A" w:rsidRPr="0081160D" w:rsidRDefault="00531E0A" w:rsidP="008513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期</w:t>
            </w:r>
          </w:p>
        </w:tc>
        <w:tc>
          <w:tcPr>
            <w:tcW w:w="1924" w:type="dxa"/>
            <w:vMerge w:val="restart"/>
            <w:vAlign w:val="center"/>
          </w:tcPr>
          <w:p w:rsidR="00531E0A" w:rsidRPr="0081160D" w:rsidRDefault="00531E0A" w:rsidP="008513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公务出行事由</w:t>
            </w:r>
          </w:p>
        </w:tc>
        <w:tc>
          <w:tcPr>
            <w:tcW w:w="3473" w:type="dxa"/>
            <w:gridSpan w:val="3"/>
            <w:vAlign w:val="center"/>
          </w:tcPr>
          <w:p w:rsidR="00531E0A" w:rsidRPr="0081160D" w:rsidRDefault="00531E0A" w:rsidP="008513D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出行情况</w:t>
            </w:r>
          </w:p>
        </w:tc>
        <w:tc>
          <w:tcPr>
            <w:tcW w:w="1047" w:type="dxa"/>
            <w:vMerge w:val="restart"/>
            <w:vAlign w:val="center"/>
          </w:tcPr>
          <w:p w:rsidR="00531E0A" w:rsidRDefault="00531E0A" w:rsidP="008513D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报销</w:t>
            </w:r>
          </w:p>
          <w:p w:rsidR="00531E0A" w:rsidRDefault="00531E0A" w:rsidP="008513D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金额</w:t>
            </w:r>
          </w:p>
          <w:p w:rsidR="00531E0A" w:rsidRPr="0081160D" w:rsidRDefault="00531E0A" w:rsidP="008513D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（元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  <w:tc>
          <w:tcPr>
            <w:tcW w:w="1423" w:type="dxa"/>
            <w:vMerge w:val="restart"/>
            <w:vAlign w:val="center"/>
          </w:tcPr>
          <w:p w:rsidR="00531E0A" w:rsidRDefault="00531E0A" w:rsidP="008513D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用车人</w:t>
            </w:r>
          </w:p>
          <w:p w:rsidR="00531E0A" w:rsidRPr="0081160D" w:rsidRDefault="00531E0A" w:rsidP="008513D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签字</w:t>
            </w:r>
          </w:p>
        </w:tc>
        <w:tc>
          <w:tcPr>
            <w:tcW w:w="1134" w:type="dxa"/>
            <w:vMerge w:val="restart"/>
            <w:vAlign w:val="center"/>
          </w:tcPr>
          <w:p w:rsidR="00531E0A" w:rsidRPr="0081160D" w:rsidRDefault="00531E0A" w:rsidP="008513D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行证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明</w:t>
            </w:r>
          </w:p>
        </w:tc>
      </w:tr>
      <w:tr w:rsidR="00531E0A" w:rsidTr="008513DF">
        <w:trPr>
          <w:trHeight w:val="835"/>
          <w:jc w:val="center"/>
        </w:trPr>
        <w:tc>
          <w:tcPr>
            <w:tcW w:w="530" w:type="dxa"/>
            <w:vMerge/>
          </w:tcPr>
          <w:p w:rsidR="00531E0A" w:rsidRPr="0081160D" w:rsidRDefault="00531E0A" w:rsidP="008513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74" w:type="dxa"/>
            <w:vMerge/>
          </w:tcPr>
          <w:p w:rsidR="00531E0A" w:rsidRPr="0081160D" w:rsidRDefault="00531E0A" w:rsidP="008513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531E0A" w:rsidRPr="0081160D" w:rsidRDefault="00531E0A" w:rsidP="008513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531E0A" w:rsidRPr="0081160D" w:rsidRDefault="00531E0A" w:rsidP="008513D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起、止地点</w:t>
            </w:r>
          </w:p>
        </w:tc>
        <w:tc>
          <w:tcPr>
            <w:tcW w:w="973" w:type="dxa"/>
            <w:vAlign w:val="center"/>
          </w:tcPr>
          <w:p w:rsidR="00531E0A" w:rsidRPr="0081160D" w:rsidRDefault="00531E0A" w:rsidP="008513D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单程/往返</w:t>
            </w:r>
          </w:p>
        </w:tc>
        <w:tc>
          <w:tcPr>
            <w:tcW w:w="836" w:type="dxa"/>
            <w:vAlign w:val="center"/>
          </w:tcPr>
          <w:p w:rsidR="00531E0A" w:rsidRPr="0081160D" w:rsidRDefault="00531E0A" w:rsidP="008513D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1160D">
              <w:rPr>
                <w:rFonts w:ascii="仿宋" w:eastAsia="仿宋" w:hAnsi="仿宋" w:hint="eastAsia"/>
                <w:b/>
                <w:sz w:val="28"/>
                <w:szCs w:val="28"/>
              </w:rPr>
              <w:t>出行方式</w:t>
            </w:r>
          </w:p>
        </w:tc>
        <w:tc>
          <w:tcPr>
            <w:tcW w:w="1047" w:type="dxa"/>
            <w:vMerge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  <w:vMerge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E0A" w:rsidTr="008513DF">
        <w:trPr>
          <w:jc w:val="center"/>
        </w:trPr>
        <w:tc>
          <w:tcPr>
            <w:tcW w:w="530" w:type="dxa"/>
            <w:vAlign w:val="center"/>
          </w:tcPr>
          <w:p w:rsidR="00531E0A" w:rsidRDefault="00531E0A" w:rsidP="008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E0A" w:rsidTr="008513DF">
        <w:trPr>
          <w:jc w:val="center"/>
        </w:trPr>
        <w:tc>
          <w:tcPr>
            <w:tcW w:w="530" w:type="dxa"/>
            <w:vAlign w:val="center"/>
          </w:tcPr>
          <w:p w:rsidR="00531E0A" w:rsidRDefault="00531E0A" w:rsidP="008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E0A" w:rsidTr="008513DF">
        <w:trPr>
          <w:jc w:val="center"/>
        </w:trPr>
        <w:tc>
          <w:tcPr>
            <w:tcW w:w="530" w:type="dxa"/>
            <w:vAlign w:val="center"/>
          </w:tcPr>
          <w:p w:rsidR="00531E0A" w:rsidRDefault="00531E0A" w:rsidP="008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97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E0A" w:rsidTr="008513DF">
        <w:trPr>
          <w:jc w:val="center"/>
        </w:trPr>
        <w:tc>
          <w:tcPr>
            <w:tcW w:w="530" w:type="dxa"/>
            <w:vAlign w:val="center"/>
          </w:tcPr>
          <w:p w:rsidR="00531E0A" w:rsidRDefault="00531E0A" w:rsidP="008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E0A" w:rsidTr="008513DF">
        <w:trPr>
          <w:jc w:val="center"/>
        </w:trPr>
        <w:tc>
          <w:tcPr>
            <w:tcW w:w="530" w:type="dxa"/>
            <w:vAlign w:val="center"/>
          </w:tcPr>
          <w:p w:rsidR="00531E0A" w:rsidRDefault="00531E0A" w:rsidP="008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E0A" w:rsidTr="008513DF">
        <w:trPr>
          <w:jc w:val="center"/>
        </w:trPr>
        <w:tc>
          <w:tcPr>
            <w:tcW w:w="530" w:type="dxa"/>
            <w:vAlign w:val="center"/>
          </w:tcPr>
          <w:p w:rsidR="00531E0A" w:rsidRDefault="00531E0A" w:rsidP="008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97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E0A" w:rsidTr="008513DF">
        <w:trPr>
          <w:jc w:val="center"/>
        </w:trPr>
        <w:tc>
          <w:tcPr>
            <w:tcW w:w="530" w:type="dxa"/>
            <w:vAlign w:val="center"/>
          </w:tcPr>
          <w:p w:rsidR="00531E0A" w:rsidRDefault="00531E0A" w:rsidP="008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97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E0A" w:rsidTr="008513DF">
        <w:trPr>
          <w:jc w:val="center"/>
        </w:trPr>
        <w:tc>
          <w:tcPr>
            <w:tcW w:w="530" w:type="dxa"/>
            <w:vAlign w:val="center"/>
          </w:tcPr>
          <w:p w:rsidR="00531E0A" w:rsidRDefault="00531E0A" w:rsidP="008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97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2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E0A" w:rsidTr="008513DF">
        <w:trPr>
          <w:jc w:val="center"/>
        </w:trPr>
        <w:tc>
          <w:tcPr>
            <w:tcW w:w="530" w:type="dxa"/>
            <w:vAlign w:val="center"/>
          </w:tcPr>
          <w:p w:rsidR="00531E0A" w:rsidRDefault="00531E0A" w:rsidP="008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97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E0A" w:rsidTr="008513DF">
        <w:trPr>
          <w:jc w:val="center"/>
        </w:trPr>
        <w:tc>
          <w:tcPr>
            <w:tcW w:w="530" w:type="dxa"/>
            <w:vAlign w:val="center"/>
          </w:tcPr>
          <w:p w:rsidR="00531E0A" w:rsidRDefault="00531E0A" w:rsidP="008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97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E0A" w:rsidTr="008513DF">
        <w:trPr>
          <w:jc w:val="center"/>
        </w:trPr>
        <w:tc>
          <w:tcPr>
            <w:tcW w:w="530" w:type="dxa"/>
            <w:vAlign w:val="center"/>
          </w:tcPr>
          <w:p w:rsidR="00531E0A" w:rsidRDefault="00531E0A" w:rsidP="008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97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7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3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31E0A" w:rsidTr="008513DF">
        <w:trPr>
          <w:jc w:val="center"/>
        </w:trPr>
        <w:tc>
          <w:tcPr>
            <w:tcW w:w="3428" w:type="dxa"/>
            <w:gridSpan w:val="3"/>
          </w:tcPr>
          <w:p w:rsidR="00531E0A" w:rsidRDefault="00531E0A" w:rsidP="008513D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  计</w:t>
            </w:r>
          </w:p>
        </w:tc>
        <w:tc>
          <w:tcPr>
            <w:tcW w:w="2637" w:type="dxa"/>
            <w:gridSpan w:val="2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单据张数：</w:t>
            </w:r>
          </w:p>
        </w:tc>
        <w:tc>
          <w:tcPr>
            <w:tcW w:w="4440" w:type="dxa"/>
            <w:gridSpan w:val="4"/>
          </w:tcPr>
          <w:p w:rsidR="00531E0A" w:rsidRDefault="00531E0A" w:rsidP="008513D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金额:          </w:t>
            </w:r>
          </w:p>
        </w:tc>
      </w:tr>
    </w:tbl>
    <w:p w:rsidR="00531E0A" w:rsidRPr="009552BD" w:rsidRDefault="00531E0A" w:rsidP="00531E0A">
      <w:pPr>
        <w:spacing w:beforeLines="100" w:before="312" w:afterLines="100" w:after="312"/>
        <w:ind w:leftChars="-179" w:left="-565" w:firstLineChars="350" w:firstLine="807"/>
        <w:jc w:val="left"/>
        <w:rPr>
          <w:rFonts w:ascii="仿宋" w:eastAsia="仿宋" w:hAnsi="仿宋"/>
          <w:b/>
          <w:spacing w:val="-10"/>
          <w:w w:val="90"/>
          <w:sz w:val="28"/>
          <w:szCs w:val="28"/>
        </w:rPr>
      </w:pPr>
      <w:r w:rsidRPr="009552BD">
        <w:rPr>
          <w:rFonts w:ascii="仿宋" w:eastAsia="仿宋" w:hAnsi="仿宋" w:hint="eastAsia"/>
          <w:b/>
          <w:spacing w:val="-10"/>
          <w:w w:val="90"/>
          <w:sz w:val="28"/>
          <w:szCs w:val="28"/>
        </w:rPr>
        <w:t xml:space="preserve">部门（项目）负责人签字： </w:t>
      </w:r>
      <w:r>
        <w:rPr>
          <w:rFonts w:ascii="仿宋" w:eastAsia="仿宋" w:hAnsi="仿宋" w:hint="eastAsia"/>
          <w:b/>
          <w:spacing w:val="-10"/>
          <w:w w:val="90"/>
          <w:sz w:val="28"/>
          <w:szCs w:val="28"/>
        </w:rPr>
        <w:t xml:space="preserve">              </w:t>
      </w:r>
      <w:r w:rsidRPr="009552BD">
        <w:rPr>
          <w:rFonts w:ascii="仿宋" w:eastAsia="仿宋" w:hAnsi="仿宋" w:hint="eastAsia"/>
          <w:b/>
          <w:spacing w:val="-10"/>
          <w:w w:val="90"/>
          <w:sz w:val="28"/>
          <w:szCs w:val="28"/>
        </w:rPr>
        <w:t xml:space="preserve"> 经办人签字：  </w:t>
      </w:r>
      <w:r>
        <w:rPr>
          <w:rFonts w:ascii="仿宋" w:eastAsia="仿宋" w:hAnsi="仿宋" w:hint="eastAsia"/>
          <w:b/>
          <w:spacing w:val="-10"/>
          <w:w w:val="90"/>
          <w:sz w:val="28"/>
          <w:szCs w:val="28"/>
        </w:rPr>
        <w:t xml:space="preserve">  </w:t>
      </w:r>
      <w:r w:rsidRPr="009552BD">
        <w:rPr>
          <w:rFonts w:ascii="仿宋" w:eastAsia="仿宋" w:hAnsi="仿宋" w:hint="eastAsia"/>
          <w:b/>
          <w:spacing w:val="-10"/>
          <w:w w:val="90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pacing w:val="-10"/>
          <w:w w:val="90"/>
          <w:sz w:val="28"/>
          <w:szCs w:val="28"/>
        </w:rPr>
        <w:t xml:space="preserve"> </w:t>
      </w:r>
      <w:r w:rsidRPr="009552BD">
        <w:rPr>
          <w:rFonts w:ascii="仿宋" w:eastAsia="仿宋" w:hAnsi="仿宋" w:hint="eastAsia"/>
          <w:b/>
          <w:spacing w:val="-10"/>
          <w:w w:val="90"/>
          <w:sz w:val="28"/>
          <w:szCs w:val="28"/>
        </w:rPr>
        <w:t xml:space="preserve">       填报日期</w:t>
      </w:r>
      <w:r>
        <w:rPr>
          <w:rFonts w:ascii="仿宋" w:eastAsia="仿宋" w:hAnsi="仿宋" w:hint="eastAsia"/>
          <w:b/>
          <w:spacing w:val="-10"/>
          <w:w w:val="90"/>
          <w:sz w:val="28"/>
          <w:szCs w:val="28"/>
        </w:rPr>
        <w:t>：</w:t>
      </w:r>
    </w:p>
    <w:p w:rsidR="00531E0A" w:rsidRPr="009552BD" w:rsidRDefault="00531E0A" w:rsidP="00124DEB">
      <w:pPr>
        <w:ind w:firstLineChars="200" w:firstLine="412"/>
        <w:jc w:val="left"/>
        <w:rPr>
          <w:rFonts w:asciiTheme="minorEastAsia" w:hAnsiTheme="minorEastAsia"/>
          <w:sz w:val="21"/>
          <w:szCs w:val="21"/>
        </w:rPr>
      </w:pPr>
      <w:r w:rsidRPr="009552BD">
        <w:rPr>
          <w:rFonts w:asciiTheme="minorEastAsia" w:hAnsiTheme="minorEastAsia" w:hint="eastAsia"/>
          <w:sz w:val="21"/>
          <w:szCs w:val="21"/>
        </w:rPr>
        <w:t>注：1、公务用车出行报销票据应为时间</w:t>
      </w:r>
      <w:r>
        <w:rPr>
          <w:rFonts w:asciiTheme="minorEastAsia" w:hAnsiTheme="minorEastAsia" w:hint="eastAsia"/>
          <w:sz w:val="21"/>
          <w:szCs w:val="21"/>
        </w:rPr>
        <w:t>2</w:t>
      </w:r>
      <w:r w:rsidRPr="009552BD">
        <w:rPr>
          <w:rFonts w:asciiTheme="minorEastAsia" w:hAnsiTheme="minorEastAsia" w:hint="eastAsia"/>
          <w:sz w:val="21"/>
          <w:szCs w:val="21"/>
        </w:rPr>
        <w:t>个月内的正规合法交通票据；</w:t>
      </w:r>
      <w:r w:rsidR="00124DEB" w:rsidRPr="009552BD">
        <w:rPr>
          <w:rFonts w:asciiTheme="minorEastAsia" w:hAnsiTheme="minorEastAsia"/>
          <w:sz w:val="21"/>
          <w:szCs w:val="21"/>
        </w:rPr>
        <w:t xml:space="preserve"> </w:t>
      </w:r>
    </w:p>
    <w:p w:rsidR="00531E0A" w:rsidRPr="009552BD" w:rsidRDefault="00531E0A" w:rsidP="00531E0A">
      <w:pPr>
        <w:ind w:firstLineChars="400" w:firstLine="823"/>
        <w:jc w:val="left"/>
        <w:rPr>
          <w:rFonts w:asciiTheme="minorEastAsia" w:hAnsiTheme="minorEastAsia"/>
          <w:sz w:val="21"/>
          <w:szCs w:val="21"/>
        </w:rPr>
      </w:pPr>
      <w:r w:rsidRPr="009552BD">
        <w:rPr>
          <w:rFonts w:asciiTheme="minorEastAsia" w:hAnsiTheme="minorEastAsia" w:hint="eastAsia"/>
          <w:sz w:val="21"/>
          <w:szCs w:val="21"/>
        </w:rPr>
        <w:t>2、公务用车报销应附有说明公务事由的相关证明，包括书面通知、电话记录、</w:t>
      </w:r>
      <w:proofErr w:type="gramStart"/>
      <w:r w:rsidRPr="009552BD">
        <w:rPr>
          <w:rFonts w:asciiTheme="minorEastAsia" w:hAnsiTheme="minorEastAsia" w:hint="eastAsia"/>
          <w:sz w:val="21"/>
          <w:szCs w:val="21"/>
        </w:rPr>
        <w:t>微信或</w:t>
      </w:r>
      <w:proofErr w:type="gramEnd"/>
      <w:r w:rsidRPr="009552BD">
        <w:rPr>
          <w:rFonts w:asciiTheme="minorEastAsia" w:hAnsiTheme="minorEastAsia" w:hint="eastAsia"/>
          <w:sz w:val="21"/>
          <w:szCs w:val="21"/>
        </w:rPr>
        <w:t>对方联系人姓名等；</w:t>
      </w:r>
    </w:p>
    <w:p w:rsidR="00531E0A" w:rsidRDefault="00531E0A" w:rsidP="00531E0A">
      <w:pPr>
        <w:ind w:firstLineChars="400" w:firstLine="823"/>
        <w:jc w:val="left"/>
        <w:rPr>
          <w:rFonts w:asciiTheme="minorEastAsia" w:hAnsiTheme="minorEastAsia"/>
          <w:sz w:val="21"/>
          <w:szCs w:val="21"/>
        </w:rPr>
      </w:pPr>
      <w:r w:rsidRPr="009552BD">
        <w:rPr>
          <w:rFonts w:asciiTheme="minorEastAsia" w:hAnsiTheme="minorEastAsia" w:hint="eastAsia"/>
          <w:sz w:val="21"/>
          <w:szCs w:val="21"/>
        </w:rPr>
        <w:t>3、公务用车支出，由用车人（经办人）填写报销审批，部门（项目）负责人签字，以部门（项目）为单位</w:t>
      </w:r>
    </w:p>
    <w:p w:rsidR="00531E0A" w:rsidRPr="00531E0A" w:rsidRDefault="00531E0A" w:rsidP="00531E0A">
      <w:pPr>
        <w:ind w:firstLineChars="550" w:firstLine="1132"/>
        <w:jc w:val="left"/>
        <w:rPr>
          <w:rFonts w:ascii="仿宋" w:eastAsia="仿宋" w:hAnsi="仿宋" w:cs="宋体"/>
          <w:color w:val="000000"/>
          <w:szCs w:val="32"/>
          <w:shd w:val="clear" w:color="auto" w:fill="FFFFFF"/>
        </w:rPr>
      </w:pPr>
      <w:r w:rsidRPr="009552BD">
        <w:rPr>
          <w:rFonts w:asciiTheme="minorEastAsia" w:hAnsiTheme="minorEastAsia" w:hint="eastAsia"/>
          <w:sz w:val="21"/>
          <w:szCs w:val="21"/>
        </w:rPr>
        <w:t>汇总，每月月初集中一次性办理报账手续。（不含使用非校内经费）</w:t>
      </w:r>
      <w:r w:rsidR="00124DEB">
        <w:rPr>
          <w:rFonts w:asciiTheme="minorEastAsia" w:hAnsiTheme="minorEastAsia" w:hint="eastAsia"/>
          <w:sz w:val="21"/>
          <w:szCs w:val="21"/>
        </w:rPr>
        <w:t>。</w:t>
      </w:r>
    </w:p>
    <w:sectPr w:rsidR="00531E0A" w:rsidRPr="00531E0A" w:rsidSect="00531E0A">
      <w:footerReference w:type="default" r:id="rId6"/>
      <w:pgSz w:w="11906" w:h="16838" w:code="9"/>
      <w:pgMar w:top="1418" w:right="567" w:bottom="1418" w:left="567" w:header="851" w:footer="992" w:gutter="0"/>
      <w:pgNumType w:fmt="numberInDash"/>
      <w:cols w:space="425"/>
      <w:docGrid w:type="linesAndChars" w:linePitch="312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FD" w:rsidRDefault="00901EFD" w:rsidP="00673A0F">
      <w:r>
        <w:separator/>
      </w:r>
    </w:p>
  </w:endnote>
  <w:endnote w:type="continuationSeparator" w:id="0">
    <w:p w:rsidR="00901EFD" w:rsidRDefault="00901EFD" w:rsidP="0067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3A" w:rsidRPr="00264A3A" w:rsidRDefault="00264A3A">
    <w:pPr>
      <w:pStyle w:val="a7"/>
      <w:jc w:val="center"/>
      <w:rPr>
        <w:rFonts w:asciiTheme="minorEastAsia" w:hAnsiTheme="minorEastAsia"/>
        <w:sz w:val="24"/>
        <w:szCs w:val="24"/>
      </w:rPr>
    </w:pPr>
  </w:p>
  <w:p w:rsidR="00264A3A" w:rsidRDefault="00264A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FD" w:rsidRDefault="00901EFD" w:rsidP="00673A0F">
      <w:r>
        <w:separator/>
      </w:r>
    </w:p>
  </w:footnote>
  <w:footnote w:type="continuationSeparator" w:id="0">
    <w:p w:rsidR="00901EFD" w:rsidRDefault="00901EFD" w:rsidP="0067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8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74"/>
    <w:rsid w:val="00002FB1"/>
    <w:rsid w:val="0003502D"/>
    <w:rsid w:val="00037AC0"/>
    <w:rsid w:val="00114374"/>
    <w:rsid w:val="00124DEB"/>
    <w:rsid w:val="001555FC"/>
    <w:rsid w:val="0018630E"/>
    <w:rsid w:val="00196200"/>
    <w:rsid w:val="001D67CB"/>
    <w:rsid w:val="00206966"/>
    <w:rsid w:val="00264A3A"/>
    <w:rsid w:val="002F5AFF"/>
    <w:rsid w:val="00341991"/>
    <w:rsid w:val="00515C96"/>
    <w:rsid w:val="00531E0A"/>
    <w:rsid w:val="005F74EA"/>
    <w:rsid w:val="00621981"/>
    <w:rsid w:val="00673A0F"/>
    <w:rsid w:val="0068465F"/>
    <w:rsid w:val="00732DFD"/>
    <w:rsid w:val="00835DEF"/>
    <w:rsid w:val="00901EFD"/>
    <w:rsid w:val="009B5D77"/>
    <w:rsid w:val="00A36820"/>
    <w:rsid w:val="00AD6C61"/>
    <w:rsid w:val="00B948FE"/>
    <w:rsid w:val="00BC4A64"/>
    <w:rsid w:val="00C26A2C"/>
    <w:rsid w:val="00D61175"/>
    <w:rsid w:val="00D62D61"/>
    <w:rsid w:val="00DA497A"/>
    <w:rsid w:val="00DC3B67"/>
    <w:rsid w:val="00F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84896F-B77B-47A0-BC8D-62AD7586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3A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14374"/>
    <w:rPr>
      <w:b/>
      <w:bCs/>
    </w:rPr>
  </w:style>
  <w:style w:type="paragraph" w:styleId="a5">
    <w:name w:val="header"/>
    <w:basedOn w:val="a"/>
    <w:link w:val="a6"/>
    <w:uiPriority w:val="99"/>
    <w:unhideWhenUsed/>
    <w:rsid w:val="00673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A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A0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35DE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35DEF"/>
    <w:rPr>
      <w:sz w:val="18"/>
      <w:szCs w:val="18"/>
    </w:rPr>
  </w:style>
  <w:style w:type="table" w:styleId="ab">
    <w:name w:val="Table Grid"/>
    <w:basedOn w:val="a1"/>
    <w:uiPriority w:val="59"/>
    <w:rsid w:val="0053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白鸽</dc:creator>
  <cp:lastModifiedBy>毛毛 栋</cp:lastModifiedBy>
  <cp:revision>25</cp:revision>
  <cp:lastPrinted>2019-06-21T01:27:00Z</cp:lastPrinted>
  <dcterms:created xsi:type="dcterms:W3CDTF">2019-05-20T01:20:00Z</dcterms:created>
  <dcterms:modified xsi:type="dcterms:W3CDTF">2019-09-07T02:01:00Z</dcterms:modified>
</cp:coreProperties>
</file>