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548F">
      <w:pPr>
        <w:tabs>
          <w:tab w:val="left" w:pos="7513"/>
        </w:tabs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 w14:paraId="31A9DD1C">
      <w:pPr>
        <w:spacing w:line="0" w:lineRule="atLeast"/>
        <w:jc w:val="center"/>
        <w:rPr>
          <w:rFonts w:hint="eastAsia" w:ascii="方正小标宋简体" w:hAnsi="方正小标宋简体" w:eastAsia="方正小标宋简体" w:cs="仿宋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仿宋"/>
          <w:kern w:val="0"/>
          <w:sz w:val="44"/>
          <w:szCs w:val="44"/>
        </w:rPr>
        <w:t>中国劳动关系学院</w:t>
      </w:r>
      <w:r>
        <w:rPr>
          <w:rFonts w:hint="eastAsia" w:ascii="方正小标宋简体" w:hAnsi="方正小标宋简体" w:eastAsia="方正小标宋简体" w:cs="仿宋"/>
          <w:kern w:val="0"/>
          <w:sz w:val="44"/>
          <w:szCs w:val="44"/>
          <w:lang w:eastAsia="zh-CN"/>
        </w:rPr>
        <w:t>预算调整申请表</w:t>
      </w:r>
    </w:p>
    <w:tbl>
      <w:tblPr>
        <w:tblStyle w:val="4"/>
        <w:tblW w:w="95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2450"/>
        <w:gridCol w:w="2467"/>
        <w:gridCol w:w="2040"/>
      </w:tblGrid>
      <w:tr w14:paraId="0DC2A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E8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申请部门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F9F2">
            <w:pPr>
              <w:widowControl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645D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3966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98DA6">
            <w:pPr>
              <w:widowControl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2C26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1724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原预算金额（万元）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D9E2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745C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调整后金额（万元）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236B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6636F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25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64D373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预算调整</w:t>
            </w:r>
          </w:p>
          <w:p w14:paraId="42A7061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必要性分析</w:t>
            </w:r>
          </w:p>
          <w:p w14:paraId="4989FF7C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（原因、依据、论证情况等，可附页）</w:t>
            </w:r>
          </w:p>
        </w:tc>
        <w:tc>
          <w:tcPr>
            <w:tcW w:w="695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C65E1A9">
            <w:pPr>
              <w:widowControl/>
              <w:jc w:val="left"/>
              <w:rPr>
                <w:rFonts w:hint="eastAsia" w:ascii="Times New Roman" w:hAnsi="Times New Roman" w:eastAsia="宋体" w:cs="宋体"/>
                <w:sz w:val="32"/>
                <w:szCs w:val="32"/>
              </w:rPr>
            </w:pPr>
          </w:p>
          <w:p w14:paraId="521A9C4D">
            <w:pPr>
              <w:widowControl/>
              <w:jc w:val="left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  <w:tr w14:paraId="23B8B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9B4E6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7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B53C788">
            <w:pPr>
              <w:widowControl/>
              <w:rPr>
                <w:rFonts w:hint="eastAsia" w:ascii="宋体" w:hAnsi="宋体" w:eastAsia="宋体" w:cs="宋体"/>
                <w:kern w:val="0"/>
                <w:sz w:val="32"/>
                <w:szCs w:val="21"/>
              </w:rPr>
            </w:pPr>
          </w:p>
          <w:p w14:paraId="4C60BD27">
            <w:pPr>
              <w:widowControl/>
              <w:rPr>
                <w:rFonts w:hint="eastAsia" w:ascii="宋体" w:hAnsi="宋体" w:eastAsia="宋体" w:cs="宋体"/>
                <w:kern w:val="0"/>
                <w:sz w:val="32"/>
                <w:szCs w:val="21"/>
              </w:rPr>
            </w:pPr>
          </w:p>
          <w:p w14:paraId="00A8917C">
            <w:pPr>
              <w:widowControl/>
              <w:rPr>
                <w:rFonts w:hint="eastAsia" w:ascii="宋体" w:hAnsi="宋体" w:eastAsia="宋体" w:cs="宋体"/>
                <w:kern w:val="0"/>
                <w:sz w:val="32"/>
                <w:szCs w:val="21"/>
              </w:rPr>
            </w:pPr>
          </w:p>
          <w:p w14:paraId="1AE59108">
            <w:pPr>
              <w:widowControl/>
              <w:rPr>
                <w:rFonts w:hint="eastAsia" w:ascii="宋体" w:hAnsi="宋体" w:eastAsia="宋体" w:cs="宋体"/>
                <w:kern w:val="0"/>
                <w:sz w:val="32"/>
                <w:szCs w:val="21"/>
              </w:rPr>
            </w:pPr>
          </w:p>
          <w:p w14:paraId="112BDACE">
            <w:pPr>
              <w:widowControl/>
              <w:rPr>
                <w:rFonts w:hint="eastAsia" w:ascii="宋体" w:hAnsi="宋体" w:eastAsia="宋体" w:cs="宋体"/>
                <w:kern w:val="0"/>
                <w:sz w:val="32"/>
                <w:szCs w:val="21"/>
              </w:rPr>
            </w:pPr>
          </w:p>
          <w:p w14:paraId="252324A9">
            <w:pPr>
              <w:widowControl/>
              <w:rPr>
                <w:rFonts w:ascii="宋体" w:hAnsi="宋体" w:eastAsia="宋体" w:cs="宋体"/>
                <w:kern w:val="0"/>
                <w:sz w:val="32"/>
                <w:szCs w:val="21"/>
              </w:rPr>
            </w:pPr>
          </w:p>
        </w:tc>
      </w:tr>
      <w:tr w14:paraId="6C655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5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7806A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095367">
            <w:pPr>
              <w:widowControl/>
              <w:ind w:right="420" w:firstLine="3360" w:firstLineChars="12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部门负责人（签字盖章）：</w:t>
            </w:r>
          </w:p>
          <w:p w14:paraId="7CA9004C">
            <w:pPr>
              <w:widowControl/>
              <w:ind w:right="632"/>
              <w:jc w:val="center"/>
              <w:rPr>
                <w:rFonts w:ascii="宋体" w:hAnsi="宋体" w:eastAsia="宋体" w:cs="宋体"/>
                <w:kern w:val="0"/>
                <w:sz w:val="32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年      月      日</w:t>
            </w:r>
          </w:p>
        </w:tc>
      </w:tr>
      <w:tr w14:paraId="41FFF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38D6222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95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74D6138F">
            <w:pPr>
              <w:widowControl/>
              <w:rPr>
                <w:rFonts w:hint="eastAsia" w:ascii="宋体" w:hAnsi="宋体" w:eastAsia="宋体" w:cs="宋体"/>
                <w:kern w:val="0"/>
                <w:sz w:val="32"/>
                <w:szCs w:val="21"/>
              </w:rPr>
            </w:pPr>
          </w:p>
          <w:p w14:paraId="480FB083">
            <w:pPr>
              <w:widowControl/>
              <w:rPr>
                <w:rFonts w:hint="eastAsia" w:ascii="宋体" w:hAnsi="宋体" w:eastAsia="宋体" w:cs="宋体"/>
                <w:kern w:val="0"/>
                <w:sz w:val="32"/>
                <w:szCs w:val="21"/>
              </w:rPr>
            </w:pPr>
          </w:p>
          <w:p w14:paraId="6C145AE0">
            <w:pPr>
              <w:widowControl/>
              <w:rPr>
                <w:rFonts w:ascii="宋体" w:hAnsi="宋体" w:eastAsia="宋体" w:cs="宋体"/>
                <w:kern w:val="0"/>
                <w:sz w:val="32"/>
                <w:szCs w:val="21"/>
              </w:rPr>
            </w:pPr>
          </w:p>
        </w:tc>
      </w:tr>
      <w:tr w14:paraId="43781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6C491D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6957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0691AEF1">
            <w:pPr>
              <w:widowControl/>
              <w:ind w:left="4552" w:hanging="4620" w:hangingChars="165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分管校领导（签字）：</w:t>
            </w:r>
          </w:p>
        </w:tc>
      </w:tr>
      <w:tr w14:paraId="528E1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82C98F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695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B1FA3DB">
            <w:pPr>
              <w:widowControl/>
              <w:ind w:right="1736" w:firstLine="2800" w:firstLineChars="10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</w:tr>
    </w:tbl>
    <w:p w14:paraId="070B90A9">
      <w:pPr>
        <w:spacing w:line="20" w:lineRule="exact"/>
        <w:rPr>
          <w:rFonts w:hint="eastAsia" w:ascii="方正小标宋简体" w:hAnsi="方正小标宋简体" w:eastAsia="方正小标宋简体" w:cs="Times New Roman"/>
          <w:sz w:val="44"/>
          <w:szCs w:val="44"/>
        </w:rPr>
      </w:pPr>
    </w:p>
    <w:p w14:paraId="7BDE2F73">
      <w:pPr>
        <w:rPr>
          <w:rFonts w:hint="eastAsia" w:ascii="仿宋" w:hAnsi="仿宋" w:eastAsia="仿宋" w:cs="仿宋"/>
          <w:sz w:val="32"/>
          <w:szCs w:val="32"/>
        </w:rPr>
      </w:pPr>
    </w:p>
    <w:p w14:paraId="043086F3"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br w:type="page"/>
      </w:r>
    </w:p>
    <w:p w14:paraId="5A011ADD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51F81C3C">
      <w:pPr>
        <w:spacing w:before="590" w:beforeLines="100" w:after="590" w:afterLines="100"/>
        <w:jc w:val="center"/>
        <w:rPr>
          <w:rFonts w:ascii="仿宋_GB2312" w:hAnsi="宋体" w:eastAsia="仿宋_GB2312" w:cs="Times New Roman"/>
          <w:sz w:val="32"/>
          <w:szCs w:val="32"/>
        </w:rPr>
      </w:pPr>
    </w:p>
    <w:p w14:paraId="5273B596">
      <w:pPr>
        <w:spacing w:before="590" w:beforeLines="100" w:after="590" w:afterLines="100"/>
        <w:jc w:val="center"/>
        <w:rPr>
          <w:rFonts w:ascii="仿宋_GB2312" w:hAnsi="宋体" w:eastAsia="仿宋_GB2312" w:cs="Times New Roman"/>
          <w:sz w:val="32"/>
          <w:szCs w:val="32"/>
        </w:rPr>
      </w:pPr>
    </w:p>
    <w:p w14:paraId="6D5CF2C6">
      <w:pPr>
        <w:spacing w:before="590" w:beforeLines="100" w:after="590" w:afterLines="100"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</w:rPr>
        <w:t>项目申报书</w:t>
      </w:r>
    </w:p>
    <w:p w14:paraId="3C656D05">
      <w:pPr>
        <w:rPr>
          <w:rFonts w:ascii="仿宋_GB2312" w:hAnsi="宋体" w:eastAsia="仿宋_GB2312" w:cs="Times New Roman"/>
          <w:sz w:val="32"/>
          <w:szCs w:val="32"/>
        </w:rPr>
      </w:pPr>
    </w:p>
    <w:p w14:paraId="735E13DA">
      <w:pPr>
        <w:rPr>
          <w:rFonts w:ascii="仿宋_GB2312" w:hAnsi="宋体" w:eastAsia="仿宋_GB2312" w:cs="Times New Roman"/>
          <w:sz w:val="32"/>
          <w:szCs w:val="32"/>
        </w:rPr>
      </w:pPr>
    </w:p>
    <w:p w14:paraId="74E8A4D1">
      <w:pPr>
        <w:rPr>
          <w:rFonts w:ascii="仿宋_GB2312" w:hAnsi="宋体" w:eastAsia="仿宋_GB2312" w:cs="Times New Roman"/>
          <w:sz w:val="32"/>
          <w:szCs w:val="32"/>
        </w:rPr>
      </w:pPr>
    </w:p>
    <w:p w14:paraId="42A3AE60">
      <w:pPr>
        <w:rPr>
          <w:rFonts w:ascii="仿宋_GB2312" w:hAnsi="宋体" w:eastAsia="仿宋_GB2312" w:cs="Times New Roman"/>
          <w:sz w:val="32"/>
          <w:szCs w:val="32"/>
        </w:rPr>
      </w:pPr>
    </w:p>
    <w:p w14:paraId="2F8C36F6">
      <w:pPr>
        <w:rPr>
          <w:rFonts w:ascii="仿宋_GB2312" w:hAnsi="宋体" w:eastAsia="仿宋_GB2312" w:cs="Times New Roman"/>
          <w:sz w:val="32"/>
          <w:szCs w:val="32"/>
        </w:rPr>
      </w:pPr>
    </w:p>
    <w:p w14:paraId="625237BB">
      <w:pPr>
        <w:rPr>
          <w:rFonts w:ascii="仿宋_GB2312" w:hAnsi="宋体" w:eastAsia="仿宋_GB2312" w:cs="Times New Roman"/>
          <w:sz w:val="32"/>
          <w:szCs w:val="32"/>
        </w:rPr>
      </w:pPr>
    </w:p>
    <w:p w14:paraId="18598046">
      <w:pPr>
        <w:rPr>
          <w:rFonts w:ascii="仿宋_GB2312" w:hAnsi="宋体" w:eastAsia="仿宋_GB2312" w:cs="Times New Roman"/>
          <w:sz w:val="32"/>
          <w:szCs w:val="32"/>
        </w:rPr>
      </w:pPr>
    </w:p>
    <w:p w14:paraId="64044455">
      <w:pPr>
        <w:ind w:firstLine="1600" w:firstLineChars="500"/>
        <w:rPr>
          <w:rFonts w:ascii="仿宋_GB2312" w:hAnsi="宋体" w:eastAsia="仿宋_GB2312" w:cs="Times New Roman"/>
          <w:color w:val="FFFFFF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项目名称：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 w:cs="Times New Roman"/>
          <w:color w:val="FFFFFF"/>
          <w:sz w:val="32"/>
          <w:szCs w:val="32"/>
          <w:u w:val="single"/>
        </w:rPr>
        <w:t>.</w:t>
      </w:r>
    </w:p>
    <w:p w14:paraId="1E99DD52">
      <w:pPr>
        <w:ind w:firstLine="1600" w:firstLineChars="500"/>
        <w:rPr>
          <w:rFonts w:ascii="仿宋_GB2312" w:hAnsi="宋体" w:eastAsia="仿宋_GB2312" w:cs="Times New Roman"/>
          <w:color w:val="FFFFFF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</w:t>
      </w:r>
      <w:r>
        <w:rPr>
          <w:rFonts w:ascii="仿宋_GB2312" w:hAnsi="宋体" w:eastAsia="仿宋_GB2312" w:cs="Times New Roman"/>
          <w:sz w:val="32"/>
          <w:szCs w:val="32"/>
        </w:rPr>
        <w:t>部门</w:t>
      </w:r>
      <w:r>
        <w:rPr>
          <w:rFonts w:hint="eastAsia" w:ascii="仿宋_GB2312" w:hAnsi="宋体" w:eastAsia="仿宋_GB2312" w:cs="Times New Roman"/>
          <w:sz w:val="32"/>
          <w:szCs w:val="32"/>
        </w:rPr>
        <w:t>：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（盖章）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    </w:t>
      </w:r>
    </w:p>
    <w:p w14:paraId="157F5317">
      <w:pPr>
        <w:ind w:firstLine="1600" w:firstLineChars="5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申报日期：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日   </w:t>
      </w:r>
    </w:p>
    <w:p w14:paraId="25819FC9">
      <w:pPr>
        <w:rPr>
          <w:rFonts w:ascii="仿宋_GB2312" w:hAnsi="宋体" w:eastAsia="仿宋_GB2312" w:cs="Times New Roman"/>
          <w:sz w:val="32"/>
          <w:szCs w:val="32"/>
        </w:rPr>
      </w:pPr>
    </w:p>
    <w:p w14:paraId="47ED169F">
      <w:pPr>
        <w:ind w:firstLine="1280" w:firstLineChars="4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分管</w:t>
      </w:r>
      <w:r>
        <w:rPr>
          <w:rFonts w:ascii="仿宋_GB2312" w:hAnsi="宋体" w:eastAsia="仿宋_GB2312" w:cs="Times New Roman"/>
          <w:sz w:val="32"/>
          <w:szCs w:val="32"/>
        </w:rPr>
        <w:t>校领导：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部门</w:t>
      </w:r>
      <w:r>
        <w:rPr>
          <w:rFonts w:ascii="仿宋_GB2312" w:hAnsi="宋体" w:eastAsia="仿宋_GB2312" w:cs="Times New Roman"/>
          <w:sz w:val="32"/>
          <w:szCs w:val="32"/>
        </w:rPr>
        <w:t>负责人：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</w:t>
      </w:r>
    </w:p>
    <w:p w14:paraId="52F3E272">
      <w:pPr>
        <w:rPr>
          <w:rFonts w:hint="eastAsia" w:ascii="仿宋_GB2312" w:hAnsi="宋体" w:eastAsia="仿宋_GB2312" w:cs="Times New Roman"/>
          <w:sz w:val="32"/>
          <w:szCs w:val="32"/>
        </w:rPr>
      </w:pPr>
    </w:p>
    <w:p w14:paraId="07630D2A">
      <w:pPr>
        <w:ind w:firstLine="1280" w:firstLineChars="4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填报人：               填报人联系电话：</w:t>
      </w:r>
    </w:p>
    <w:p w14:paraId="1FF78688">
      <w:pPr>
        <w:ind w:firstLine="1280" w:firstLineChars="400"/>
        <w:rPr>
          <w:rFonts w:hint="eastAsia" w:ascii="仿宋_GB2312" w:hAnsi="宋体" w:eastAsia="仿宋_GB2312" w:cs="Times New Roman"/>
          <w:sz w:val="32"/>
          <w:szCs w:val="32"/>
        </w:rPr>
      </w:pPr>
    </w:p>
    <w:p w14:paraId="49E1999B">
      <w:pPr>
        <w:rPr>
          <w:rFonts w:hint="eastAsia" w:ascii="仿宋_GB2312" w:hAnsi="宋体" w:eastAsia="仿宋_GB2312" w:cs="Times New Roman"/>
          <w:b/>
          <w:bCs w:val="0"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bCs w:val="0"/>
          <w:sz w:val="30"/>
          <w:szCs w:val="30"/>
        </w:rPr>
        <w:br w:type="page"/>
      </w:r>
    </w:p>
    <w:p w14:paraId="3AFC718E">
      <w:pPr>
        <w:jc w:val="center"/>
        <w:rPr>
          <w:rFonts w:hint="eastAsia" w:ascii="Times New Roman" w:hAnsi="Times New Roman" w:eastAsia="宋体" w:cs="Times New Roman"/>
          <w:b/>
          <w:bCs w:val="0"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bCs w:val="0"/>
          <w:sz w:val="30"/>
          <w:szCs w:val="30"/>
        </w:rPr>
        <w:t>项目申报书</w:t>
      </w:r>
    </w:p>
    <w:tbl>
      <w:tblPr>
        <w:tblStyle w:val="4"/>
        <w:tblW w:w="9338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770"/>
        <w:gridCol w:w="1662"/>
        <w:gridCol w:w="3196"/>
      </w:tblGrid>
      <w:tr w14:paraId="4E2A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10" w:type="dxa"/>
            <w:noWrap w:val="0"/>
            <w:vAlign w:val="center"/>
          </w:tcPr>
          <w:p w14:paraId="636A3999">
            <w:pPr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项目名称</w:t>
            </w:r>
          </w:p>
        </w:tc>
        <w:tc>
          <w:tcPr>
            <w:tcW w:w="7628" w:type="dxa"/>
            <w:gridSpan w:val="3"/>
            <w:noWrap w:val="0"/>
            <w:vAlign w:val="center"/>
          </w:tcPr>
          <w:p w14:paraId="1B93C6CD">
            <w:pPr>
              <w:rPr>
                <w:rFonts w:ascii="宋体" w:hAnsi="宋体" w:eastAsia="宋体" w:cs="Times New Roman"/>
                <w:b/>
                <w:color w:val="000000"/>
                <w:sz w:val="24"/>
                <w:szCs w:val="32"/>
              </w:rPr>
            </w:pPr>
          </w:p>
        </w:tc>
      </w:tr>
      <w:tr w14:paraId="5924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10" w:type="dxa"/>
            <w:noWrap w:val="0"/>
            <w:vAlign w:val="center"/>
          </w:tcPr>
          <w:p w14:paraId="77D35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项目负责人姓名</w:t>
            </w:r>
          </w:p>
        </w:tc>
        <w:tc>
          <w:tcPr>
            <w:tcW w:w="2770" w:type="dxa"/>
            <w:noWrap w:val="0"/>
            <w:vAlign w:val="center"/>
          </w:tcPr>
          <w:p w14:paraId="37C8F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宋体" w:cs="Times New Roman"/>
                <w:bCs/>
                <w:sz w:val="24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1498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项目负责人电话</w:t>
            </w:r>
          </w:p>
        </w:tc>
        <w:tc>
          <w:tcPr>
            <w:tcW w:w="3196" w:type="dxa"/>
            <w:noWrap w:val="0"/>
            <w:vAlign w:val="center"/>
          </w:tcPr>
          <w:p w14:paraId="5F56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宋体" w:cs="Times New Roman"/>
                <w:bCs/>
                <w:sz w:val="24"/>
                <w:szCs w:val="32"/>
              </w:rPr>
            </w:pPr>
          </w:p>
        </w:tc>
      </w:tr>
      <w:tr w14:paraId="1E01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10" w:type="dxa"/>
            <w:noWrap w:val="0"/>
            <w:vAlign w:val="center"/>
          </w:tcPr>
          <w:p w14:paraId="130C7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项目属性</w:t>
            </w:r>
          </w:p>
        </w:tc>
        <w:tc>
          <w:tcPr>
            <w:tcW w:w="2770" w:type="dxa"/>
            <w:noWrap w:val="0"/>
            <w:vAlign w:val="center"/>
          </w:tcPr>
          <w:p w14:paraId="0B33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宋体" w:cs="Times New Roman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1.延续□ 2.新增□</w:t>
            </w:r>
          </w:p>
        </w:tc>
        <w:tc>
          <w:tcPr>
            <w:tcW w:w="1662" w:type="dxa"/>
            <w:noWrap w:val="0"/>
            <w:vAlign w:val="center"/>
          </w:tcPr>
          <w:p w14:paraId="6C98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项目周期</w:t>
            </w:r>
          </w:p>
        </w:tc>
        <w:tc>
          <w:tcPr>
            <w:tcW w:w="3196" w:type="dxa"/>
            <w:noWrap w:val="0"/>
            <w:vAlign w:val="center"/>
          </w:tcPr>
          <w:p w14:paraId="3049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宋体" w:cs="Times New Roman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1年</w:t>
            </w:r>
            <w:r>
              <w:rPr>
                <w:rFonts w:hint="eastAsia" w:ascii="宋体" w:hAnsi="宋体" w:eastAsia="宋体" w:cs="Times New Roman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2年□</w:t>
            </w:r>
            <w:r>
              <w:rPr>
                <w:rFonts w:hint="eastAsia" w:ascii="宋体" w:hAnsi="宋体" w:eastAsia="宋体" w:cs="Times New Roman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3年□</w:t>
            </w:r>
          </w:p>
        </w:tc>
      </w:tr>
      <w:tr w14:paraId="59D3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10" w:type="dxa"/>
            <w:noWrap w:val="0"/>
            <w:vAlign w:val="center"/>
          </w:tcPr>
          <w:p w14:paraId="66039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项目类型</w:t>
            </w:r>
          </w:p>
        </w:tc>
        <w:tc>
          <w:tcPr>
            <w:tcW w:w="7628" w:type="dxa"/>
            <w:gridSpan w:val="3"/>
            <w:noWrap w:val="0"/>
            <w:vAlign w:val="center"/>
          </w:tcPr>
          <w:p w14:paraId="791F0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 xml:space="preserve">1.校舍修缮改造□   2.仪器设备（含家具、图书和软件）购置□  </w:t>
            </w:r>
          </w:p>
          <w:p w14:paraId="7C7B2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3.基础设施维修改造□    4.科研项目□    5.教育教学项目□</w:t>
            </w:r>
          </w:p>
          <w:p w14:paraId="02327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6.双一流建设项目□    7.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基本建设项目□    8.其他项目□</w:t>
            </w:r>
          </w:p>
        </w:tc>
      </w:tr>
      <w:tr w14:paraId="00C3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10" w:type="dxa"/>
            <w:noWrap w:val="0"/>
            <w:vAlign w:val="center"/>
          </w:tcPr>
          <w:p w14:paraId="6E9B2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项目开始实施年度</w:t>
            </w:r>
          </w:p>
        </w:tc>
        <w:tc>
          <w:tcPr>
            <w:tcW w:w="2770" w:type="dxa"/>
            <w:noWrap w:val="0"/>
            <w:vAlign w:val="center"/>
          </w:tcPr>
          <w:p w14:paraId="5B486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年</w:t>
            </w:r>
          </w:p>
        </w:tc>
        <w:tc>
          <w:tcPr>
            <w:tcW w:w="1662" w:type="dxa"/>
            <w:noWrap w:val="0"/>
            <w:vAlign w:val="center"/>
          </w:tcPr>
          <w:p w14:paraId="2E9EA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  <w:lang w:eastAsia="zh-CN"/>
              </w:rPr>
              <w:t>项目总金额</w:t>
            </w:r>
          </w:p>
          <w:p w14:paraId="644A5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  <w:lang w:eastAsia="zh-CN"/>
              </w:rPr>
              <w:t>（万元）</w:t>
            </w:r>
          </w:p>
        </w:tc>
        <w:tc>
          <w:tcPr>
            <w:tcW w:w="3196" w:type="dxa"/>
            <w:noWrap w:val="0"/>
            <w:vAlign w:val="center"/>
          </w:tcPr>
          <w:p w14:paraId="5FFA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szCs w:val="32"/>
              </w:rPr>
            </w:pPr>
          </w:p>
        </w:tc>
      </w:tr>
      <w:tr w14:paraId="6FD1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7" w:hRule="exact"/>
        </w:trPr>
        <w:tc>
          <w:tcPr>
            <w:tcW w:w="1710" w:type="dxa"/>
            <w:noWrap w:val="0"/>
            <w:vAlign w:val="center"/>
          </w:tcPr>
          <w:p w14:paraId="5C74403C">
            <w:pPr>
              <w:jc w:val="center"/>
              <w:rPr>
                <w:rFonts w:hint="eastAsia"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立项依据</w:t>
            </w:r>
          </w:p>
          <w:p w14:paraId="045539AB">
            <w:pPr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及理由</w:t>
            </w:r>
          </w:p>
        </w:tc>
        <w:tc>
          <w:tcPr>
            <w:tcW w:w="7628" w:type="dxa"/>
            <w:gridSpan w:val="3"/>
            <w:noWrap w:val="0"/>
            <w:vAlign w:val="top"/>
          </w:tcPr>
          <w:p w14:paraId="6834A5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00" w:leftChars="0" w:firstLine="0" w:firstLineChars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项目实施的国家相关政策</w:t>
            </w:r>
          </w:p>
          <w:p w14:paraId="1A5C0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引用教育部、财政部等关于高校发展的政策文件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7442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二、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全总中长期战略规划、年度重点工作要求</w:t>
            </w:r>
          </w:p>
          <w:p w14:paraId="3A34B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全总中长期战略规划、年度重点工作要求的原文要求，量化目标对标。</w:t>
            </w:r>
          </w:p>
          <w:p w14:paraId="1898B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00" w:leftChars="0" w:firstLine="0" w:firstLineChars="0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三、学校中长期战略规划、年度重点工作的相关性分析</w:t>
            </w:r>
          </w:p>
          <w:p w14:paraId="69678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与学校中长期规划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相关专项规划的关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联性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3958D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直接引用规划原文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</w:p>
          <w:p w14:paraId="42DD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规划量化目标对标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6A43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示例：规划要求年均新增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平台1个，本项目建成后将成为申报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平台的基础载体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D50F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（二）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与学校年度重点工作任务的匹配度 </w:t>
            </w:r>
          </w:p>
          <w:p w14:paraId="5FCA3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示例：根据《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中国劳动关系学院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年工作要点》第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推进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平台建设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，本项目通过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，直接服务该任务。</w:t>
            </w:r>
          </w:p>
          <w:p w14:paraId="7F05A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00" w:leftChars="0" w:firstLine="0" w:firstLineChars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四、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现状与需求分析 </w:t>
            </w:r>
          </w:p>
          <w:p w14:paraId="09C8E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(一)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现存问题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65B0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1.与学校中长期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要求对比的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缺口分析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204F2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示例：学校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中长期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规划要求'202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年生均科研设备值达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万元'，当前仅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万元，缺口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%，亟需通过本项目补充关键设备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00510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数据支撑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06A0D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通过调研或历史数据说明当前短板（如设备老化率、管理效率低下等）。  </w:t>
            </w:r>
          </w:p>
          <w:p w14:paraId="45A39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（二）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需求紧迫性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分析。</w:t>
            </w:r>
          </w:p>
          <w:p w14:paraId="7A263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如：运动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对比分析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与同类高校的差距或行业标准对比。  </w:t>
            </w:r>
          </w:p>
          <w:p w14:paraId="22293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00" w:leftChars="0" w:firstLine="0" w:firstLineChars="0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预期效益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分项</w:t>
            </w:r>
          </w:p>
          <w:p w14:paraId="3D84E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战略效益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8E94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对学校核心指标的贡献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</w:p>
          <w:p w14:paraId="7037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示例：项目投用后可使我校教学管理信息化水平指标在《高校现代化评估体系》中提升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分，助力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中长期目标。</w:t>
            </w:r>
          </w:p>
          <w:p w14:paraId="186EB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（二）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直接效益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2D16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量化指标：如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预计减少人工处理时间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%，年节约管理成本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万元。  </w:t>
            </w:r>
          </w:p>
          <w:p w14:paraId="27AB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（三）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间接效益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3C90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社会价值：如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学校数字化水平，提供管理服务效率等。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 xml:space="preserve"> </w:t>
            </w:r>
          </w:p>
          <w:p w14:paraId="23671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10" w:leftChars="0"/>
              <w:textAlignment w:val="auto"/>
              <w:rPr>
                <w:rFonts w:hint="eastAsia" w:ascii="Times New Roman" w:hAnsi="Times New Roman" w:eastAsia="宋体" w:cs="Times New Roman"/>
                <w:sz w:val="32"/>
                <w:szCs w:val="32"/>
              </w:rPr>
            </w:pPr>
          </w:p>
          <w:p w14:paraId="28794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00"/>
              <w:textAlignment w:val="auto"/>
              <w:rPr>
                <w:rFonts w:hint="eastAsia" w:ascii="宋体" w:hAnsi="宋体" w:eastAsia="宋体" w:cs="Times New Roman"/>
                <w:sz w:val="24"/>
                <w:szCs w:val="32"/>
              </w:rPr>
            </w:pPr>
          </w:p>
          <w:p w14:paraId="4FCDB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00"/>
              <w:textAlignment w:val="auto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  <w:tr w14:paraId="4960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0" w:hRule="exact"/>
        </w:trPr>
        <w:tc>
          <w:tcPr>
            <w:tcW w:w="1710" w:type="dxa"/>
            <w:noWrap w:val="0"/>
            <w:vAlign w:val="center"/>
          </w:tcPr>
          <w:p w14:paraId="63353F56">
            <w:pPr>
              <w:jc w:val="center"/>
              <w:rPr>
                <w:rFonts w:hint="eastAsia"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项目概述</w:t>
            </w:r>
          </w:p>
          <w:p w14:paraId="2B437DDA">
            <w:pPr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（实施方案）</w:t>
            </w:r>
          </w:p>
        </w:tc>
        <w:tc>
          <w:tcPr>
            <w:tcW w:w="7628" w:type="dxa"/>
            <w:gridSpan w:val="3"/>
            <w:noWrap w:val="0"/>
            <w:vAlign w:val="top"/>
          </w:tcPr>
          <w:p w14:paraId="2BC67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一、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项目目标 </w:t>
            </w:r>
          </w:p>
          <w:p w14:paraId="224E8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（一）总体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目标与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学校中长期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分解计划的匹配性。</w:t>
            </w:r>
          </w:p>
          <w:p w14:paraId="3DD12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示例：总体目标：202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月前建成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管理系统（与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规划中期评估节点同步）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</w:p>
          <w:p w14:paraId="11064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（二）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阶段性目标：按年度/季度分解。  </w:t>
            </w:r>
          </w:p>
          <w:p w14:paraId="551E5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二、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实施内容与步骤</w:t>
            </w:r>
          </w:p>
          <w:p w14:paraId="28B3A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（一）项目实施的主要内容。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</w:t>
            </w:r>
          </w:p>
          <w:p w14:paraId="4D405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（二）分阶段说明项目进度安排计划及实施期限 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</w:p>
          <w:p w14:paraId="489F2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示例：阶段一（1-3月）：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细化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需求与方案设计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阶段二（4-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招标采购；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阶段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月）：系统开发与模块测试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阶段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（10-12月）：全校推广与培训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25FD0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三、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资源保障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情况</w:t>
            </w:r>
          </w:p>
          <w:p w14:paraId="2B30E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学校现有场地、设备、人员团队等情况。</w:t>
            </w:r>
          </w:p>
          <w:p w14:paraId="0FFCC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四、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预算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编制情况</w:t>
            </w:r>
          </w:p>
          <w:p w14:paraId="4BF2C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（一）预算与学校规划优先级的匹配性。 </w:t>
            </w:r>
          </w:p>
          <w:p w14:paraId="76BE0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示例：本项目设备购置费占比X%，重点保障规划明确的'实验教学设备升级'优先事项。 </w:t>
            </w:r>
          </w:p>
          <w:p w14:paraId="5DAC3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（二）明细预算。</w:t>
            </w:r>
          </w:p>
          <w:p w14:paraId="65F68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分项支出内容、金额、测算依据等。</w:t>
            </w:r>
          </w:p>
          <w:p w14:paraId="0F833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示例：软件开发费X万元，测算依据：供应商报价及市场均价；人员培训费X万,测算依据：按X人×X元/人测算。</w:t>
            </w:r>
          </w:p>
          <w:p w14:paraId="34C8E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项目风险及应对措施</w:t>
            </w:r>
          </w:p>
          <w:p w14:paraId="466F0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示例：项目存在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技术风险（如系统兼容性）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，应对措施是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与供应商签订阶段性付款协议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07162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</w:tbl>
    <w:p w14:paraId="43280911">
      <w:pPr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br w:type="page"/>
      </w:r>
    </w:p>
    <w:p w14:paraId="63968CA3">
      <w:pPr>
        <w:spacing w:before="295" w:beforeLines="50" w:after="295" w:afterLines="50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项目支出预算明细表</w:t>
      </w:r>
    </w:p>
    <w:p w14:paraId="6D914ADC">
      <w:pPr>
        <w:jc w:val="righ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21"/>
        </w:rPr>
        <w:t xml:space="preserve">                        </w:t>
      </w:r>
    </w:p>
    <w:tbl>
      <w:tblPr>
        <w:tblStyle w:val="4"/>
        <w:tblW w:w="85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00"/>
        <w:gridCol w:w="720"/>
        <w:gridCol w:w="1180"/>
        <w:gridCol w:w="720"/>
        <w:gridCol w:w="720"/>
        <w:gridCol w:w="720"/>
        <w:gridCol w:w="876"/>
        <w:gridCol w:w="960"/>
        <w:gridCol w:w="720"/>
      </w:tblGrid>
      <w:tr w14:paraId="04059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028D9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项目活动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DC61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项目活动描述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ECC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子活动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697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对子活动的描述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DF6A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经济分类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FBEE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分项支出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3624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数量/频率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7DA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价格/标准（元）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CED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支出计划（万元）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40C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备注</w:t>
            </w:r>
          </w:p>
        </w:tc>
      </w:tr>
      <w:tr w14:paraId="1DA0D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1A6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A14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7E7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4F1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B1F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88F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CE4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D3B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9F4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DDB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F111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40A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0B9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C0F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6C7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764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7B0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A9D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392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9A0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56C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6335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0CD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DE1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436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520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7B0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3AF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6F1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C77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BBA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631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EE46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120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7C2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28F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35F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2BF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35C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5E5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AFE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762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27B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6B3F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FFE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C44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298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C86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E43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EE1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D45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D71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EE8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AF4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FA38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F8A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8F4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C78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3EF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99E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429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2D5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3BA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60F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A86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14CB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269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EF2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42C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B23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356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6C6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321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BE7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448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A67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C720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DC9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64E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F63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E05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C04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B08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0C0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3B4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7B7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134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77EF343A">
      <w:pPr>
        <w:tabs>
          <w:tab w:val="left" w:pos="7513"/>
        </w:tabs>
        <w:rPr>
          <w:rFonts w:hint="eastAsia" w:ascii="黑体" w:hAnsi="黑体" w:eastAsia="黑体" w:cs="Times New Roman"/>
          <w:sz w:val="32"/>
          <w:szCs w:val="32"/>
        </w:rPr>
      </w:pPr>
    </w:p>
    <w:p w14:paraId="18B3A079">
      <w:pPr>
        <w:rPr>
          <w:rFonts w:hint="eastAsia" w:ascii="仿宋" w:hAnsi="仿宋" w:eastAsia="仿宋" w:cs="仿宋"/>
          <w:sz w:val="32"/>
          <w:szCs w:val="32"/>
        </w:rPr>
      </w:pPr>
    </w:p>
    <w:p w14:paraId="44D125B0">
      <w:pPr>
        <w:rPr>
          <w:rFonts w:hint="eastAsia" w:ascii="仿宋" w:hAnsi="仿宋" w:eastAsia="仿宋" w:cs="仿宋"/>
          <w:sz w:val="32"/>
          <w:szCs w:val="32"/>
        </w:rPr>
      </w:pPr>
    </w:p>
    <w:p w14:paraId="215793DB">
      <w:pPr>
        <w:rPr>
          <w:rFonts w:hint="eastAsia" w:ascii="仿宋" w:hAnsi="仿宋" w:eastAsia="仿宋" w:cs="仿宋"/>
          <w:sz w:val="32"/>
          <w:szCs w:val="32"/>
        </w:rPr>
      </w:pPr>
    </w:p>
    <w:p w14:paraId="1CA5E7BE">
      <w:pPr>
        <w:rPr>
          <w:rFonts w:hint="eastAsia" w:ascii="仿宋" w:hAnsi="仿宋" w:eastAsia="仿宋" w:cs="仿宋"/>
          <w:sz w:val="32"/>
          <w:szCs w:val="32"/>
        </w:rPr>
      </w:pPr>
    </w:p>
    <w:p w14:paraId="007C8403">
      <w:pPr>
        <w:rPr>
          <w:rFonts w:hint="eastAsia" w:ascii="仿宋" w:hAnsi="仿宋" w:eastAsia="仿宋" w:cs="仿宋"/>
          <w:sz w:val="32"/>
          <w:szCs w:val="32"/>
        </w:rPr>
      </w:pPr>
    </w:p>
    <w:p w14:paraId="413E568C">
      <w:pPr>
        <w:rPr>
          <w:rFonts w:hint="eastAsia" w:ascii="仿宋" w:hAnsi="仿宋" w:eastAsia="仿宋" w:cs="仿宋"/>
          <w:sz w:val="32"/>
          <w:szCs w:val="32"/>
        </w:rPr>
      </w:pPr>
    </w:p>
    <w:p w14:paraId="4D4E1254">
      <w:pPr>
        <w:rPr>
          <w:rFonts w:hint="eastAsia" w:ascii="仿宋" w:hAnsi="仿宋" w:eastAsia="仿宋" w:cs="仿宋"/>
          <w:sz w:val="32"/>
          <w:szCs w:val="32"/>
        </w:rPr>
      </w:pPr>
    </w:p>
    <w:p w14:paraId="164C4FB4">
      <w:pPr>
        <w:rPr>
          <w:rFonts w:hint="eastAsia" w:ascii="仿宋" w:hAnsi="仿宋" w:eastAsia="仿宋" w:cs="仿宋"/>
          <w:sz w:val="32"/>
          <w:szCs w:val="32"/>
        </w:rPr>
      </w:pPr>
    </w:p>
    <w:p w14:paraId="4980DB24">
      <w:pPr>
        <w:rPr>
          <w:rFonts w:hint="eastAsia" w:ascii="仿宋" w:hAnsi="仿宋" w:eastAsia="仿宋" w:cs="仿宋"/>
          <w:sz w:val="32"/>
          <w:szCs w:val="32"/>
        </w:rPr>
      </w:pPr>
    </w:p>
    <w:p w14:paraId="4EADACB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tbl>
      <w:tblPr>
        <w:tblStyle w:val="4"/>
        <w:tblW w:w="85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170"/>
        <w:gridCol w:w="1080"/>
        <w:gridCol w:w="2130"/>
        <w:gridCol w:w="1635"/>
        <w:gridCol w:w="870"/>
      </w:tblGrid>
      <w:tr w14:paraId="6E19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B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项目支出绩效目标申报表</w:t>
            </w:r>
          </w:p>
        </w:tc>
      </w:tr>
      <w:tr w14:paraId="6381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59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EA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        年度）</w:t>
            </w:r>
          </w:p>
        </w:tc>
      </w:tr>
      <w:tr w14:paraId="712D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E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F2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F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3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归口部门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1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2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C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C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新增/延续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B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 w14:paraId="450C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3999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19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20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6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E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目标1：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目标2：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</w:tr>
      <w:tr w14:paraId="1423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DC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0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</w:tr>
      <w:tr w14:paraId="22F0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F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05D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1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8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A8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1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5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9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182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7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B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C3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2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58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B5FA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41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5F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0F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2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C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06E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EDBB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89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82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4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4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5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67F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3D22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D6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26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6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A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7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95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D895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25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4B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A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D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2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3EF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4CC7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B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37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6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2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3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67E0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C8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BC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E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C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A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F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6B67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20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FD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D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D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ED22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AB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0E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E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B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3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8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099E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38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F9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D5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9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2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40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2F97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3D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61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7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2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7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3B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95BB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A1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B9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2C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E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5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E646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F8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37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B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A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6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B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2F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BB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DE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D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6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1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64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DD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CA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93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6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F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1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6DD4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5D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8B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A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C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3FFA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EB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D8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81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F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6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2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C761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DA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07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CD98CB9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CAA04B"/>
    <w:multiLevelType w:val="singleLevel"/>
    <w:tmpl w:val="15CAA0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43B39"/>
    <w:rsid w:val="0C7E6E5E"/>
    <w:rsid w:val="0F23681D"/>
    <w:rsid w:val="18381785"/>
    <w:rsid w:val="192B12EA"/>
    <w:rsid w:val="1A4C32C6"/>
    <w:rsid w:val="1CF43B39"/>
    <w:rsid w:val="295757E3"/>
    <w:rsid w:val="2CA62D0A"/>
    <w:rsid w:val="3BBA78F3"/>
    <w:rsid w:val="3FDC2D53"/>
    <w:rsid w:val="4F985FFF"/>
    <w:rsid w:val="56114DE8"/>
    <w:rsid w:val="5B330CE3"/>
    <w:rsid w:val="5F332BBC"/>
    <w:rsid w:val="60EC6236"/>
    <w:rsid w:val="6749577F"/>
    <w:rsid w:val="733B50B6"/>
    <w:rsid w:val="733D0B73"/>
    <w:rsid w:val="78760DAF"/>
    <w:rsid w:val="7F0A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2206</Words>
  <Characters>2307</Characters>
  <Lines>0</Lines>
  <Paragraphs>0</Paragraphs>
  <TotalTime>7</TotalTime>
  <ScaleCrop>false</ScaleCrop>
  <LinksUpToDate>false</LinksUpToDate>
  <CharactersWithSpaces>2726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2025-06-30T06:09:00Z</dcterms:created>
  <dc:creator>鸽子</dc:creator>
  <cp:lastModifiedBy>鸽子</cp:lastModifiedBy>
  <dcterms:modified xsi:type="dcterms:W3CDTF">2025-06-30T09:29:22Z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42301918B2A548A89F1AE96E0AD81DFF_13</vt:lpwstr>
  </property>
  <property fmtid="{D5CDD505-2E9C-101B-9397-08002B2CF9AE}" pid="4" name="KSOTemplateDocerSaveRecord">
    <vt:lpwstr>eyJoZGlkIjoiNjg3MDQ2NDNiYTc4M2FlZTg2YzI4NTkyZTY0MjA4MDQiLCJ1c2VySWQiOiI2MDg1NzAzODQifQ==</vt:lpwstr>
  </property>
</Properties>
</file>