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83B415">
      <w:pPr>
        <w:widowControl/>
        <w:spacing w:line="560" w:lineRule="exact"/>
        <w:rPr>
          <w:rFonts w:ascii="黑体" w:hAnsi="黑体" w:eastAsia="黑体"/>
        </w:rPr>
      </w:pPr>
      <w:r>
        <w:rPr>
          <w:rFonts w:hint="eastAsia" w:ascii="黑体" w:hAnsi="黑体" w:eastAsia="黑体"/>
        </w:rPr>
        <w:t>附表</w:t>
      </w:r>
    </w:p>
    <w:tbl>
      <w:tblPr>
        <w:tblStyle w:val="2"/>
        <w:tblW w:w="922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386"/>
        <w:gridCol w:w="1701"/>
        <w:gridCol w:w="1276"/>
        <w:gridCol w:w="992"/>
        <w:gridCol w:w="1701"/>
        <w:gridCol w:w="1094"/>
      </w:tblGrid>
      <w:tr w14:paraId="2EEF0B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7" w:hRule="atLeast"/>
          <w:jc w:val="center"/>
        </w:trPr>
        <w:tc>
          <w:tcPr>
            <w:tcW w:w="92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557C5">
            <w:pPr>
              <w:widowControl/>
              <w:jc w:val="center"/>
              <w:rPr>
                <w:rFonts w:ascii="方正小标宋简体" w:hAnsi="方正小标宋简体" w:eastAsia="方正小标宋简体" w:cs="宋体"/>
                <w:color w:val="000000"/>
                <w:kern w:val="0"/>
                <w:sz w:val="44"/>
                <w:szCs w:val="44"/>
              </w:rPr>
            </w:pPr>
            <w:bookmarkStart w:id="0" w:name="_GoBack"/>
            <w:r>
              <w:rPr>
                <w:rFonts w:ascii="方正小标宋简体" w:hAnsi="方正小标宋简体" w:eastAsia="方正小标宋简体" w:cs="宋体"/>
                <w:color w:val="000000"/>
                <w:kern w:val="0"/>
                <w:sz w:val="44"/>
                <w:szCs w:val="44"/>
              </w:rPr>
              <w:t>中国劳动关系学院</w:t>
            </w:r>
            <w:r>
              <w:rPr>
                <w:rFonts w:hint="eastAsia" w:ascii="方正小标宋简体" w:hAnsi="方正小标宋简体" w:eastAsia="方正小标宋简体" w:cs="宋体"/>
                <w:color w:val="000000"/>
                <w:kern w:val="0"/>
                <w:sz w:val="44"/>
                <w:szCs w:val="44"/>
              </w:rPr>
              <w:t>劳务酬金发放审批表</w:t>
            </w:r>
            <w:bookmarkEnd w:id="0"/>
          </w:p>
        </w:tc>
      </w:tr>
      <w:tr w14:paraId="34F79E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4" w:hRule="atLeast"/>
          <w:jc w:val="center"/>
        </w:trPr>
        <w:tc>
          <w:tcPr>
            <w:tcW w:w="10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F1E76F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3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0791C20">
            <w:pPr>
              <w:widowControl/>
              <w:spacing w:line="32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人员类型（在职、离退休、校外、学生）</w:t>
            </w: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27CDBCB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劳务活动内容</w:t>
            </w: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80DCBB4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spacing w:val="-12"/>
                <w:kern w:val="0"/>
                <w:sz w:val="24"/>
                <w:szCs w:val="24"/>
              </w:rPr>
              <w:t>职称/职务</w:t>
            </w:r>
          </w:p>
        </w:tc>
        <w:tc>
          <w:tcPr>
            <w:tcW w:w="9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283642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劳务活动发生时间</w:t>
            </w:r>
          </w:p>
        </w:tc>
        <w:tc>
          <w:tcPr>
            <w:tcW w:w="170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6D4A519F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劳务活动时长/工作量</w:t>
            </w:r>
          </w:p>
        </w:tc>
        <w:tc>
          <w:tcPr>
            <w:tcW w:w="10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0BD91B">
            <w:pPr>
              <w:widowControl/>
              <w:spacing w:line="40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  <w:szCs w:val="24"/>
              </w:rPr>
              <w:t>金额</w:t>
            </w:r>
          </w:p>
        </w:tc>
      </w:tr>
      <w:tr w14:paraId="5C08FD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 w14:paraId="26B2BE32">
            <w:pPr>
              <w:widowControl/>
              <w:spacing w:line="360" w:lineRule="exact"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386" w:type="dxa"/>
            <w:tcBorders>
              <w:top w:val="nil"/>
              <w:left w:val="single" w:color="000000" w:sz="8" w:space="0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603D7F">
            <w:pPr>
              <w:widowControl/>
              <w:spacing w:line="360" w:lineRule="exact"/>
              <w:jc w:val="left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4699ADC1">
            <w:pPr>
              <w:widowControl/>
              <w:spacing w:line="360" w:lineRule="exact"/>
              <w:jc w:val="left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 w14:paraId="4CC8C62C">
            <w:pPr>
              <w:widowControl/>
              <w:spacing w:line="360" w:lineRule="exact"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2D31CF8">
            <w:pPr>
              <w:widowControl/>
              <w:spacing w:line="360" w:lineRule="exact"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 w14:paraId="7EC45978">
            <w:pPr>
              <w:widowControl/>
              <w:spacing w:line="360" w:lineRule="exact"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 w14:paraId="787BB3CE">
            <w:pPr>
              <w:widowControl/>
              <w:spacing w:line="360" w:lineRule="exact"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 w14:paraId="354A57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 w14:paraId="628B138E">
            <w:pPr>
              <w:widowControl/>
              <w:spacing w:line="360" w:lineRule="exact"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386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54AD79">
            <w:pPr>
              <w:widowControl/>
              <w:spacing w:line="360" w:lineRule="exact"/>
              <w:jc w:val="left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032DBF03">
            <w:pPr>
              <w:widowControl/>
              <w:spacing w:line="360" w:lineRule="exact"/>
              <w:jc w:val="left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 w14:paraId="741F2868">
            <w:pPr>
              <w:widowControl/>
              <w:spacing w:line="360" w:lineRule="exact"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7E06D3">
            <w:pPr>
              <w:widowControl/>
              <w:spacing w:line="360" w:lineRule="exact"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 w14:paraId="2AACBC3F">
            <w:pPr>
              <w:widowControl/>
              <w:spacing w:line="360" w:lineRule="exact"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 w14:paraId="69E1B472">
            <w:pPr>
              <w:widowControl/>
              <w:spacing w:line="360" w:lineRule="exact"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 w14:paraId="1269FD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 w14:paraId="4B316795">
            <w:pPr>
              <w:widowControl/>
              <w:spacing w:line="360" w:lineRule="exact"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386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1036F3">
            <w:pPr>
              <w:widowControl/>
              <w:spacing w:line="360" w:lineRule="exact"/>
              <w:jc w:val="left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30BE4EEE">
            <w:pPr>
              <w:widowControl/>
              <w:spacing w:line="360" w:lineRule="exact"/>
              <w:jc w:val="left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 w14:paraId="5C4B31EE">
            <w:pPr>
              <w:widowControl/>
              <w:spacing w:line="360" w:lineRule="exact"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52659A">
            <w:pPr>
              <w:widowControl/>
              <w:spacing w:line="360" w:lineRule="exact"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 w14:paraId="695D683B">
            <w:pPr>
              <w:widowControl/>
              <w:spacing w:line="360" w:lineRule="exact"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 w14:paraId="08996840">
            <w:pPr>
              <w:widowControl/>
              <w:spacing w:line="360" w:lineRule="exact"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 w14:paraId="359971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 w14:paraId="6F8E0645">
            <w:pPr>
              <w:widowControl/>
              <w:spacing w:line="360" w:lineRule="exact"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386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5DC48F">
            <w:pPr>
              <w:widowControl/>
              <w:spacing w:line="360" w:lineRule="exact"/>
              <w:jc w:val="left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306CF5B3">
            <w:pPr>
              <w:widowControl/>
              <w:spacing w:line="360" w:lineRule="exact"/>
              <w:jc w:val="left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 w14:paraId="21AE5CE9">
            <w:pPr>
              <w:widowControl/>
              <w:spacing w:line="360" w:lineRule="exact"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7982D6">
            <w:pPr>
              <w:widowControl/>
              <w:spacing w:line="360" w:lineRule="exact"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 w14:paraId="6CC6232B">
            <w:pPr>
              <w:widowControl/>
              <w:spacing w:line="360" w:lineRule="exact"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 w14:paraId="78BDB8CC">
            <w:pPr>
              <w:widowControl/>
              <w:spacing w:line="360" w:lineRule="exact"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 w14:paraId="31F2C6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 w14:paraId="0FFA4E2C">
            <w:pPr>
              <w:widowControl/>
              <w:spacing w:line="360" w:lineRule="exact"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386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711C78">
            <w:pPr>
              <w:widowControl/>
              <w:spacing w:line="360" w:lineRule="exact"/>
              <w:jc w:val="left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623B0A08">
            <w:pPr>
              <w:widowControl/>
              <w:spacing w:line="360" w:lineRule="exact"/>
              <w:jc w:val="left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 w14:paraId="0498D6BB">
            <w:pPr>
              <w:widowControl/>
              <w:spacing w:line="360" w:lineRule="exact"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8FF34F">
            <w:pPr>
              <w:widowControl/>
              <w:spacing w:line="360" w:lineRule="exact"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 w14:paraId="1FB8D85F">
            <w:pPr>
              <w:widowControl/>
              <w:spacing w:line="360" w:lineRule="exact"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 w14:paraId="5E2B7325">
            <w:pPr>
              <w:widowControl/>
              <w:spacing w:line="360" w:lineRule="exact"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 w14:paraId="182814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 w14:paraId="0AC57153">
            <w:pPr>
              <w:widowControl/>
              <w:spacing w:line="360" w:lineRule="exact"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386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7E205F">
            <w:pPr>
              <w:widowControl/>
              <w:spacing w:line="360" w:lineRule="exact"/>
              <w:jc w:val="left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6C61586B">
            <w:pPr>
              <w:widowControl/>
              <w:spacing w:line="360" w:lineRule="exact"/>
              <w:jc w:val="left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 w14:paraId="63B40DD6">
            <w:pPr>
              <w:widowControl/>
              <w:spacing w:line="360" w:lineRule="exact"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276DD1">
            <w:pPr>
              <w:widowControl/>
              <w:spacing w:line="360" w:lineRule="exact"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 w14:paraId="5FB99788">
            <w:pPr>
              <w:widowControl/>
              <w:spacing w:line="360" w:lineRule="exact"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 w14:paraId="0E59D4D2">
            <w:pPr>
              <w:widowControl/>
              <w:spacing w:line="360" w:lineRule="exact"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 w14:paraId="4A7A96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 w14:paraId="2E2AC88A">
            <w:pPr>
              <w:widowControl/>
              <w:spacing w:line="360" w:lineRule="exact"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386" w:type="dxa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C99AB9">
            <w:pPr>
              <w:widowControl/>
              <w:spacing w:line="360" w:lineRule="exact"/>
              <w:jc w:val="left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1209390F">
            <w:pPr>
              <w:widowControl/>
              <w:spacing w:line="360" w:lineRule="exact"/>
              <w:jc w:val="left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 w14:paraId="7AD58387">
            <w:pPr>
              <w:widowControl/>
              <w:spacing w:line="360" w:lineRule="exact"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F3C653">
            <w:pPr>
              <w:widowControl/>
              <w:spacing w:line="360" w:lineRule="exact"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 w14:paraId="0C4C833A">
            <w:pPr>
              <w:widowControl/>
              <w:spacing w:line="360" w:lineRule="exact"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0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bottom"/>
          </w:tcPr>
          <w:p w14:paraId="6EE711C5">
            <w:pPr>
              <w:widowControl/>
              <w:spacing w:line="360" w:lineRule="exact"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 w14:paraId="536912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922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2074EF"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发放金额合计（单位：元）</w:t>
            </w:r>
          </w:p>
        </w:tc>
      </w:tr>
      <w:tr w14:paraId="35361D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220" w:type="dxa"/>
            <w:gridSpan w:val="7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5685C3A">
            <w:pPr>
              <w:widowControl/>
              <w:spacing w:line="440" w:lineRule="exact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部门（项目）负责人意见</w:t>
            </w:r>
          </w:p>
          <w:p w14:paraId="22F1E769">
            <w:pPr>
              <w:widowControl/>
              <w:spacing w:line="440" w:lineRule="exact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                                               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签字：</w:t>
            </w:r>
          </w:p>
          <w:p w14:paraId="11A56ED6">
            <w:pPr>
              <w:widowControl/>
              <w:spacing w:line="440" w:lineRule="exact"/>
              <w:ind w:firstLine="6960" w:firstLineChars="2900"/>
              <w:jc w:val="righ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年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月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 w14:paraId="55DE92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22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CEB4A4">
            <w:pPr>
              <w:widowControl/>
              <w:spacing w:line="440" w:lineRule="exact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分管校领导审核意见</w:t>
            </w:r>
          </w:p>
          <w:p w14:paraId="6B92DFA7">
            <w:pPr>
              <w:widowControl/>
              <w:spacing w:line="440" w:lineRule="exact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                                               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签字：</w:t>
            </w:r>
          </w:p>
          <w:p w14:paraId="18EAE370">
            <w:pPr>
              <w:widowControl/>
              <w:spacing w:line="440" w:lineRule="exact"/>
              <w:ind w:firstLine="6960" w:firstLineChars="2900"/>
              <w:jc w:val="righ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年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月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 w14:paraId="357F9B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922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D01B3B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不在办法所列范围劳务活动的认定意见</w:t>
            </w:r>
          </w:p>
        </w:tc>
      </w:tr>
      <w:tr w14:paraId="7CAD32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2" w:hRule="atLeast"/>
          <w:jc w:val="center"/>
        </w:trPr>
        <w:tc>
          <w:tcPr>
            <w:tcW w:w="922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BAAEA5">
            <w:pPr>
              <w:widowControl/>
              <w:spacing w:line="440" w:lineRule="exact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人事处意见</w:t>
            </w:r>
          </w:p>
          <w:p w14:paraId="314491A6">
            <w:pPr>
              <w:widowControl/>
              <w:spacing w:line="440" w:lineRule="exact"/>
              <w:ind w:firstLine="6480" w:firstLineChars="2700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签字：</w:t>
            </w:r>
          </w:p>
          <w:p w14:paraId="47B5223D">
            <w:pPr>
              <w:widowControl/>
              <w:spacing w:line="440" w:lineRule="exact"/>
              <w:jc w:val="righ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年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月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 w14:paraId="527169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6" w:hRule="atLeast"/>
          <w:jc w:val="center"/>
        </w:trPr>
        <w:tc>
          <w:tcPr>
            <w:tcW w:w="9220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AB30368">
            <w:pPr>
              <w:widowControl/>
              <w:spacing w:line="440" w:lineRule="exact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财务处意见</w:t>
            </w:r>
          </w:p>
          <w:p w14:paraId="15ED81C3">
            <w:pPr>
              <w:widowControl/>
              <w:spacing w:line="440" w:lineRule="exact"/>
              <w:jc w:val="lef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                                                 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签字：</w:t>
            </w:r>
          </w:p>
          <w:p w14:paraId="0AD3CEA1">
            <w:pPr>
              <w:widowControl/>
              <w:spacing w:line="440" w:lineRule="exact"/>
              <w:ind w:firstLine="6960" w:firstLineChars="2900"/>
              <w:jc w:val="right"/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年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月 </w:t>
            </w:r>
            <w:r>
              <w:rPr>
                <w:rFonts w:ascii="仿宋" w:hAnsi="仿宋" w:eastAsia="仿宋" w:cs="宋体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24"/>
              </w:rPr>
              <w:t>日</w:t>
            </w:r>
          </w:p>
        </w:tc>
      </w:tr>
    </w:tbl>
    <w:p w14:paraId="3EC77B2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1771E02-A550-4E29-84A3-54B794ED820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3E305E6A-661E-4C37-AE84-4D6B56FF25F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CB79C1C4-2730-4F8F-89BE-D57A5803921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0400F5D4-FE69-40B7-9DA9-1BAC6A77442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F737E6"/>
    <w:rsid w:val="36F73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2026-09-20T01:43:00Z</dcterms:created>
  <dc:creator>鸽子</dc:creator>
  <cp:lastModifiedBy>鸽子</cp:lastModifiedBy>
  <dcterms:modified xsi:type="dcterms:W3CDTF">2026-09-20T01:44:11Z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3ADBFCCCA65E4286B2D3429EF5FC392F_11</vt:lpwstr>
  </property>
  <property fmtid="{D5CDD505-2E9C-101B-9397-08002B2CF9AE}" pid="4" name="KSOTemplateDocerSaveRecord">
    <vt:lpwstr>eyJoZGlkIjoiOTM1OWZmZGJiMjI2YjJmMWJjZTgyNzQ4YzEwNmQ4YTEiLCJ1c2VySWQiOiI2MDg1NzAzODQifQ==</vt:lpwstr>
  </property>
</Properties>
</file>