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B3" w:rsidRPr="00B375B3" w:rsidRDefault="00B375B3" w:rsidP="00B375B3">
      <w:pPr>
        <w:widowControl/>
        <w:shd w:val="clear" w:color="auto" w:fill="FFFFFF"/>
        <w:spacing w:line="360" w:lineRule="atLeast"/>
        <w:jc w:val="left"/>
        <w:rPr>
          <w:rFonts w:ascii="Arial" w:hAnsi="Arial" w:cs="Arial" w:hint="eastAsia"/>
          <w:b/>
          <w:color w:val="111111"/>
          <w:kern w:val="0"/>
          <w:sz w:val="24"/>
          <w:szCs w:val="24"/>
        </w:rPr>
      </w:pPr>
      <w:r w:rsidRPr="00DF3972">
        <w:rPr>
          <w:rFonts w:ascii="Arial" w:hAnsi="Arial" w:cs="Arial" w:hint="eastAsia"/>
          <w:b/>
          <w:color w:val="111111"/>
          <w:kern w:val="0"/>
          <w:sz w:val="24"/>
          <w:szCs w:val="24"/>
        </w:rPr>
        <w:t>运动会获奖情况一览表</w:t>
      </w:r>
    </w:p>
    <w:p w:rsidR="00B375B3" w:rsidRPr="00B375B3" w:rsidRDefault="00B375B3" w:rsidP="00B375B3">
      <w:pPr>
        <w:widowControl/>
        <w:shd w:val="clear" w:color="auto" w:fill="FFFFFF"/>
        <w:spacing w:line="360" w:lineRule="atLeast"/>
        <w:jc w:val="center"/>
        <w:rPr>
          <w:rFonts w:ascii="Arial" w:hAnsi="Arial" w:cs="Arial" w:hint="eastAsia"/>
          <w:b/>
          <w:color w:val="111111"/>
          <w:kern w:val="0"/>
          <w:szCs w:val="21"/>
        </w:rPr>
      </w:pP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男子团体总分前</w:t>
      </w: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8</w:t>
      </w: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名</w:t>
      </w:r>
    </w:p>
    <w:tbl>
      <w:tblPr>
        <w:tblStyle w:val="a3"/>
        <w:tblW w:w="0" w:type="auto"/>
        <w:jc w:val="center"/>
        <w:tblLook w:val="04A0"/>
      </w:tblPr>
      <w:tblGrid>
        <w:gridCol w:w="1885"/>
        <w:gridCol w:w="2793"/>
      </w:tblGrid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名次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班级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1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pacing w:line="360" w:lineRule="atLeast"/>
              <w:jc w:val="left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13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级社会工作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2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级工学结合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3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13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级安全工程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4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级安全工程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5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pacing w:line="360" w:lineRule="atLeast"/>
              <w:jc w:val="left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级旅游管理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6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pacing w:line="360" w:lineRule="atLeast"/>
              <w:jc w:val="left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13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级数控</w:t>
            </w:r>
            <w:r>
              <w:rPr>
                <w:rFonts w:ascii="Arial" w:hAnsi="Arial" w:cs="Arial" w:hint="eastAsia"/>
                <w:color w:val="111111"/>
                <w:sz w:val="21"/>
                <w:szCs w:val="21"/>
              </w:rPr>
              <w:t>技术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7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级计算机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8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pacing w:line="360" w:lineRule="atLeast"/>
              <w:jc w:val="left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级企事业班</w:t>
            </w:r>
          </w:p>
        </w:tc>
      </w:tr>
    </w:tbl>
    <w:p w:rsidR="00B375B3" w:rsidRPr="00B375B3" w:rsidRDefault="00B375B3" w:rsidP="00B375B3">
      <w:pPr>
        <w:widowControl/>
        <w:shd w:val="clear" w:color="auto" w:fill="FFFFFF"/>
        <w:spacing w:line="360" w:lineRule="atLeast"/>
        <w:jc w:val="center"/>
        <w:rPr>
          <w:rFonts w:ascii="Arial" w:hAnsi="Arial" w:cs="Arial" w:hint="eastAsia"/>
          <w:b/>
          <w:color w:val="111111"/>
          <w:kern w:val="0"/>
          <w:szCs w:val="21"/>
        </w:rPr>
      </w:pPr>
    </w:p>
    <w:p w:rsidR="00B375B3" w:rsidRPr="00B375B3" w:rsidRDefault="00B375B3" w:rsidP="00B375B3">
      <w:pPr>
        <w:widowControl/>
        <w:shd w:val="clear" w:color="auto" w:fill="FFFFFF"/>
        <w:spacing w:line="360" w:lineRule="atLeast"/>
        <w:jc w:val="center"/>
        <w:rPr>
          <w:rFonts w:ascii="Arial" w:hAnsi="Arial" w:cs="Arial" w:hint="eastAsia"/>
          <w:b/>
          <w:color w:val="111111"/>
          <w:kern w:val="0"/>
          <w:szCs w:val="21"/>
        </w:rPr>
      </w:pP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女子团体总分前</w:t>
      </w: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8</w:t>
      </w: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名</w:t>
      </w:r>
    </w:p>
    <w:tbl>
      <w:tblPr>
        <w:tblStyle w:val="a3"/>
        <w:tblW w:w="0" w:type="auto"/>
        <w:jc w:val="center"/>
        <w:tblLook w:val="04A0"/>
      </w:tblPr>
      <w:tblGrid>
        <w:gridCol w:w="1885"/>
        <w:gridCol w:w="2793"/>
      </w:tblGrid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名次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班级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1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级新闻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2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13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级安全工程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3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级汉语言文学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4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13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级劳动关系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5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pacing w:line="360" w:lineRule="atLeast"/>
              <w:jc w:val="left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级经济学班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6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级行政管理班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7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13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级新闻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B375B3">
        <w:trPr>
          <w:trHeight w:val="244"/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8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级安全工程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</w:tbl>
    <w:p w:rsidR="00B375B3" w:rsidRPr="00B375B3" w:rsidRDefault="00B375B3" w:rsidP="00B375B3">
      <w:pPr>
        <w:widowControl/>
        <w:shd w:val="clear" w:color="auto" w:fill="FFFFFF"/>
        <w:spacing w:line="360" w:lineRule="atLeast"/>
        <w:jc w:val="center"/>
        <w:rPr>
          <w:rFonts w:ascii="Arial" w:hAnsi="Arial" w:cs="Arial" w:hint="eastAsia"/>
          <w:b/>
          <w:color w:val="111111"/>
          <w:kern w:val="0"/>
          <w:szCs w:val="21"/>
        </w:rPr>
      </w:pPr>
    </w:p>
    <w:p w:rsidR="00B375B3" w:rsidRPr="00B375B3" w:rsidRDefault="00B375B3" w:rsidP="00B375B3">
      <w:pPr>
        <w:widowControl/>
        <w:shd w:val="clear" w:color="auto" w:fill="FFFFFF"/>
        <w:spacing w:line="360" w:lineRule="atLeast"/>
        <w:jc w:val="center"/>
        <w:rPr>
          <w:rFonts w:ascii="Arial" w:hAnsi="Arial" w:cs="Arial" w:hint="eastAsia"/>
          <w:b/>
          <w:color w:val="111111"/>
          <w:kern w:val="0"/>
          <w:szCs w:val="21"/>
        </w:rPr>
      </w:pP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男女团体总分前</w:t>
      </w: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8</w:t>
      </w: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名</w:t>
      </w:r>
    </w:p>
    <w:tbl>
      <w:tblPr>
        <w:tblStyle w:val="a3"/>
        <w:tblW w:w="0" w:type="auto"/>
        <w:jc w:val="center"/>
        <w:tblLook w:val="04A0"/>
      </w:tblPr>
      <w:tblGrid>
        <w:gridCol w:w="1885"/>
        <w:gridCol w:w="2793"/>
      </w:tblGrid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名次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班级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1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13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级社会工作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 xml:space="preserve"> 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2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proofErr w:type="gramStart"/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13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级安工安全工程</w:t>
            </w:r>
            <w:proofErr w:type="gramEnd"/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3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级安全工程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4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级工学结合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5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pacing w:line="360" w:lineRule="atLeast"/>
              <w:jc w:val="left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级行政管理班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6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pacing w:line="360" w:lineRule="atLeast"/>
              <w:jc w:val="left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级企事业班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7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级新闻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  <w:tr w:rsidR="00B375B3" w:rsidRPr="00B375B3" w:rsidTr="00AD41F1">
        <w:trPr>
          <w:jc w:val="center"/>
        </w:trPr>
        <w:tc>
          <w:tcPr>
            <w:tcW w:w="1885" w:type="dxa"/>
          </w:tcPr>
          <w:p w:rsidR="00B375B3" w:rsidRPr="00B375B3" w:rsidRDefault="00B375B3" w:rsidP="00AD41F1">
            <w:pPr>
              <w:widowControl/>
              <w:spacing w:line="360" w:lineRule="atLeast"/>
              <w:jc w:val="center"/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b/>
                <w:color w:val="111111"/>
                <w:sz w:val="21"/>
                <w:szCs w:val="21"/>
              </w:rPr>
              <w:t>8</w:t>
            </w:r>
          </w:p>
        </w:tc>
        <w:tc>
          <w:tcPr>
            <w:tcW w:w="2793" w:type="dxa"/>
          </w:tcPr>
          <w:p w:rsidR="00B375B3" w:rsidRPr="00B375B3" w:rsidRDefault="00B375B3" w:rsidP="00AD41F1">
            <w:pPr>
              <w:widowControl/>
              <w:shd w:val="clear" w:color="auto" w:fill="FFFFFF"/>
              <w:spacing w:line="360" w:lineRule="atLeast"/>
              <w:jc w:val="left"/>
              <w:rPr>
                <w:rFonts w:ascii="Arial" w:hAnsi="Arial" w:cs="Arial" w:hint="eastAsia"/>
                <w:color w:val="111111"/>
                <w:sz w:val="21"/>
                <w:szCs w:val="21"/>
              </w:rPr>
            </w:pP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14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级旅游管理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2</w:t>
            </w:r>
            <w:r w:rsidRPr="00B375B3">
              <w:rPr>
                <w:rFonts w:ascii="Arial" w:hAnsi="Arial" w:cs="Arial" w:hint="eastAsia"/>
                <w:color w:val="111111"/>
                <w:sz w:val="21"/>
                <w:szCs w:val="21"/>
              </w:rPr>
              <w:t>班</w:t>
            </w:r>
          </w:p>
        </w:tc>
      </w:tr>
    </w:tbl>
    <w:p w:rsidR="00B375B3" w:rsidRPr="00B375B3" w:rsidRDefault="00B375B3" w:rsidP="00B375B3">
      <w:pPr>
        <w:widowControl/>
        <w:shd w:val="clear" w:color="auto" w:fill="FFFFFF"/>
        <w:spacing w:line="360" w:lineRule="atLeast"/>
        <w:jc w:val="center"/>
        <w:rPr>
          <w:rFonts w:ascii="Arial" w:hAnsi="Arial" w:cs="Arial" w:hint="eastAsia"/>
          <w:b/>
          <w:color w:val="111111"/>
          <w:kern w:val="0"/>
          <w:szCs w:val="21"/>
        </w:rPr>
      </w:pPr>
    </w:p>
    <w:p w:rsidR="00B375B3" w:rsidRPr="00B375B3" w:rsidRDefault="00B375B3" w:rsidP="00B375B3">
      <w:pPr>
        <w:widowControl/>
        <w:shd w:val="clear" w:color="auto" w:fill="FFFFFF"/>
        <w:spacing w:line="360" w:lineRule="atLeast"/>
        <w:jc w:val="center"/>
        <w:rPr>
          <w:rFonts w:ascii="Arial" w:hAnsi="Arial" w:cs="Arial" w:hint="eastAsia"/>
          <w:b/>
          <w:color w:val="111111"/>
          <w:kern w:val="0"/>
          <w:szCs w:val="21"/>
        </w:rPr>
      </w:pP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体育道德风尚奖</w:t>
      </w:r>
    </w:p>
    <w:p w:rsidR="00B375B3" w:rsidRPr="00B375B3" w:rsidRDefault="00B375B3" w:rsidP="00B375B3">
      <w:pPr>
        <w:widowControl/>
        <w:shd w:val="clear" w:color="auto" w:fill="FFFFFF"/>
        <w:spacing w:line="360" w:lineRule="atLeast"/>
        <w:jc w:val="left"/>
        <w:rPr>
          <w:rFonts w:ascii="Arial" w:hAnsi="Arial" w:cs="Arial" w:hint="eastAsia"/>
          <w:color w:val="111111"/>
          <w:kern w:val="0"/>
          <w:szCs w:val="21"/>
        </w:rPr>
      </w:pPr>
      <w:r w:rsidRPr="00B375B3">
        <w:rPr>
          <w:rFonts w:ascii="Arial" w:hAnsi="Arial" w:cs="Arial" w:hint="eastAsia"/>
          <w:color w:val="111111"/>
          <w:kern w:val="0"/>
          <w:szCs w:val="21"/>
        </w:rPr>
        <w:t>高职学院、经济管理系、公共管理系、安全工程系、工会学院、劳动关系</w:t>
      </w:r>
      <w:proofErr w:type="gramStart"/>
      <w:r w:rsidRPr="00B375B3">
        <w:rPr>
          <w:rFonts w:ascii="Arial" w:hAnsi="Arial" w:cs="Arial" w:hint="eastAsia"/>
          <w:color w:val="111111"/>
          <w:kern w:val="0"/>
          <w:szCs w:val="21"/>
        </w:rPr>
        <w:t>系</w:t>
      </w:r>
      <w:proofErr w:type="gramEnd"/>
      <w:r w:rsidRPr="00B375B3">
        <w:rPr>
          <w:rFonts w:ascii="Arial" w:hAnsi="Arial" w:cs="Arial" w:hint="eastAsia"/>
          <w:color w:val="111111"/>
          <w:kern w:val="0"/>
          <w:szCs w:val="21"/>
        </w:rPr>
        <w:t>、文化传播学院、法学系</w:t>
      </w:r>
    </w:p>
    <w:p w:rsidR="00B375B3" w:rsidRPr="00B375B3" w:rsidRDefault="00B375B3" w:rsidP="00B375B3">
      <w:pPr>
        <w:widowControl/>
        <w:shd w:val="clear" w:color="auto" w:fill="FFFFFF"/>
        <w:spacing w:line="360" w:lineRule="atLeast"/>
        <w:jc w:val="center"/>
        <w:rPr>
          <w:rFonts w:ascii="Arial" w:hAnsi="Arial" w:cs="Arial" w:hint="eastAsia"/>
          <w:color w:val="111111"/>
          <w:kern w:val="0"/>
          <w:szCs w:val="21"/>
        </w:rPr>
      </w:pPr>
      <w:r w:rsidRPr="00B375B3">
        <w:rPr>
          <w:rFonts w:ascii="Arial" w:hAnsi="Arial" w:cs="Arial" w:hint="eastAsia"/>
          <w:b/>
          <w:color w:val="111111"/>
          <w:kern w:val="0"/>
          <w:szCs w:val="21"/>
        </w:rPr>
        <w:t>最佳组织奖</w:t>
      </w:r>
    </w:p>
    <w:p w:rsidR="00275CDB" w:rsidRPr="00B375B3" w:rsidRDefault="00B375B3" w:rsidP="00B375B3">
      <w:pPr>
        <w:widowControl/>
        <w:shd w:val="clear" w:color="auto" w:fill="FFFFFF"/>
        <w:spacing w:line="360" w:lineRule="atLeast"/>
        <w:jc w:val="left"/>
        <w:rPr>
          <w:rFonts w:ascii="Arial" w:hAnsi="Arial" w:cs="Arial"/>
          <w:color w:val="111111"/>
          <w:kern w:val="0"/>
          <w:szCs w:val="21"/>
        </w:rPr>
      </w:pPr>
      <w:r w:rsidRPr="00B375B3">
        <w:rPr>
          <w:rFonts w:ascii="Arial" w:hAnsi="Arial" w:cs="Arial" w:hint="eastAsia"/>
          <w:color w:val="111111"/>
          <w:kern w:val="0"/>
          <w:szCs w:val="21"/>
        </w:rPr>
        <w:t>经济管理系、高职学院</w:t>
      </w:r>
    </w:p>
    <w:sectPr w:rsidR="00275CDB" w:rsidRPr="00B375B3" w:rsidSect="00B375B3">
      <w:pgSz w:w="11906" w:h="16838"/>
      <w:pgMar w:top="1077" w:right="1474" w:bottom="1077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75B3"/>
    <w:rsid w:val="00275CDB"/>
    <w:rsid w:val="00B3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B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2014-10-21T02:11:00Z</dcterms:created>
  <dcterms:modified xsi:type="dcterms:W3CDTF">2014-10-21T02:14:00Z</dcterms:modified>
</cp:coreProperties>
</file>