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A16" w:rsidRDefault="00C36A16" w:rsidP="00C36A16">
      <w:pPr>
        <w:pStyle w:val="1111"/>
      </w:pPr>
      <w:bookmarkStart w:id="0" w:name="_Toc523506352"/>
      <w:r>
        <w:rPr>
          <w:rFonts w:hint="eastAsia"/>
        </w:rPr>
        <w:t>中国劳动关系学院合同管理办法（试行）</w:t>
      </w:r>
      <w:bookmarkEnd w:id="0"/>
    </w:p>
    <w:p w:rsidR="00C36A16" w:rsidRDefault="00C36A16" w:rsidP="00C36A16">
      <w:pPr>
        <w:pStyle w:val="a6"/>
      </w:pPr>
      <w:r>
        <w:rPr>
          <w:rFonts w:hint="eastAsia"/>
        </w:rPr>
        <w:t>校字〔2018〕6号</w:t>
      </w:r>
    </w:p>
    <w:p w:rsidR="00C36A16" w:rsidRDefault="00C36A16" w:rsidP="00C36A16">
      <w:pPr>
        <w:pStyle w:val="a5"/>
        <w:spacing w:before="156" w:after="156"/>
      </w:pPr>
      <w:r>
        <w:rPr>
          <w:rFonts w:hint="eastAsia"/>
        </w:rPr>
        <w:t>第一章  总则</w:t>
      </w:r>
    </w:p>
    <w:p w:rsidR="00C36A16" w:rsidRDefault="00C36A16" w:rsidP="00C36A16">
      <w:pPr>
        <w:pStyle w:val="2"/>
        <w:ind w:firstLine="422"/>
      </w:pPr>
      <w:r w:rsidRPr="009902BC">
        <w:rPr>
          <w:rFonts w:hint="eastAsia"/>
          <w:b/>
        </w:rPr>
        <w:t>第一条</w:t>
      </w:r>
      <w:r>
        <w:rPr>
          <w:rFonts w:hint="eastAsia"/>
        </w:rPr>
        <w:t xml:space="preserve">  为加强中国劳动关系学院（以下简称“学校”）合同管理工作，规范学校签订合同的行为，建立健全以事前防范为主、事中控制和事后补救为辅的风险管理体系，维护学校合法权益，依据《中华人民共和国合同法》和有关法律法规，结合学校实际，制定本办法。</w:t>
      </w:r>
    </w:p>
    <w:p w:rsidR="00C36A16" w:rsidRDefault="00C36A16" w:rsidP="00C36A16">
      <w:pPr>
        <w:pStyle w:val="2"/>
        <w:ind w:firstLine="422"/>
      </w:pPr>
      <w:r w:rsidRPr="009902BC">
        <w:rPr>
          <w:rFonts w:hint="eastAsia"/>
          <w:b/>
        </w:rPr>
        <w:t>第二条</w:t>
      </w:r>
      <w:r>
        <w:rPr>
          <w:rFonts w:hint="eastAsia"/>
        </w:rPr>
        <w:t>  本办法所称合同是指学校与其他包括自然人、法人或其他非法人组织等主体之间设立、变更、终止权利义务关系的协议。</w:t>
      </w:r>
    </w:p>
    <w:p w:rsidR="00C36A16" w:rsidRDefault="00C36A16" w:rsidP="00C36A16">
      <w:pPr>
        <w:pStyle w:val="2"/>
        <w:ind w:firstLine="422"/>
      </w:pPr>
      <w:r w:rsidRPr="009902BC">
        <w:rPr>
          <w:rFonts w:hint="eastAsia"/>
          <w:b/>
        </w:rPr>
        <w:t>第三条</w:t>
      </w:r>
      <w:r>
        <w:rPr>
          <w:rFonts w:hint="eastAsia"/>
        </w:rPr>
        <w:t xml:space="preserve">  学校合同管理实行统一指导，分类分级归口管理、分工负责的管理体制，并遵循以下原则：</w:t>
      </w:r>
    </w:p>
    <w:p w:rsidR="00C36A16" w:rsidRDefault="00C36A16" w:rsidP="00C36A16">
      <w:pPr>
        <w:pStyle w:val="2"/>
        <w:ind w:firstLine="420"/>
      </w:pPr>
      <w:r>
        <w:rPr>
          <w:rFonts w:hint="eastAsia"/>
        </w:rPr>
        <w:t>（一）严格审核合同，将风险控制在可接受范围内；</w:t>
      </w:r>
    </w:p>
    <w:p w:rsidR="00C36A16" w:rsidRDefault="00C36A16" w:rsidP="00C36A16">
      <w:pPr>
        <w:pStyle w:val="2"/>
        <w:ind w:firstLine="420"/>
      </w:pPr>
      <w:r>
        <w:rPr>
          <w:rFonts w:hint="eastAsia"/>
        </w:rPr>
        <w:t>（二）有效监控过程，保证经济活动处于可控状态；</w:t>
      </w:r>
    </w:p>
    <w:p w:rsidR="00C36A16" w:rsidRDefault="00C36A16" w:rsidP="00C36A16">
      <w:pPr>
        <w:pStyle w:val="2"/>
        <w:ind w:firstLine="420"/>
      </w:pPr>
      <w:r>
        <w:rPr>
          <w:rFonts w:hint="eastAsia"/>
        </w:rPr>
        <w:t>（三）及时处理纠纷，确保合法权益不受侵害；</w:t>
      </w:r>
    </w:p>
    <w:p w:rsidR="00C36A16" w:rsidRDefault="00C36A16" w:rsidP="00C36A16">
      <w:pPr>
        <w:pStyle w:val="2"/>
        <w:ind w:firstLine="420"/>
      </w:pPr>
      <w:r>
        <w:rPr>
          <w:rFonts w:hint="eastAsia"/>
        </w:rPr>
        <w:t>（四）认真总结经验，不断提高合同管理水平。</w:t>
      </w:r>
    </w:p>
    <w:p w:rsidR="00C36A16" w:rsidRDefault="00C36A16" w:rsidP="00C36A16">
      <w:pPr>
        <w:pStyle w:val="a5"/>
        <w:spacing w:before="156" w:after="156"/>
      </w:pPr>
      <w:r>
        <w:rPr>
          <w:rFonts w:hint="eastAsia"/>
        </w:rPr>
        <w:t>第二章  合同的分类</w:t>
      </w:r>
    </w:p>
    <w:p w:rsidR="00C36A16" w:rsidRDefault="00C36A16" w:rsidP="00C36A16">
      <w:pPr>
        <w:pStyle w:val="2"/>
        <w:ind w:firstLine="422"/>
      </w:pPr>
      <w:r w:rsidRPr="009902BC">
        <w:rPr>
          <w:rFonts w:hint="eastAsia"/>
          <w:b/>
        </w:rPr>
        <w:t>第四条</w:t>
      </w:r>
      <w:r>
        <w:rPr>
          <w:rFonts w:hint="eastAsia"/>
        </w:rPr>
        <w:t xml:space="preserve">  学校对外签订合同一般分为教育合作合同（包括合作办学合同、联合培养合同、委托培养合同、战略合作合同、教育培训合同等）；科研项目合同；基建、工程类合同；采购合同（包括固定资产采购合同、物资设备采购合同、图书采购合同、应用软件采购合同、业务应用系统开发合同等）；人事与劳动合同；租赁合同；捐赠合同等。</w:t>
      </w:r>
    </w:p>
    <w:p w:rsidR="00C36A16" w:rsidRDefault="00C36A16" w:rsidP="00C36A16">
      <w:pPr>
        <w:pStyle w:val="2"/>
        <w:ind w:firstLine="422"/>
      </w:pPr>
      <w:r w:rsidRPr="009902BC">
        <w:rPr>
          <w:rFonts w:hint="eastAsia"/>
          <w:b/>
        </w:rPr>
        <w:t>第五条</w:t>
      </w:r>
      <w:r>
        <w:rPr>
          <w:rFonts w:hint="eastAsia"/>
        </w:rPr>
        <w:t xml:space="preserve">  本办法所述合同可分为重大合同和一般合同，其中，重大合同指以下四类合同：</w:t>
      </w:r>
    </w:p>
    <w:p w:rsidR="00C36A16" w:rsidRDefault="00C36A16" w:rsidP="00C36A16">
      <w:pPr>
        <w:pStyle w:val="2"/>
        <w:ind w:firstLine="420"/>
      </w:pPr>
      <w:r>
        <w:rPr>
          <w:rFonts w:hint="eastAsia"/>
        </w:rPr>
        <w:t>（一）基于学校党委常委会、校长办公会审议决定事项所需签署的合同；</w:t>
      </w:r>
    </w:p>
    <w:p w:rsidR="00C36A16" w:rsidRDefault="00C36A16" w:rsidP="00C36A16">
      <w:pPr>
        <w:pStyle w:val="2"/>
        <w:ind w:firstLine="420"/>
      </w:pPr>
      <w:r>
        <w:rPr>
          <w:rFonts w:hint="eastAsia"/>
        </w:rPr>
        <w:t>（二）合同标的额在人民币50万元（含本数）以上的合同，或涉及项目金额在人民币50万元（含本数）以上的有关合同；</w:t>
      </w:r>
    </w:p>
    <w:p w:rsidR="00C36A16" w:rsidRDefault="00C36A16" w:rsidP="00C36A16">
      <w:pPr>
        <w:pStyle w:val="2"/>
        <w:ind w:firstLine="420"/>
      </w:pPr>
      <w:r>
        <w:rPr>
          <w:rFonts w:hint="eastAsia"/>
        </w:rPr>
        <w:t>（三）根据法律规定或学校决定应当以公开招标方式公开交易所需签署的合同；</w:t>
      </w:r>
    </w:p>
    <w:p w:rsidR="00C36A16" w:rsidRDefault="00C36A16" w:rsidP="00C36A16">
      <w:pPr>
        <w:pStyle w:val="2"/>
        <w:ind w:firstLine="420"/>
      </w:pPr>
      <w:r>
        <w:rPr>
          <w:rFonts w:hint="eastAsia"/>
        </w:rPr>
        <w:t>（四）其他法律关系复杂或可能对学校权益造成重大影响的合同。</w:t>
      </w:r>
    </w:p>
    <w:p w:rsidR="00C36A16" w:rsidRDefault="00C36A16" w:rsidP="00C36A16">
      <w:pPr>
        <w:pStyle w:val="a5"/>
        <w:spacing w:before="156" w:after="156"/>
      </w:pPr>
      <w:r>
        <w:rPr>
          <w:rFonts w:hint="eastAsia"/>
        </w:rPr>
        <w:t>第三章  合同的归口管理</w:t>
      </w:r>
    </w:p>
    <w:p w:rsidR="00C36A16" w:rsidRDefault="00C36A16" w:rsidP="00C36A16">
      <w:pPr>
        <w:pStyle w:val="2"/>
        <w:ind w:firstLine="422"/>
      </w:pPr>
      <w:r w:rsidRPr="009902BC">
        <w:rPr>
          <w:rFonts w:hint="eastAsia"/>
          <w:b/>
        </w:rPr>
        <w:t>第六条</w:t>
      </w:r>
      <w:r>
        <w:rPr>
          <w:rFonts w:hint="eastAsia"/>
        </w:rPr>
        <w:t xml:space="preserve">  合同管理是学校行政管理工作的一项重要工作。所谓归口就是强化行政职能部门的统筹管理。学校合同由合同归口管理部门依各自权责进行管理和办理。党政办公室作为合同综合归口管理部门，行使合同管理职能，统一指导学校合同事务。主要职责包括：制定和修订合同管理办法，对合同的起草、审核、履行、备案、归档，进行全流程监督和管理。</w:t>
      </w:r>
    </w:p>
    <w:p w:rsidR="00C36A16" w:rsidRDefault="00C36A16" w:rsidP="00C36A16">
      <w:pPr>
        <w:pStyle w:val="2"/>
        <w:ind w:firstLine="420"/>
      </w:pPr>
      <w:r>
        <w:rPr>
          <w:rFonts w:hint="eastAsia"/>
        </w:rPr>
        <w:t>合同主办部门作为业务归口管理部门，按照部门职责及业务范围内的合同事务进行管理及业务审核的职能部门。根据本办法规定履行合同的具体管理职责，负责或组织合同签订、合同履行等工作。</w:t>
      </w:r>
    </w:p>
    <w:p w:rsidR="00C36A16" w:rsidRDefault="00C36A16" w:rsidP="00C36A16">
      <w:pPr>
        <w:pStyle w:val="2"/>
        <w:ind w:firstLine="420"/>
      </w:pPr>
      <w:r>
        <w:rPr>
          <w:rFonts w:hint="eastAsia"/>
        </w:rPr>
        <w:t>（一）党政办公室：负责涉外合作办学、校友会合同事务的管理；</w:t>
      </w:r>
    </w:p>
    <w:p w:rsidR="00C36A16" w:rsidRDefault="00C36A16" w:rsidP="00C36A16">
      <w:pPr>
        <w:pStyle w:val="2"/>
        <w:ind w:firstLine="420"/>
      </w:pPr>
      <w:r>
        <w:rPr>
          <w:rFonts w:hint="eastAsia"/>
        </w:rPr>
        <w:t>（二）干部人事处：负责人事与劳动合同事务的管理；</w:t>
      </w:r>
    </w:p>
    <w:p w:rsidR="00C36A16" w:rsidRDefault="00C36A16" w:rsidP="00C36A16">
      <w:pPr>
        <w:pStyle w:val="2"/>
        <w:ind w:firstLine="420"/>
      </w:pPr>
      <w:r>
        <w:rPr>
          <w:rFonts w:hint="eastAsia"/>
        </w:rPr>
        <w:t>（三）学生工作部：负责学生事务类、活动类合同的管理；</w:t>
      </w:r>
    </w:p>
    <w:p w:rsidR="00C36A16" w:rsidRDefault="00C36A16" w:rsidP="00C36A16">
      <w:pPr>
        <w:pStyle w:val="2"/>
        <w:ind w:firstLine="420"/>
      </w:pPr>
      <w:r>
        <w:rPr>
          <w:rFonts w:hint="eastAsia"/>
        </w:rPr>
        <w:t>（四）教务处：负责本（专）科</w:t>
      </w:r>
      <w:proofErr w:type="gramStart"/>
      <w:r>
        <w:rPr>
          <w:rFonts w:hint="eastAsia"/>
        </w:rPr>
        <w:t>生教育</w:t>
      </w:r>
      <w:proofErr w:type="gramEnd"/>
      <w:r>
        <w:rPr>
          <w:rFonts w:hint="eastAsia"/>
        </w:rPr>
        <w:t>合作类合同事务的管理；</w:t>
      </w:r>
    </w:p>
    <w:p w:rsidR="00C36A16" w:rsidRDefault="00C36A16" w:rsidP="00C36A16">
      <w:pPr>
        <w:pStyle w:val="2"/>
        <w:ind w:firstLine="420"/>
      </w:pPr>
      <w:r>
        <w:rPr>
          <w:rFonts w:hint="eastAsia"/>
        </w:rPr>
        <w:t>（五）研究生处：负责研究生教育合作类合同事务的管理；</w:t>
      </w:r>
    </w:p>
    <w:p w:rsidR="00C36A16" w:rsidRDefault="00C36A16" w:rsidP="00C36A16">
      <w:pPr>
        <w:pStyle w:val="2"/>
        <w:ind w:firstLine="420"/>
      </w:pPr>
      <w:r>
        <w:rPr>
          <w:rFonts w:hint="eastAsia"/>
        </w:rPr>
        <w:t>（六）科研处：负责科研项目合同事务的管理；</w:t>
      </w:r>
    </w:p>
    <w:p w:rsidR="00C36A16" w:rsidRDefault="00C36A16" w:rsidP="00C36A16">
      <w:pPr>
        <w:pStyle w:val="2"/>
        <w:ind w:firstLine="420"/>
      </w:pPr>
      <w:r>
        <w:rPr>
          <w:rFonts w:hint="eastAsia"/>
        </w:rPr>
        <w:t>（七）财务处：负责学校与银行签订的合同事务的管理；</w:t>
      </w:r>
    </w:p>
    <w:p w:rsidR="00C36A16" w:rsidRDefault="00C36A16" w:rsidP="00C36A16">
      <w:pPr>
        <w:pStyle w:val="2"/>
        <w:ind w:firstLine="420"/>
      </w:pPr>
      <w:r>
        <w:rPr>
          <w:rFonts w:hint="eastAsia"/>
        </w:rPr>
        <w:t>（八）网络信息中心：负责应用软件（含电子资源）采购合同、业务应用系统开发合同的管理；</w:t>
      </w:r>
    </w:p>
    <w:p w:rsidR="00C36A16" w:rsidRDefault="00C36A16" w:rsidP="00C36A16">
      <w:pPr>
        <w:pStyle w:val="2"/>
        <w:ind w:firstLine="420"/>
      </w:pPr>
      <w:r>
        <w:rPr>
          <w:rFonts w:hint="eastAsia"/>
        </w:rPr>
        <w:lastRenderedPageBreak/>
        <w:t>（九）后勤管理处：负责后勤保障的工程类、服务类的采购、修缮等合同的管理；</w:t>
      </w:r>
    </w:p>
    <w:p w:rsidR="00C36A16" w:rsidRDefault="00C36A16" w:rsidP="00C36A16">
      <w:pPr>
        <w:pStyle w:val="2"/>
        <w:ind w:firstLine="420"/>
      </w:pPr>
      <w:r>
        <w:rPr>
          <w:rFonts w:hint="eastAsia"/>
        </w:rPr>
        <w:t>（十）图书馆：负责图书资料（含电子资源）采购及服务合同的管理；</w:t>
      </w:r>
    </w:p>
    <w:p w:rsidR="00C36A16" w:rsidRDefault="00C36A16" w:rsidP="00C36A16">
      <w:pPr>
        <w:pStyle w:val="2"/>
        <w:ind w:firstLine="420"/>
      </w:pPr>
      <w:r>
        <w:rPr>
          <w:rFonts w:hint="eastAsia"/>
        </w:rPr>
        <w:t>（十一）资产管理处：负责基建、工程设计、施工、监理等合同以及固定资产采购、租赁合同、捐赠合同等其他合同的管理。</w:t>
      </w:r>
    </w:p>
    <w:p w:rsidR="00C36A16" w:rsidRDefault="00C36A16" w:rsidP="00C36A16">
      <w:pPr>
        <w:pStyle w:val="2"/>
        <w:ind w:firstLine="420"/>
      </w:pPr>
      <w:r>
        <w:rPr>
          <w:rFonts w:hint="eastAsia"/>
        </w:rPr>
        <w:t>合同内容涉及两个或两个以上职能部门的，根据合同性质或主要条款确定合同业务归口管理部门，其他相关部门为会签部门；不能确定的，原则上由合同经费所属部门负责或由党政办公室确定负责部门。</w:t>
      </w:r>
    </w:p>
    <w:p w:rsidR="00C36A16" w:rsidRDefault="00C36A16" w:rsidP="00C36A16">
      <w:pPr>
        <w:pStyle w:val="2"/>
        <w:ind w:firstLine="422"/>
      </w:pPr>
      <w:r w:rsidRPr="009902BC">
        <w:rPr>
          <w:rFonts w:hint="eastAsia"/>
          <w:b/>
        </w:rPr>
        <w:t>第七条</w:t>
      </w:r>
      <w:r>
        <w:rPr>
          <w:rFonts w:hint="eastAsia"/>
        </w:rPr>
        <w:t xml:space="preserve">  合同主办部门的主要职责包括：</w:t>
      </w:r>
    </w:p>
    <w:p w:rsidR="00C36A16" w:rsidRDefault="00C36A16" w:rsidP="00C36A16">
      <w:pPr>
        <w:pStyle w:val="2"/>
        <w:ind w:firstLine="420"/>
      </w:pPr>
      <w:r>
        <w:rPr>
          <w:rFonts w:hint="eastAsia"/>
        </w:rPr>
        <w:t>（一）根据授权，代表学校进行合同谈判、起草或修订合同内容；</w:t>
      </w:r>
    </w:p>
    <w:p w:rsidR="00C36A16" w:rsidRDefault="00C36A16" w:rsidP="00C36A16">
      <w:pPr>
        <w:pStyle w:val="2"/>
        <w:ind w:firstLine="420"/>
      </w:pPr>
      <w:r>
        <w:rPr>
          <w:rFonts w:hint="eastAsia"/>
        </w:rPr>
        <w:t>（二）根据授权，代表学校完成合同签署工作；</w:t>
      </w:r>
    </w:p>
    <w:p w:rsidR="00C36A16" w:rsidRDefault="00C36A16" w:rsidP="00C36A16">
      <w:pPr>
        <w:pStyle w:val="2"/>
        <w:ind w:firstLine="420"/>
      </w:pPr>
      <w:r>
        <w:rPr>
          <w:rFonts w:hint="eastAsia"/>
        </w:rPr>
        <w:t>（三） 负责合同的履行、变更、转让、解除、终止等具体事务；</w:t>
      </w:r>
    </w:p>
    <w:p w:rsidR="00C36A16" w:rsidRDefault="00C36A16" w:rsidP="00C36A16">
      <w:pPr>
        <w:pStyle w:val="2"/>
        <w:ind w:firstLine="420"/>
      </w:pPr>
      <w:r>
        <w:rPr>
          <w:rFonts w:hint="eastAsia"/>
        </w:rPr>
        <w:t>（四）建立合同台账，及时将合同的履行动态反映给党政办公室，加强合同</w:t>
      </w:r>
      <w:proofErr w:type="gramStart"/>
      <w:r>
        <w:rPr>
          <w:rFonts w:hint="eastAsia"/>
        </w:rPr>
        <w:t>异常履行</w:t>
      </w:r>
      <w:proofErr w:type="gramEnd"/>
      <w:r>
        <w:rPr>
          <w:rFonts w:hint="eastAsia"/>
        </w:rPr>
        <w:t>的监控；</w:t>
      </w:r>
    </w:p>
    <w:p w:rsidR="00C36A16" w:rsidRDefault="00C36A16" w:rsidP="00C36A16">
      <w:pPr>
        <w:pStyle w:val="2"/>
        <w:ind w:firstLine="420"/>
      </w:pPr>
      <w:r>
        <w:rPr>
          <w:rFonts w:hint="eastAsia"/>
        </w:rPr>
        <w:t>（五）对于合同出现潜在纠纷时，应当即时报告党政办公室和法律顾问，及时研究防范应对措施，并予以落实；</w:t>
      </w:r>
    </w:p>
    <w:p w:rsidR="00C36A16" w:rsidRDefault="00C36A16" w:rsidP="00C36A16">
      <w:pPr>
        <w:pStyle w:val="2"/>
        <w:ind w:firstLine="420"/>
      </w:pPr>
      <w:r>
        <w:rPr>
          <w:rFonts w:hint="eastAsia"/>
        </w:rPr>
        <w:t>（六）合同出现违约情形时，应当即时报告党政办公室和法律顾问，确定具体应对方案，并予以落实；</w:t>
      </w:r>
    </w:p>
    <w:p w:rsidR="00C36A16" w:rsidRDefault="00C36A16" w:rsidP="00C36A16">
      <w:pPr>
        <w:pStyle w:val="2"/>
        <w:ind w:firstLine="420"/>
      </w:pPr>
      <w:r>
        <w:rPr>
          <w:rFonts w:hint="eastAsia"/>
        </w:rPr>
        <w:t>（七）配合处理合同纠纷事项和案件；</w:t>
      </w:r>
    </w:p>
    <w:p w:rsidR="00C36A16" w:rsidRDefault="00C36A16" w:rsidP="00C36A16">
      <w:pPr>
        <w:pStyle w:val="2"/>
        <w:ind w:firstLine="420"/>
      </w:pPr>
      <w:r>
        <w:rPr>
          <w:rFonts w:hint="eastAsia"/>
        </w:rPr>
        <w:t>（八）合同履行期间，应当负责对合同及相关材料进行立卷和保管，在合同履行完毕或因解除等方式终止时，按照学校档案管理规定负责将合同、资料等全部档案材料移交党政办公室归档；</w:t>
      </w:r>
    </w:p>
    <w:p w:rsidR="00C36A16" w:rsidRDefault="00C36A16" w:rsidP="00C36A16">
      <w:pPr>
        <w:pStyle w:val="2"/>
        <w:ind w:firstLine="420"/>
      </w:pPr>
      <w:r>
        <w:rPr>
          <w:rFonts w:hint="eastAsia"/>
        </w:rPr>
        <w:t>（九）合同主办部门就其业务所涉及的合同，应当安排至少1名本部门人员作为承办人按照本办法规定承办具体工作；</w:t>
      </w:r>
    </w:p>
    <w:p w:rsidR="00C36A16" w:rsidRDefault="00C36A16" w:rsidP="00C36A16">
      <w:pPr>
        <w:pStyle w:val="2"/>
        <w:ind w:firstLine="420"/>
      </w:pPr>
      <w:r>
        <w:rPr>
          <w:rFonts w:hint="eastAsia"/>
        </w:rPr>
        <w:t>（十）合同主办部门应当对重大合同按照本办法组织法律顾问、相关合同专项管理部门参加合同评审会签并形成文件记录，对合同合法合</w:t>
      </w:r>
      <w:proofErr w:type="gramStart"/>
      <w:r>
        <w:rPr>
          <w:rFonts w:hint="eastAsia"/>
        </w:rPr>
        <w:t>规</w:t>
      </w:r>
      <w:proofErr w:type="gramEnd"/>
      <w:r>
        <w:rPr>
          <w:rFonts w:hint="eastAsia"/>
        </w:rPr>
        <w:t>性、可行性及可操作性、合同形式及内容提出意见和建议，参加合同条款的审核，对合同履行及履行后的结果进行监督，并与法律顾问相互支持和配合，共同做好合同管理工作；</w:t>
      </w:r>
    </w:p>
    <w:p w:rsidR="00C36A16" w:rsidRDefault="00C36A16" w:rsidP="00C36A16">
      <w:pPr>
        <w:pStyle w:val="2"/>
        <w:ind w:firstLine="420"/>
      </w:pPr>
      <w:r>
        <w:rPr>
          <w:rFonts w:hint="eastAsia"/>
        </w:rPr>
        <w:t>（十一）合同承办人履行合同管理中的具体承办工作和职责时，均应事先获得其部门负责人的授权和许可。</w:t>
      </w:r>
    </w:p>
    <w:p w:rsidR="00C36A16" w:rsidRDefault="00C36A16" w:rsidP="00C36A16">
      <w:pPr>
        <w:pStyle w:val="a5"/>
        <w:spacing w:before="156" w:after="156"/>
      </w:pPr>
      <w:r>
        <w:rPr>
          <w:rFonts w:hint="eastAsia"/>
        </w:rPr>
        <w:t>第四章  合同的专项管理</w:t>
      </w:r>
    </w:p>
    <w:p w:rsidR="00C36A16" w:rsidRDefault="00C36A16" w:rsidP="00C36A16">
      <w:pPr>
        <w:pStyle w:val="2"/>
        <w:ind w:firstLine="422"/>
      </w:pPr>
      <w:r w:rsidRPr="009902BC">
        <w:rPr>
          <w:rFonts w:hint="eastAsia"/>
          <w:b/>
        </w:rPr>
        <w:t>第八条</w:t>
      </w:r>
      <w:r>
        <w:rPr>
          <w:rFonts w:hint="eastAsia"/>
        </w:rPr>
        <w:t xml:space="preserve">  合同的专项管理是学校财务处、资产管理处、党政办公室及法律顾问按照本办法规定和部门职责履行各自的合同专项管理职责。</w:t>
      </w:r>
    </w:p>
    <w:p w:rsidR="00C36A16" w:rsidRDefault="00C36A16" w:rsidP="00C36A16">
      <w:pPr>
        <w:pStyle w:val="2"/>
        <w:ind w:firstLine="422"/>
      </w:pPr>
      <w:r w:rsidRPr="009902BC">
        <w:rPr>
          <w:rFonts w:hint="eastAsia"/>
          <w:b/>
        </w:rPr>
        <w:t>第九条</w:t>
      </w:r>
      <w:r>
        <w:rPr>
          <w:rFonts w:hint="eastAsia"/>
        </w:rPr>
        <w:t xml:space="preserve">  财务处履行以下合同管理专项职责：</w:t>
      </w:r>
    </w:p>
    <w:p w:rsidR="00C36A16" w:rsidRDefault="00C36A16" w:rsidP="00C36A16">
      <w:pPr>
        <w:pStyle w:val="2"/>
        <w:ind w:firstLine="420"/>
      </w:pPr>
      <w:r>
        <w:rPr>
          <w:rFonts w:hint="eastAsia"/>
        </w:rPr>
        <w:t>（一）审查合同中的财务收支事项是否符合国家财税法规及学校财务管理制度；</w:t>
      </w:r>
    </w:p>
    <w:p w:rsidR="00C36A16" w:rsidRDefault="00C36A16" w:rsidP="00C36A16">
      <w:pPr>
        <w:pStyle w:val="2"/>
        <w:ind w:firstLine="420"/>
      </w:pPr>
      <w:r>
        <w:rPr>
          <w:rFonts w:hint="eastAsia"/>
        </w:rPr>
        <w:t>（二）按照合同约定协助合同主办部门办理财务收支事项；</w:t>
      </w:r>
    </w:p>
    <w:p w:rsidR="00C36A16" w:rsidRDefault="00C36A16" w:rsidP="00C36A16">
      <w:pPr>
        <w:pStyle w:val="2"/>
        <w:ind w:firstLine="420"/>
      </w:pPr>
      <w:r>
        <w:rPr>
          <w:rFonts w:hint="eastAsia"/>
        </w:rPr>
        <w:t>（三）协助处理合同变更、争议事项；</w:t>
      </w:r>
    </w:p>
    <w:p w:rsidR="00C36A16" w:rsidRDefault="00C36A16" w:rsidP="00C36A16">
      <w:pPr>
        <w:pStyle w:val="2"/>
        <w:ind w:firstLine="420"/>
      </w:pPr>
      <w:r>
        <w:rPr>
          <w:rFonts w:hint="eastAsia"/>
        </w:rPr>
        <w:t>（四）定期与合同主办部门及法律顾问核对合同台账信息。</w:t>
      </w:r>
    </w:p>
    <w:p w:rsidR="00C36A16" w:rsidRDefault="00C36A16" w:rsidP="00C36A16">
      <w:pPr>
        <w:pStyle w:val="2"/>
        <w:ind w:firstLine="422"/>
      </w:pPr>
      <w:r w:rsidRPr="009902BC">
        <w:rPr>
          <w:rFonts w:hint="eastAsia"/>
          <w:b/>
        </w:rPr>
        <w:t>第十条</w:t>
      </w:r>
      <w:r>
        <w:rPr>
          <w:rFonts w:hint="eastAsia"/>
        </w:rPr>
        <w:t xml:space="preserve">  资产管理处履行以下合同管理专项职责：</w:t>
      </w:r>
    </w:p>
    <w:p w:rsidR="00C36A16" w:rsidRDefault="00C36A16" w:rsidP="00C36A16">
      <w:pPr>
        <w:pStyle w:val="2"/>
        <w:ind w:firstLine="420"/>
      </w:pPr>
      <w:r>
        <w:rPr>
          <w:rFonts w:hint="eastAsia"/>
        </w:rPr>
        <w:t>（一）审查合同中关于国有资产管理的资产评估、产权交易、产权登记等事项是否符合国家、北京市资产评估、产权交易法规及学校相关管理制度；</w:t>
      </w:r>
    </w:p>
    <w:p w:rsidR="00C36A16" w:rsidRDefault="00C36A16" w:rsidP="00C36A16">
      <w:pPr>
        <w:pStyle w:val="2"/>
        <w:ind w:firstLine="420"/>
      </w:pPr>
      <w:r>
        <w:rPr>
          <w:rFonts w:hint="eastAsia"/>
        </w:rPr>
        <w:t>（二）组织办理合同签署与履行中所涉及的资产评估、产权交易、产权登记等相关事项；</w:t>
      </w:r>
    </w:p>
    <w:p w:rsidR="00C36A16" w:rsidRDefault="00C36A16" w:rsidP="00C36A16">
      <w:pPr>
        <w:pStyle w:val="2"/>
        <w:ind w:firstLine="420"/>
      </w:pPr>
      <w:r>
        <w:rPr>
          <w:rFonts w:hint="eastAsia"/>
        </w:rPr>
        <w:t>（三）参与审核重大合同，必要时提交学校党委常委会、校长办公会审议。</w:t>
      </w:r>
    </w:p>
    <w:p w:rsidR="00C36A16" w:rsidRDefault="00C36A16" w:rsidP="00C36A16">
      <w:pPr>
        <w:pStyle w:val="2"/>
        <w:ind w:firstLine="422"/>
      </w:pPr>
      <w:r w:rsidRPr="009902BC">
        <w:rPr>
          <w:rFonts w:hint="eastAsia"/>
          <w:b/>
        </w:rPr>
        <w:t>第十一条</w:t>
      </w:r>
      <w:r>
        <w:rPr>
          <w:rFonts w:hint="eastAsia"/>
        </w:rPr>
        <w:t xml:space="preserve">  党政办公室履行以下合同管理专项职责：</w:t>
      </w:r>
    </w:p>
    <w:p w:rsidR="00C36A16" w:rsidRDefault="00C36A16" w:rsidP="00C36A16">
      <w:pPr>
        <w:pStyle w:val="2"/>
        <w:ind w:firstLine="420"/>
      </w:pPr>
      <w:r>
        <w:rPr>
          <w:rFonts w:hint="eastAsia"/>
        </w:rPr>
        <w:t>（一）协调法律顾问为校内部门办理合同事务提供必要的咨询服务、指导合同纠纷的处理；</w:t>
      </w:r>
    </w:p>
    <w:p w:rsidR="00C36A16" w:rsidRDefault="00C36A16" w:rsidP="00C36A16">
      <w:pPr>
        <w:pStyle w:val="2"/>
        <w:ind w:firstLine="420"/>
      </w:pPr>
      <w:r>
        <w:rPr>
          <w:rFonts w:hint="eastAsia"/>
        </w:rPr>
        <w:lastRenderedPageBreak/>
        <w:t>（二）负责按照学校印章管理制度对合同用章进行管理和施印；</w:t>
      </w:r>
    </w:p>
    <w:p w:rsidR="00C36A16" w:rsidRDefault="00C36A16" w:rsidP="00C36A16">
      <w:pPr>
        <w:pStyle w:val="2"/>
        <w:ind w:firstLine="420"/>
      </w:pPr>
      <w:r>
        <w:rPr>
          <w:rFonts w:hint="eastAsia"/>
        </w:rPr>
        <w:t>（三）负责合同管理信息化平台；</w:t>
      </w:r>
    </w:p>
    <w:p w:rsidR="00C36A16" w:rsidRDefault="00C36A16" w:rsidP="00C36A16">
      <w:pPr>
        <w:pStyle w:val="2"/>
        <w:ind w:firstLine="420"/>
      </w:pPr>
      <w:r>
        <w:rPr>
          <w:rFonts w:hint="eastAsia"/>
        </w:rPr>
        <w:t>（四）负责合同档案的保管、查询、利用工作。</w:t>
      </w:r>
    </w:p>
    <w:p w:rsidR="00C36A16" w:rsidRDefault="00C36A16" w:rsidP="00C36A16">
      <w:pPr>
        <w:pStyle w:val="2"/>
        <w:ind w:firstLine="422"/>
      </w:pPr>
      <w:r w:rsidRPr="009902BC">
        <w:rPr>
          <w:rFonts w:hint="eastAsia"/>
          <w:b/>
        </w:rPr>
        <w:t>第十二条</w:t>
      </w:r>
      <w:r>
        <w:rPr>
          <w:rFonts w:hint="eastAsia"/>
        </w:rPr>
        <w:t xml:space="preserve">  学校法律顾问负责按照本办法规定履行合同审核等职责。合同审核的主要内容如下：</w:t>
      </w:r>
    </w:p>
    <w:p w:rsidR="00C36A16" w:rsidRDefault="00C36A16" w:rsidP="00C36A16">
      <w:pPr>
        <w:pStyle w:val="2"/>
        <w:ind w:firstLine="420"/>
      </w:pPr>
      <w:r>
        <w:rPr>
          <w:rFonts w:hint="eastAsia"/>
        </w:rPr>
        <w:t>（一）对方主体是否具备签订及履行合同的资格，对其履约情况是否构成违约</w:t>
      </w:r>
      <w:proofErr w:type="gramStart"/>
      <w:r>
        <w:rPr>
          <w:rFonts w:hint="eastAsia"/>
        </w:rPr>
        <w:t>作出</w:t>
      </w:r>
      <w:proofErr w:type="gramEnd"/>
      <w:r>
        <w:rPr>
          <w:rFonts w:hint="eastAsia"/>
        </w:rPr>
        <w:t>评价；</w:t>
      </w:r>
    </w:p>
    <w:p w:rsidR="00C36A16" w:rsidRDefault="00C36A16" w:rsidP="00C36A16">
      <w:pPr>
        <w:pStyle w:val="2"/>
        <w:ind w:firstLine="420"/>
      </w:pPr>
      <w:r>
        <w:rPr>
          <w:rFonts w:hint="eastAsia"/>
        </w:rPr>
        <w:t>（二）合同条款是否完备，各条款内容是否具体、明确、切实可行；</w:t>
      </w:r>
    </w:p>
    <w:p w:rsidR="00C36A16" w:rsidRDefault="00C36A16" w:rsidP="00C36A16">
      <w:pPr>
        <w:pStyle w:val="2"/>
        <w:ind w:firstLine="420"/>
      </w:pPr>
      <w:r>
        <w:rPr>
          <w:rFonts w:hint="eastAsia"/>
        </w:rPr>
        <w:t>（三）合同内容是否合法、合理、文字是否规范，是否违反法律、行政法规的强制性规定，是否损害国家、学校或第三人的利益，是否有以合法形式掩盖非法目的的情形，是否损害社会公共利益；</w:t>
      </w:r>
    </w:p>
    <w:p w:rsidR="00C36A16" w:rsidRDefault="00C36A16" w:rsidP="00C36A16">
      <w:pPr>
        <w:pStyle w:val="2"/>
        <w:ind w:firstLine="420"/>
      </w:pPr>
      <w:r>
        <w:rPr>
          <w:rFonts w:hint="eastAsia"/>
        </w:rPr>
        <w:t>（四）合同的程序是否完备，合同主办部门是否得到授权。</w:t>
      </w:r>
    </w:p>
    <w:p w:rsidR="00C36A16" w:rsidRDefault="00C36A16" w:rsidP="00C36A16">
      <w:pPr>
        <w:pStyle w:val="a5"/>
        <w:spacing w:before="156" w:after="156"/>
      </w:pPr>
      <w:r>
        <w:rPr>
          <w:rFonts w:hint="eastAsia"/>
        </w:rPr>
        <w:t>第五章  合同订立原则、形式和内容</w:t>
      </w:r>
    </w:p>
    <w:p w:rsidR="00C36A16" w:rsidRDefault="00C36A16" w:rsidP="00C36A16">
      <w:pPr>
        <w:pStyle w:val="2"/>
        <w:ind w:firstLine="422"/>
      </w:pPr>
      <w:r w:rsidRPr="009902BC">
        <w:rPr>
          <w:rFonts w:hint="eastAsia"/>
          <w:b/>
        </w:rPr>
        <w:t>第十三条</w:t>
      </w:r>
      <w:r>
        <w:rPr>
          <w:rFonts w:hint="eastAsia"/>
        </w:rPr>
        <w:t xml:space="preserve">  学校订立合同必须遵守《中华人民共和国合同法》等相关法律法规，同时应当遵守本办法及学校其他相关规章制度。</w:t>
      </w:r>
    </w:p>
    <w:p w:rsidR="00C36A16" w:rsidRDefault="00C36A16" w:rsidP="00C36A16">
      <w:pPr>
        <w:pStyle w:val="2"/>
        <w:ind w:firstLine="422"/>
      </w:pPr>
      <w:r w:rsidRPr="009902BC">
        <w:rPr>
          <w:rFonts w:hint="eastAsia"/>
          <w:b/>
        </w:rPr>
        <w:t>第十四条</w:t>
      </w:r>
      <w:r>
        <w:rPr>
          <w:rFonts w:hint="eastAsia"/>
        </w:rPr>
        <w:t xml:space="preserve">  合同的签订、履行等环节均应以最大限度保护学校利益，避免学校损失及确保国有资产不流失为原则。</w:t>
      </w:r>
    </w:p>
    <w:p w:rsidR="00C36A16" w:rsidRDefault="00C36A16" w:rsidP="00C36A16">
      <w:pPr>
        <w:pStyle w:val="2"/>
        <w:ind w:firstLine="422"/>
      </w:pPr>
      <w:r w:rsidRPr="009902BC">
        <w:rPr>
          <w:rFonts w:hint="eastAsia"/>
          <w:b/>
        </w:rPr>
        <w:t>第十五条</w:t>
      </w:r>
      <w:r>
        <w:rPr>
          <w:rFonts w:hint="eastAsia"/>
        </w:rPr>
        <w:t xml:space="preserve">  除学校的法定代表人直接签署合同外，学校的法定代表人有权以书面形式授权分管校领导、部门负责人或其他人就某一事项或某一类事项在一定期限内作为合同的委托代理人。未经学校专项书面授权，学校各部门和个人不得以学校或部门名义对外签订合同。</w:t>
      </w:r>
    </w:p>
    <w:p w:rsidR="00C36A16" w:rsidRDefault="00C36A16" w:rsidP="00C36A16">
      <w:pPr>
        <w:pStyle w:val="2"/>
        <w:ind w:firstLine="422"/>
      </w:pPr>
      <w:r w:rsidRPr="009902BC">
        <w:rPr>
          <w:rFonts w:hint="eastAsia"/>
          <w:b/>
        </w:rPr>
        <w:t>第十六条</w:t>
      </w:r>
      <w:r>
        <w:rPr>
          <w:rFonts w:hint="eastAsia"/>
        </w:rPr>
        <w:t xml:space="preserve">  重大合同的调查、谈判、起草工作应当有法律顾问参加。</w:t>
      </w:r>
    </w:p>
    <w:p w:rsidR="00C36A16" w:rsidRDefault="00C36A16" w:rsidP="00C36A16">
      <w:pPr>
        <w:pStyle w:val="2"/>
        <w:ind w:firstLine="422"/>
      </w:pPr>
      <w:r w:rsidRPr="009902BC">
        <w:rPr>
          <w:rFonts w:hint="eastAsia"/>
          <w:b/>
        </w:rPr>
        <w:t>第十七条</w:t>
      </w:r>
      <w:r>
        <w:rPr>
          <w:rFonts w:hint="eastAsia"/>
        </w:rPr>
        <w:t xml:space="preserve">  禁止未经审批签订合同或者未签订合同先期履行，包括不得未签合同支付预付款、预先提供物品或服务等行为。</w:t>
      </w:r>
    </w:p>
    <w:p w:rsidR="00C36A16" w:rsidRDefault="00C36A16" w:rsidP="00C36A16">
      <w:pPr>
        <w:pStyle w:val="2"/>
        <w:ind w:firstLine="422"/>
      </w:pPr>
      <w:r w:rsidRPr="009902BC">
        <w:rPr>
          <w:rFonts w:hint="eastAsia"/>
          <w:b/>
        </w:rPr>
        <w:t>第十八条</w:t>
      </w:r>
      <w:r>
        <w:rPr>
          <w:rFonts w:hint="eastAsia"/>
        </w:rPr>
        <w:t xml:space="preserve">  除即时结清的合同外，学校签订合同原则上一律采用书面形式。合同商谈过程中的任何要约、承诺也应以书面形式做出。合同必须经过书面签署盖章、生效后方可执行。不签署书面合同的例外情况由党政办公室</w:t>
      </w:r>
      <w:proofErr w:type="gramStart"/>
      <w:r>
        <w:rPr>
          <w:rFonts w:hint="eastAsia"/>
        </w:rPr>
        <w:t>商相关</w:t>
      </w:r>
      <w:proofErr w:type="gramEnd"/>
      <w:r>
        <w:rPr>
          <w:rFonts w:hint="eastAsia"/>
        </w:rPr>
        <w:t>合同主办部门后决定。</w:t>
      </w:r>
    </w:p>
    <w:p w:rsidR="00C36A16" w:rsidRDefault="00C36A16" w:rsidP="00C36A16">
      <w:pPr>
        <w:pStyle w:val="2"/>
        <w:ind w:firstLine="422"/>
      </w:pPr>
      <w:r w:rsidRPr="009902BC">
        <w:rPr>
          <w:rFonts w:hint="eastAsia"/>
          <w:b/>
        </w:rPr>
        <w:t>第十九条</w:t>
      </w:r>
      <w:r>
        <w:rPr>
          <w:rFonts w:hint="eastAsia"/>
        </w:rPr>
        <w:t xml:space="preserve">  合同文本应根据业务特点，优先选用合适的学校合同示范文本或国家、行业部门的示范合同文本，并在此基础上根据合同的实际需要调整、确定合同的内容。合同对方提供合同文本的，学校保留进行修订的权利。</w:t>
      </w:r>
    </w:p>
    <w:p w:rsidR="00C36A16" w:rsidRDefault="00C36A16" w:rsidP="00C36A16">
      <w:pPr>
        <w:pStyle w:val="2"/>
        <w:ind w:firstLine="422"/>
      </w:pPr>
      <w:r w:rsidRPr="009902BC">
        <w:rPr>
          <w:rFonts w:hint="eastAsia"/>
          <w:b/>
        </w:rPr>
        <w:t>第二十条</w:t>
      </w:r>
      <w:r>
        <w:rPr>
          <w:rFonts w:hint="eastAsia"/>
        </w:rPr>
        <w:t xml:space="preserve">  合同各方就订立和修改合同进行洽谈协商的信件、电报、电传、传真、电子数据交换、电子邮件和图表，也是合同的组成部分，应当妥善保管并与合同文本一并归档。</w:t>
      </w:r>
    </w:p>
    <w:p w:rsidR="00C36A16" w:rsidRDefault="00C36A16" w:rsidP="00C36A16">
      <w:pPr>
        <w:pStyle w:val="a5"/>
        <w:spacing w:before="156" w:after="156"/>
      </w:pPr>
      <w:r>
        <w:rPr>
          <w:rFonts w:hint="eastAsia"/>
        </w:rPr>
        <w:t>第六章  合同的审批与订立程序</w:t>
      </w:r>
    </w:p>
    <w:p w:rsidR="00C36A16" w:rsidRDefault="00C36A16" w:rsidP="00C36A16">
      <w:pPr>
        <w:pStyle w:val="2"/>
        <w:ind w:firstLine="422"/>
      </w:pPr>
      <w:r w:rsidRPr="009902BC">
        <w:rPr>
          <w:rFonts w:hint="eastAsia"/>
          <w:b/>
        </w:rPr>
        <w:t>第二十一条</w:t>
      </w:r>
      <w:r>
        <w:rPr>
          <w:rFonts w:hint="eastAsia"/>
        </w:rPr>
        <w:t xml:space="preserve">  合同从起草到完成应包括以下环节：</w:t>
      </w:r>
    </w:p>
    <w:p w:rsidR="00C36A16" w:rsidRDefault="00C36A16" w:rsidP="00C36A16">
      <w:pPr>
        <w:pStyle w:val="2"/>
        <w:ind w:firstLine="420"/>
      </w:pPr>
      <w:r>
        <w:rPr>
          <w:rFonts w:hint="eastAsia"/>
        </w:rPr>
        <w:t>1.制定或审阅合同文本——合同主办部门与对方协商起草或审阅合同文本。合同签订主体应具有签约资格，合同内容合法，主要条款完备，权利义务对等，文字表达准确，手续完备。</w:t>
      </w:r>
    </w:p>
    <w:p w:rsidR="00C36A16" w:rsidRDefault="00C36A16" w:rsidP="00C36A16">
      <w:pPr>
        <w:pStyle w:val="2"/>
        <w:ind w:firstLine="420"/>
      </w:pPr>
      <w:r>
        <w:rPr>
          <w:rFonts w:hint="eastAsia"/>
        </w:rPr>
        <w:t>2.审核业务风险——合同主办部门审核合同应当对合同相对人的主体资格、资质、履行能力等资信情况进行调查、了解和分析可能存在的风险，制定规避措施等。必要时，主办部门可组织相关部门进行合同风险调查和分析，形成合同风险评估报告，</w:t>
      </w:r>
    </w:p>
    <w:p w:rsidR="00C36A16" w:rsidRDefault="00C36A16" w:rsidP="00C36A16">
      <w:pPr>
        <w:pStyle w:val="2"/>
        <w:ind w:firstLine="420"/>
      </w:pPr>
      <w:proofErr w:type="gramStart"/>
      <w:r>
        <w:rPr>
          <w:rFonts w:hint="eastAsia"/>
        </w:rPr>
        <w:t>供校领导</w:t>
      </w:r>
      <w:proofErr w:type="gramEnd"/>
      <w:r>
        <w:rPr>
          <w:rFonts w:hint="eastAsia"/>
        </w:rPr>
        <w:t>决策参考。</w:t>
      </w:r>
    </w:p>
    <w:p w:rsidR="00C36A16" w:rsidRDefault="00C36A16" w:rsidP="00C36A16">
      <w:pPr>
        <w:pStyle w:val="2"/>
        <w:ind w:firstLine="420"/>
      </w:pPr>
      <w:r>
        <w:rPr>
          <w:rFonts w:hint="eastAsia"/>
        </w:rPr>
        <w:t>3.审核法律风险——学校法律顾问对合同的合法性、严密性、可行性进行审核，必要时出具法律意见书。</w:t>
      </w:r>
    </w:p>
    <w:p w:rsidR="00C36A16" w:rsidRDefault="00C36A16" w:rsidP="00C36A16">
      <w:pPr>
        <w:pStyle w:val="2"/>
        <w:ind w:firstLine="420"/>
      </w:pPr>
      <w:r>
        <w:rPr>
          <w:rFonts w:hint="eastAsia"/>
        </w:rPr>
        <w:t>4.审核财务风险——财务处审核经济类合同的资金调拨、付款条件和财务费用等。</w:t>
      </w:r>
    </w:p>
    <w:p w:rsidR="00C36A16" w:rsidRDefault="00C36A16" w:rsidP="00C36A16">
      <w:pPr>
        <w:pStyle w:val="2"/>
        <w:ind w:firstLine="420"/>
      </w:pPr>
      <w:r>
        <w:rPr>
          <w:rFonts w:hint="eastAsia"/>
        </w:rPr>
        <w:t>5.主管校领导审核——主管校领导对合同进行审核，必要时可由学校党委常委会、校长办公会集体决策。</w:t>
      </w:r>
    </w:p>
    <w:p w:rsidR="00C36A16" w:rsidRDefault="00C36A16" w:rsidP="00C36A16">
      <w:pPr>
        <w:pStyle w:val="2"/>
        <w:ind w:firstLine="420"/>
      </w:pPr>
      <w:r>
        <w:rPr>
          <w:rFonts w:hint="eastAsia"/>
        </w:rPr>
        <w:lastRenderedPageBreak/>
        <w:t>6.合同在完成以上审核后，合同主办部门方可与对方正式签订合同。需使用学校公章、法人签名章等学校印鉴时，应在党政办公室的协调安排下，按照学校《用章管理制度》的相关规定履行用印审批、加盖及登记等程序，重大合同必须同时具有学校法定代表人或有书面授权的委托代理人的签字。</w:t>
      </w:r>
    </w:p>
    <w:p w:rsidR="00C36A16" w:rsidRDefault="00C36A16" w:rsidP="00C36A16">
      <w:pPr>
        <w:pStyle w:val="2"/>
        <w:ind w:firstLine="420"/>
      </w:pPr>
      <w:r>
        <w:rPr>
          <w:rFonts w:hint="eastAsia"/>
        </w:rPr>
        <w:t>7.登记存档——合同签订后</w:t>
      </w:r>
      <w:proofErr w:type="gramStart"/>
      <w:r>
        <w:rPr>
          <w:rFonts w:hint="eastAsia"/>
        </w:rPr>
        <w:t>至履行</w:t>
      </w:r>
      <w:proofErr w:type="gramEnd"/>
      <w:r>
        <w:rPr>
          <w:rFonts w:hint="eastAsia"/>
        </w:rPr>
        <w:t>完毕，合同主办部门应按照学校档案管理规定，将相关合同及有关材料收集齐全、整理归档、并向党政办公室进行登记备案。</w:t>
      </w:r>
    </w:p>
    <w:p w:rsidR="00C36A16" w:rsidRDefault="00C36A16" w:rsidP="00C36A16">
      <w:pPr>
        <w:pStyle w:val="2"/>
        <w:ind w:firstLine="420"/>
      </w:pPr>
      <w:r>
        <w:rPr>
          <w:rFonts w:hint="eastAsia"/>
        </w:rPr>
        <w:t>8.在合同签订之后，如果遇到需要变更或解除合同的情况时，应签订补充协议或终止协议。合同主办部门需提出变更或解除合同的申请，补充协议或终止协议重新按上述合同审核程序完</w:t>
      </w:r>
    </w:p>
    <w:p w:rsidR="00C36A16" w:rsidRDefault="00C36A16" w:rsidP="00C36A16">
      <w:pPr>
        <w:pStyle w:val="2"/>
        <w:ind w:firstLine="420"/>
      </w:pPr>
      <w:r>
        <w:rPr>
          <w:rFonts w:hint="eastAsia"/>
        </w:rPr>
        <w:t>成后经主管校领导审批，方可签署。经招标投标确定的合同，不得随意变更或解除。</w:t>
      </w:r>
    </w:p>
    <w:p w:rsidR="00C36A16" w:rsidRDefault="00C36A16" w:rsidP="00C36A16">
      <w:pPr>
        <w:pStyle w:val="2"/>
        <w:ind w:firstLine="422"/>
      </w:pPr>
      <w:r w:rsidRPr="009902BC">
        <w:rPr>
          <w:rFonts w:hint="eastAsia"/>
          <w:b/>
        </w:rPr>
        <w:t>第二十二条</w:t>
      </w:r>
      <w:r>
        <w:rPr>
          <w:rFonts w:hint="eastAsia"/>
        </w:rPr>
        <w:t xml:space="preserve">  合同主办部门制定合同文本后，须填写</w:t>
      </w:r>
      <w:proofErr w:type="gramStart"/>
      <w:r>
        <w:rPr>
          <w:rFonts w:hint="eastAsia"/>
        </w:rPr>
        <w:t>《</w:t>
      </w:r>
      <w:proofErr w:type="gramEnd"/>
      <w:r>
        <w:rPr>
          <w:rFonts w:hint="eastAsia"/>
        </w:rPr>
        <w:t>中国</w:t>
      </w:r>
    </w:p>
    <w:p w:rsidR="00C36A16" w:rsidRDefault="00C36A16" w:rsidP="00C36A16">
      <w:pPr>
        <w:pStyle w:val="2"/>
        <w:ind w:firstLine="420"/>
      </w:pPr>
      <w:r>
        <w:rPr>
          <w:rFonts w:hint="eastAsia"/>
        </w:rPr>
        <w:t>劳动关系学院合同审批表</w:t>
      </w:r>
      <w:proofErr w:type="gramStart"/>
      <w:r>
        <w:rPr>
          <w:rFonts w:hint="eastAsia"/>
        </w:rPr>
        <w:t>》</w:t>
      </w:r>
      <w:proofErr w:type="gramEnd"/>
      <w:r>
        <w:rPr>
          <w:rFonts w:hint="eastAsia"/>
        </w:rPr>
        <w:t>，按本办法规定程序逐项完成审批。合同审批流程完成后，应提供一份审批表复印件</w:t>
      </w:r>
      <w:proofErr w:type="gramStart"/>
      <w:r>
        <w:rPr>
          <w:rFonts w:hint="eastAsia"/>
        </w:rPr>
        <w:t>交学校</w:t>
      </w:r>
      <w:proofErr w:type="gramEnd"/>
      <w:r>
        <w:rPr>
          <w:rFonts w:hint="eastAsia"/>
        </w:rPr>
        <w:t>党政办公室备存。</w:t>
      </w:r>
    </w:p>
    <w:p w:rsidR="00C36A16" w:rsidRDefault="00C36A16" w:rsidP="00C36A16">
      <w:pPr>
        <w:pStyle w:val="2"/>
        <w:ind w:firstLine="422"/>
      </w:pPr>
      <w:r w:rsidRPr="009902BC">
        <w:rPr>
          <w:rFonts w:hint="eastAsia"/>
          <w:b/>
        </w:rPr>
        <w:t>第二十三条</w:t>
      </w:r>
      <w:r>
        <w:rPr>
          <w:rFonts w:hint="eastAsia"/>
        </w:rPr>
        <w:t xml:space="preserve">  合同主办部门凭法定代表人授权委托书、合同审批表和合同文本方可使用学校合同专用章和法定代表人名章。</w:t>
      </w:r>
    </w:p>
    <w:p w:rsidR="00C36A16" w:rsidRDefault="00C36A16" w:rsidP="00C36A16">
      <w:pPr>
        <w:pStyle w:val="a5"/>
        <w:spacing w:before="156" w:after="156"/>
      </w:pPr>
      <w:r>
        <w:rPr>
          <w:rFonts w:hint="eastAsia"/>
        </w:rPr>
        <w:t>第七章  合同的履行</w:t>
      </w:r>
    </w:p>
    <w:p w:rsidR="00C36A16" w:rsidRDefault="00C36A16" w:rsidP="00C36A16">
      <w:pPr>
        <w:pStyle w:val="2"/>
        <w:ind w:firstLine="422"/>
      </w:pPr>
      <w:r w:rsidRPr="009902BC">
        <w:rPr>
          <w:rFonts w:hint="eastAsia"/>
          <w:b/>
        </w:rPr>
        <w:t>第二十四条</w:t>
      </w:r>
      <w:r>
        <w:rPr>
          <w:rFonts w:hint="eastAsia"/>
        </w:rPr>
        <w:t xml:space="preserve">  合同签署后，合同主办部门负责合同的履行工作，收集和保留合同履行过程中各方履行合同、违反合同、协商、函件往来等全部材料。学校相关部门应当按照各自职责密切配合。</w:t>
      </w:r>
    </w:p>
    <w:p w:rsidR="00C36A16" w:rsidRDefault="00C36A16" w:rsidP="00C36A16">
      <w:pPr>
        <w:pStyle w:val="2"/>
        <w:ind w:firstLine="422"/>
      </w:pPr>
      <w:r w:rsidRPr="009902BC">
        <w:rPr>
          <w:rFonts w:hint="eastAsia"/>
          <w:b/>
        </w:rPr>
        <w:t>第二十五条</w:t>
      </w:r>
      <w:r>
        <w:rPr>
          <w:rFonts w:hint="eastAsia"/>
        </w:rPr>
        <w:t xml:space="preserve">  合同主办部门对于合同履行过程中出现的问题应当及时处理，主要包括：</w:t>
      </w:r>
    </w:p>
    <w:p w:rsidR="00C36A16" w:rsidRDefault="00C36A16" w:rsidP="00C36A16">
      <w:pPr>
        <w:pStyle w:val="2"/>
        <w:ind w:firstLine="420"/>
      </w:pPr>
      <w:r>
        <w:rPr>
          <w:rFonts w:hint="eastAsia"/>
        </w:rPr>
        <w:t>（一）收到对方来函复函的，应在收到之日立即报告合同主办部门负责人、法律顾问，并说明理由和</w:t>
      </w:r>
      <w:proofErr w:type="gramStart"/>
      <w:r>
        <w:rPr>
          <w:rFonts w:hint="eastAsia"/>
        </w:rPr>
        <w:t>拟采取</w:t>
      </w:r>
      <w:proofErr w:type="gramEnd"/>
      <w:r>
        <w:rPr>
          <w:rFonts w:hint="eastAsia"/>
        </w:rPr>
        <w:t>的措施；</w:t>
      </w:r>
    </w:p>
    <w:p w:rsidR="00C36A16" w:rsidRDefault="00C36A16" w:rsidP="00C36A16">
      <w:pPr>
        <w:pStyle w:val="2"/>
        <w:ind w:firstLine="420"/>
      </w:pPr>
      <w:r>
        <w:rPr>
          <w:rFonts w:hint="eastAsia"/>
        </w:rPr>
        <w:t>（二）发现合同对方有不履行或不完全履行合同的情形时，应当催促对方依约履行并保留催促证据，同时立即将情况报告合同主办部门负责人、法律顾问，说明理由、已采取和</w:t>
      </w:r>
      <w:proofErr w:type="gramStart"/>
      <w:r>
        <w:rPr>
          <w:rFonts w:hint="eastAsia"/>
        </w:rPr>
        <w:t>拟采取</w:t>
      </w:r>
      <w:proofErr w:type="gramEnd"/>
      <w:r>
        <w:rPr>
          <w:rFonts w:hint="eastAsia"/>
        </w:rPr>
        <w:t>的措施，涉及款项收支的，还应当通知财务管理部门做好相应的财务处理措施。</w:t>
      </w:r>
    </w:p>
    <w:p w:rsidR="00C36A16" w:rsidRDefault="00C36A16" w:rsidP="00C36A16">
      <w:pPr>
        <w:pStyle w:val="2"/>
        <w:ind w:firstLine="422"/>
      </w:pPr>
      <w:r w:rsidRPr="009902BC">
        <w:rPr>
          <w:rFonts w:hint="eastAsia"/>
          <w:b/>
        </w:rPr>
        <w:t>第二十六条</w:t>
      </w:r>
      <w:r>
        <w:rPr>
          <w:rFonts w:hint="eastAsia"/>
        </w:rPr>
        <w:t xml:space="preserve">  在合同履行过程中，合同主办部门发现或有证据证明合同对方当事人有下列情况之一的，应当及时采取有效措施维护学校的合法权益，并立即书面报告合同主办部门负责人、党政办公室、法律顾问、财务处、资产管理处。</w:t>
      </w:r>
    </w:p>
    <w:p w:rsidR="00C36A16" w:rsidRDefault="00C36A16" w:rsidP="00C36A16">
      <w:pPr>
        <w:pStyle w:val="2"/>
        <w:ind w:firstLine="420"/>
      </w:pPr>
      <w:r>
        <w:rPr>
          <w:rFonts w:hint="eastAsia"/>
        </w:rPr>
        <w:t>（一）经营状况恶化；</w:t>
      </w:r>
    </w:p>
    <w:p w:rsidR="00C36A16" w:rsidRDefault="00C36A16" w:rsidP="00C36A16">
      <w:pPr>
        <w:pStyle w:val="2"/>
        <w:ind w:firstLine="420"/>
      </w:pPr>
      <w:r>
        <w:rPr>
          <w:rFonts w:hint="eastAsia"/>
        </w:rPr>
        <w:t>（二）转移财产、抽逃资金，以逃避债务；</w:t>
      </w:r>
    </w:p>
    <w:p w:rsidR="00C36A16" w:rsidRDefault="00C36A16" w:rsidP="00C36A16">
      <w:pPr>
        <w:pStyle w:val="2"/>
        <w:ind w:firstLine="420"/>
      </w:pPr>
      <w:r>
        <w:rPr>
          <w:rFonts w:hint="eastAsia"/>
        </w:rPr>
        <w:t>（三）丧失商业信誉；</w:t>
      </w:r>
    </w:p>
    <w:p w:rsidR="00C36A16" w:rsidRDefault="00C36A16" w:rsidP="00C36A16">
      <w:pPr>
        <w:pStyle w:val="2"/>
        <w:ind w:firstLine="420"/>
      </w:pPr>
      <w:r>
        <w:rPr>
          <w:rFonts w:hint="eastAsia"/>
        </w:rPr>
        <w:t>（四）有丧失或可能丧失履行合同能力的其他情形。</w:t>
      </w:r>
    </w:p>
    <w:p w:rsidR="00C36A16" w:rsidRDefault="00C36A16" w:rsidP="00C36A16">
      <w:pPr>
        <w:pStyle w:val="2"/>
        <w:ind w:firstLine="422"/>
      </w:pPr>
      <w:r w:rsidRPr="009902BC">
        <w:rPr>
          <w:rFonts w:hint="eastAsia"/>
          <w:b/>
        </w:rPr>
        <w:t>第二十七条</w:t>
      </w:r>
      <w:r>
        <w:rPr>
          <w:rFonts w:hint="eastAsia"/>
        </w:rPr>
        <w:t xml:space="preserve">  合同履行完毕的标准，应以合同条款或法律规定为准。没有合同条款或法律规定的，一般应以物资交清、工程竣工验收合格并交付、服务完成并验收合格，价款结清，无遗留交涉手续为准。</w:t>
      </w:r>
    </w:p>
    <w:p w:rsidR="00C36A16" w:rsidRDefault="00C36A16" w:rsidP="00C36A16">
      <w:pPr>
        <w:pStyle w:val="2"/>
        <w:ind w:firstLine="422"/>
      </w:pPr>
      <w:r w:rsidRPr="009902BC">
        <w:rPr>
          <w:rFonts w:hint="eastAsia"/>
          <w:b/>
        </w:rPr>
        <w:t>第二十八条</w:t>
      </w:r>
      <w:r>
        <w:rPr>
          <w:rFonts w:hint="eastAsia"/>
        </w:rPr>
        <w:t xml:space="preserve">  合同履行完毕后，合同主办部门应在合同台账中予以记录，情况复杂的还应写出合同履行报告。合同</w:t>
      </w:r>
      <w:proofErr w:type="gramStart"/>
      <w:r>
        <w:rPr>
          <w:rFonts w:hint="eastAsia"/>
        </w:rPr>
        <w:t>台账应按</w:t>
      </w:r>
      <w:proofErr w:type="gramEnd"/>
      <w:r>
        <w:rPr>
          <w:rFonts w:hint="eastAsia"/>
        </w:rPr>
        <w:t>本办法进行信息汇总，合同履行报告应办理入卷存档，副本或复印件由合同主办部门自留一份备案，并向法律顾问、财务管理部门提交一份备案。</w:t>
      </w:r>
    </w:p>
    <w:p w:rsidR="00C36A16" w:rsidRDefault="00C36A16" w:rsidP="00C36A16">
      <w:pPr>
        <w:pStyle w:val="a5"/>
        <w:spacing w:before="156" w:after="156"/>
      </w:pPr>
      <w:r>
        <w:rPr>
          <w:rFonts w:hint="eastAsia"/>
        </w:rPr>
        <w:t>第八章  合同纠纷的处理</w:t>
      </w:r>
    </w:p>
    <w:p w:rsidR="00C36A16" w:rsidRDefault="00C36A16" w:rsidP="00C36A16">
      <w:pPr>
        <w:pStyle w:val="2"/>
        <w:ind w:firstLine="422"/>
      </w:pPr>
      <w:r w:rsidRPr="009902BC">
        <w:rPr>
          <w:rFonts w:hint="eastAsia"/>
          <w:b/>
        </w:rPr>
        <w:t>第二十九条</w:t>
      </w:r>
      <w:r>
        <w:rPr>
          <w:rFonts w:hint="eastAsia"/>
        </w:rPr>
        <w:t xml:space="preserve">  合同主办部门是合同纠纷处理的归口管理部门。合同履行过程中发生争议、纠纷、诉讼时原则上应当优先通过协商方式解决，达成解决方案的，应签订书面协议。不能协商解决的，原则上应当采取包括诉讼、仲裁等法律途径予以解决。</w:t>
      </w:r>
    </w:p>
    <w:p w:rsidR="00C36A16" w:rsidRDefault="00C36A16" w:rsidP="00C36A16">
      <w:pPr>
        <w:pStyle w:val="2"/>
        <w:ind w:firstLine="422"/>
      </w:pPr>
      <w:r w:rsidRPr="009902BC">
        <w:rPr>
          <w:rFonts w:hint="eastAsia"/>
          <w:b/>
        </w:rPr>
        <w:t>第三十条</w:t>
      </w:r>
      <w:r>
        <w:rPr>
          <w:rFonts w:hint="eastAsia"/>
        </w:rPr>
        <w:t xml:space="preserve">  法律顾问负责就合同的诉讼、仲裁提出诉讼或仲裁策略，协助学校制定诉讼或仲裁方案，以及负责诉讼或仲裁的具体代理工作。</w:t>
      </w:r>
      <w:proofErr w:type="gramStart"/>
      <w:r>
        <w:rPr>
          <w:rFonts w:hint="eastAsia"/>
        </w:rPr>
        <w:t>各合同</w:t>
      </w:r>
      <w:proofErr w:type="gramEnd"/>
      <w:r>
        <w:rPr>
          <w:rFonts w:hint="eastAsia"/>
        </w:rPr>
        <w:t>主办部门应协调并配合法律顾问</w:t>
      </w:r>
      <w:r>
        <w:rPr>
          <w:rFonts w:hint="eastAsia"/>
        </w:rPr>
        <w:lastRenderedPageBreak/>
        <w:t>的相关工作。</w:t>
      </w:r>
    </w:p>
    <w:p w:rsidR="00C36A16" w:rsidRDefault="00C36A16" w:rsidP="00C36A16">
      <w:pPr>
        <w:pStyle w:val="2"/>
        <w:ind w:firstLine="422"/>
      </w:pPr>
      <w:r w:rsidRPr="009902BC">
        <w:rPr>
          <w:rFonts w:hint="eastAsia"/>
          <w:b/>
        </w:rPr>
        <w:t>第三十一条</w:t>
      </w:r>
      <w:r>
        <w:rPr>
          <w:rFonts w:hint="eastAsia"/>
        </w:rPr>
        <w:t xml:space="preserve">  合同纠纷案件处理完毕的，党政办公室、法律顾问应及时将有关情况通知合同主办部门，并在留存复印件后将全部文件和资料移交给合同主办部门。</w:t>
      </w:r>
    </w:p>
    <w:p w:rsidR="00C36A16" w:rsidRDefault="00C36A16" w:rsidP="00C36A16">
      <w:pPr>
        <w:pStyle w:val="2"/>
        <w:ind w:firstLine="422"/>
      </w:pPr>
      <w:r w:rsidRPr="009902BC">
        <w:rPr>
          <w:rFonts w:hint="eastAsia"/>
          <w:b/>
        </w:rPr>
        <w:t>第三十二条</w:t>
      </w:r>
      <w:r>
        <w:rPr>
          <w:rFonts w:hint="eastAsia"/>
        </w:rPr>
        <w:t xml:space="preserve">  合同主办部门对双方已经签署的解决合同纠纷的协议书、司法机关或仲裁机构出具的调解书、判决书、裁定书、裁决书、执行文件等法律文书应妥善保存，并将上述法律文书确定的内容及时反馈党政办公室或法律顾问，并在正式生效后办理入卷存档。此外，副本或复印件由合同主办部门自留一份备案，并向党政办公室提交一份备案。</w:t>
      </w:r>
    </w:p>
    <w:p w:rsidR="00C36A16" w:rsidRDefault="00C36A16" w:rsidP="00C36A16">
      <w:pPr>
        <w:pStyle w:val="a5"/>
        <w:spacing w:before="156" w:after="156"/>
      </w:pPr>
      <w:r>
        <w:rPr>
          <w:rFonts w:hint="eastAsia"/>
        </w:rPr>
        <w:t>第九章  合同的监督检查</w:t>
      </w:r>
    </w:p>
    <w:p w:rsidR="00C36A16" w:rsidRDefault="00C36A16" w:rsidP="00C36A16">
      <w:pPr>
        <w:pStyle w:val="2"/>
        <w:ind w:firstLine="420"/>
      </w:pPr>
      <w:r>
        <w:rPr>
          <w:rFonts w:hint="eastAsia"/>
        </w:rPr>
        <w:t>第三十三条  学校应当定期、不定期组织合同主办部门、财务处、资产管理处、纪检监察办公室、党政办公室对学校的合同管理情况进行联合检查，党政办公室负责联合检查的召集。</w:t>
      </w:r>
    </w:p>
    <w:p w:rsidR="00C36A16" w:rsidRDefault="00C36A16" w:rsidP="00C36A16">
      <w:pPr>
        <w:pStyle w:val="2"/>
        <w:ind w:firstLine="422"/>
      </w:pPr>
      <w:r w:rsidRPr="009902BC">
        <w:rPr>
          <w:rFonts w:hint="eastAsia"/>
          <w:b/>
        </w:rPr>
        <w:t>第三十四条</w:t>
      </w:r>
      <w:r>
        <w:rPr>
          <w:rFonts w:hint="eastAsia"/>
        </w:rPr>
        <w:t xml:space="preserve">  合同检查的主要内容有：</w:t>
      </w:r>
    </w:p>
    <w:p w:rsidR="00C36A16" w:rsidRDefault="00C36A16" w:rsidP="00C36A16">
      <w:pPr>
        <w:pStyle w:val="2"/>
        <w:ind w:firstLine="420"/>
      </w:pPr>
      <w:r>
        <w:rPr>
          <w:rFonts w:hint="eastAsia"/>
        </w:rPr>
        <w:t>（一）合同管理制度的建立与执行情况；</w:t>
      </w:r>
    </w:p>
    <w:p w:rsidR="00C36A16" w:rsidRDefault="00C36A16" w:rsidP="00C36A16">
      <w:pPr>
        <w:pStyle w:val="2"/>
        <w:ind w:firstLine="420"/>
      </w:pPr>
      <w:r>
        <w:rPr>
          <w:rFonts w:hint="eastAsia"/>
        </w:rPr>
        <w:t>（二）合同的签订和履行情况；</w:t>
      </w:r>
    </w:p>
    <w:p w:rsidR="00C36A16" w:rsidRDefault="00C36A16" w:rsidP="00C36A16">
      <w:pPr>
        <w:pStyle w:val="2"/>
        <w:ind w:firstLine="420"/>
      </w:pPr>
      <w:r>
        <w:rPr>
          <w:rFonts w:hint="eastAsia"/>
        </w:rPr>
        <w:t>（三）合同纠纷的处理情况；</w:t>
      </w:r>
    </w:p>
    <w:p w:rsidR="00C36A16" w:rsidRDefault="00C36A16" w:rsidP="00C36A16">
      <w:pPr>
        <w:pStyle w:val="2"/>
        <w:ind w:firstLine="420"/>
      </w:pPr>
      <w:r>
        <w:rPr>
          <w:rFonts w:hint="eastAsia"/>
        </w:rPr>
        <w:t>（四）合同基础资料的整理、保管和档案管理情况；</w:t>
      </w:r>
    </w:p>
    <w:p w:rsidR="00C36A16" w:rsidRDefault="00C36A16" w:rsidP="00C36A16">
      <w:pPr>
        <w:pStyle w:val="2"/>
        <w:ind w:firstLine="420"/>
      </w:pPr>
      <w:r>
        <w:rPr>
          <w:rFonts w:hint="eastAsia"/>
        </w:rPr>
        <w:t>（五）对于在签订、履行、管理合同中，因违反合同管理制度造成重大经济损失的人员的责任追究情况；</w:t>
      </w:r>
    </w:p>
    <w:p w:rsidR="00C36A16" w:rsidRDefault="00C36A16" w:rsidP="00C36A16">
      <w:pPr>
        <w:pStyle w:val="2"/>
        <w:ind w:firstLine="420"/>
      </w:pPr>
      <w:r>
        <w:rPr>
          <w:rFonts w:hint="eastAsia"/>
        </w:rPr>
        <w:t>（六）对于在签订、履行、管理合同中，因违反合同管理制度造成重大经济损失的人员的责任追究情况。</w:t>
      </w:r>
    </w:p>
    <w:p w:rsidR="00C36A16" w:rsidRDefault="00C36A16" w:rsidP="00C36A16">
      <w:pPr>
        <w:pStyle w:val="2"/>
        <w:ind w:firstLine="422"/>
      </w:pPr>
      <w:r w:rsidRPr="009902BC">
        <w:rPr>
          <w:rFonts w:hint="eastAsia"/>
          <w:b/>
        </w:rPr>
        <w:t>第三十五条</w:t>
      </w:r>
      <w:r>
        <w:rPr>
          <w:rFonts w:hint="eastAsia"/>
        </w:rPr>
        <w:t xml:space="preserve">  学校进行合同检查时，相关部门应当如实提供与检查事项有关的文件、资料，并对有关检查事项涉及的问题</w:t>
      </w:r>
      <w:proofErr w:type="gramStart"/>
      <w:r>
        <w:rPr>
          <w:rFonts w:hint="eastAsia"/>
        </w:rPr>
        <w:t>作出</w:t>
      </w:r>
      <w:proofErr w:type="gramEnd"/>
      <w:r>
        <w:rPr>
          <w:rFonts w:hint="eastAsia"/>
        </w:rPr>
        <w:t>解释和说明。</w:t>
      </w:r>
    </w:p>
    <w:p w:rsidR="00C36A16" w:rsidRDefault="00C36A16" w:rsidP="00C36A16">
      <w:pPr>
        <w:pStyle w:val="a5"/>
        <w:spacing w:before="156" w:after="156"/>
      </w:pPr>
      <w:r>
        <w:rPr>
          <w:rFonts w:hint="eastAsia"/>
        </w:rPr>
        <w:t>第十章  责任追究</w:t>
      </w:r>
    </w:p>
    <w:p w:rsidR="00C36A16" w:rsidRDefault="00C36A16" w:rsidP="00C36A16">
      <w:pPr>
        <w:pStyle w:val="2"/>
        <w:ind w:firstLine="422"/>
      </w:pPr>
      <w:r w:rsidRPr="009902BC">
        <w:rPr>
          <w:rFonts w:hint="eastAsia"/>
          <w:b/>
        </w:rPr>
        <w:t>第三十六条</w:t>
      </w:r>
      <w:r>
        <w:rPr>
          <w:rFonts w:hint="eastAsia"/>
        </w:rPr>
        <w:t xml:space="preserve">  在未经授权情况下，学校各部门以部门名义或以学校名义订立合同的部门或者个人，应对该合同造成的不利后果或损失承担全部责任。学校将依照有关规定追究责任部门及责任人员的行政和经济责任；触犯法律的，学校有权将其移送司法机关追究法律责任。</w:t>
      </w:r>
    </w:p>
    <w:p w:rsidR="00C36A16" w:rsidRDefault="00C36A16" w:rsidP="00C36A16">
      <w:pPr>
        <w:pStyle w:val="2"/>
        <w:ind w:firstLine="422"/>
      </w:pPr>
      <w:r w:rsidRPr="009902BC">
        <w:rPr>
          <w:rFonts w:hint="eastAsia"/>
          <w:b/>
        </w:rPr>
        <w:t>第三十七条</w:t>
      </w:r>
      <w:r>
        <w:rPr>
          <w:rFonts w:hint="eastAsia"/>
        </w:rPr>
        <w:t xml:space="preserve">  有下列情形之一，未给学校造成损失的，对直接责任人或者负有领导责任的责任人进行批评教育和行政处理；给学校造成经济损失的，由直接当事人承担赔偿责任，并根据情节轻重追究其他责任。</w:t>
      </w:r>
    </w:p>
    <w:p w:rsidR="00C36A16" w:rsidRDefault="00C36A16" w:rsidP="00C36A16">
      <w:pPr>
        <w:pStyle w:val="2"/>
        <w:ind w:firstLine="420"/>
      </w:pPr>
      <w:r>
        <w:rPr>
          <w:rFonts w:hint="eastAsia"/>
        </w:rPr>
        <w:t>（一）违反程序和规定对外签订合同的；</w:t>
      </w:r>
    </w:p>
    <w:p w:rsidR="00C36A16" w:rsidRDefault="00C36A16" w:rsidP="00C36A16">
      <w:pPr>
        <w:pStyle w:val="2"/>
        <w:ind w:firstLine="420"/>
      </w:pPr>
      <w:r>
        <w:rPr>
          <w:rFonts w:hint="eastAsia"/>
        </w:rPr>
        <w:t>（二）合同主办部门超越学校委托权限签订合同的；</w:t>
      </w:r>
    </w:p>
    <w:p w:rsidR="00C36A16" w:rsidRDefault="00C36A16" w:rsidP="00C36A16">
      <w:pPr>
        <w:pStyle w:val="2"/>
        <w:ind w:firstLine="420"/>
      </w:pPr>
      <w:r>
        <w:rPr>
          <w:rFonts w:hint="eastAsia"/>
        </w:rPr>
        <w:t>（三）合同主办部门、审核部门未尽到审查义务；</w:t>
      </w:r>
    </w:p>
    <w:p w:rsidR="00C36A16" w:rsidRDefault="00C36A16" w:rsidP="00C36A16">
      <w:pPr>
        <w:pStyle w:val="2"/>
        <w:ind w:firstLine="420"/>
      </w:pPr>
      <w:r>
        <w:rPr>
          <w:rFonts w:hint="eastAsia"/>
        </w:rPr>
        <w:t>（四）在签订、履行合同过程中失职、渎职或者以权谋私、损害学校利益的；</w:t>
      </w:r>
    </w:p>
    <w:p w:rsidR="00C36A16" w:rsidRDefault="00C36A16" w:rsidP="00C36A16">
      <w:pPr>
        <w:pStyle w:val="2"/>
        <w:ind w:firstLine="420"/>
      </w:pPr>
      <w:r>
        <w:rPr>
          <w:rFonts w:hint="eastAsia"/>
        </w:rPr>
        <w:t>（五）违反合同保密义务，对学校造成损害的；</w:t>
      </w:r>
    </w:p>
    <w:p w:rsidR="00C36A16" w:rsidRDefault="00C36A16" w:rsidP="00C36A16">
      <w:pPr>
        <w:pStyle w:val="2"/>
        <w:ind w:firstLine="420"/>
      </w:pPr>
      <w:r>
        <w:rPr>
          <w:rFonts w:hint="eastAsia"/>
        </w:rPr>
        <w:t>（六）丢失或者擅自销毁、隐匿合同及各种合同材料的；</w:t>
      </w:r>
    </w:p>
    <w:p w:rsidR="00C36A16" w:rsidRDefault="00C36A16" w:rsidP="00C36A16">
      <w:pPr>
        <w:pStyle w:val="2"/>
        <w:ind w:firstLine="420"/>
      </w:pPr>
      <w:r>
        <w:rPr>
          <w:rFonts w:hint="eastAsia"/>
        </w:rPr>
        <w:t>（七）在学校处理合同纠纷的过程中不及时汇报、消极应对或者不及时提供必要支持的；</w:t>
      </w:r>
    </w:p>
    <w:p w:rsidR="00C36A16" w:rsidRDefault="00C36A16" w:rsidP="00C36A16">
      <w:pPr>
        <w:pStyle w:val="2"/>
        <w:ind w:firstLine="420"/>
      </w:pPr>
      <w:r>
        <w:rPr>
          <w:rFonts w:hint="eastAsia"/>
        </w:rPr>
        <w:t xml:space="preserve"> （八）因个人利益、部门利益而影响合同履行的；</w:t>
      </w:r>
    </w:p>
    <w:p w:rsidR="00C36A16" w:rsidRDefault="00C36A16" w:rsidP="00C36A16">
      <w:pPr>
        <w:pStyle w:val="2"/>
        <w:ind w:firstLine="420"/>
      </w:pPr>
      <w:r>
        <w:rPr>
          <w:rFonts w:hint="eastAsia"/>
        </w:rPr>
        <w:t>（九）签订、履行合同中，因重大决策失误，遭受重大损失的；</w:t>
      </w:r>
    </w:p>
    <w:p w:rsidR="00C36A16" w:rsidRDefault="00C36A16" w:rsidP="00C36A16">
      <w:pPr>
        <w:pStyle w:val="2"/>
        <w:ind w:firstLine="420"/>
      </w:pPr>
      <w:r>
        <w:rPr>
          <w:rFonts w:hint="eastAsia"/>
        </w:rPr>
        <w:t>（十）与对方或与所签合同有关的其他人恶意串通损害学校利益的。</w:t>
      </w:r>
    </w:p>
    <w:p w:rsidR="00C36A16" w:rsidRDefault="00C36A16" w:rsidP="00C36A16">
      <w:pPr>
        <w:pStyle w:val="a5"/>
        <w:spacing w:before="156" w:after="156"/>
      </w:pPr>
      <w:r>
        <w:rPr>
          <w:rFonts w:hint="eastAsia"/>
        </w:rPr>
        <w:t>第十一章  附则</w:t>
      </w:r>
    </w:p>
    <w:p w:rsidR="00C36A16" w:rsidRDefault="00C36A16" w:rsidP="00C36A16">
      <w:pPr>
        <w:pStyle w:val="2"/>
        <w:ind w:firstLine="422"/>
      </w:pPr>
      <w:r w:rsidRPr="009902BC">
        <w:rPr>
          <w:rFonts w:hint="eastAsia"/>
          <w:b/>
        </w:rPr>
        <w:t>第三十八条</w:t>
      </w:r>
      <w:r>
        <w:rPr>
          <w:rFonts w:hint="eastAsia"/>
        </w:rPr>
        <w:t xml:space="preserve">  学校下属独立法人实体可依据本办法制定与自身业务相适应的合同管理细则。</w:t>
      </w:r>
    </w:p>
    <w:p w:rsidR="00C36A16" w:rsidRDefault="00C36A16" w:rsidP="00C36A16">
      <w:pPr>
        <w:pStyle w:val="2"/>
        <w:ind w:firstLine="422"/>
      </w:pPr>
      <w:r w:rsidRPr="009902BC">
        <w:rPr>
          <w:rFonts w:hint="eastAsia"/>
          <w:b/>
        </w:rPr>
        <w:t>第三十九条</w:t>
      </w:r>
      <w:r>
        <w:rPr>
          <w:rFonts w:hint="eastAsia"/>
        </w:rPr>
        <w:t xml:space="preserve">  本办法自2018年4月1日起试行，试行期一年。</w:t>
      </w:r>
    </w:p>
    <w:p w:rsidR="00C36A16" w:rsidRDefault="00C36A16" w:rsidP="00C36A16">
      <w:pPr>
        <w:pStyle w:val="2"/>
        <w:ind w:firstLine="422"/>
      </w:pPr>
      <w:r w:rsidRPr="009902BC">
        <w:rPr>
          <w:rFonts w:hint="eastAsia"/>
          <w:b/>
        </w:rPr>
        <w:lastRenderedPageBreak/>
        <w:t>第四十条</w:t>
      </w:r>
      <w:r>
        <w:rPr>
          <w:rFonts w:hint="eastAsia"/>
        </w:rPr>
        <w:t xml:space="preserve">  本办法由学校党政办公室负责解释。</w:t>
      </w:r>
    </w:p>
    <w:p w:rsidR="00C36A16" w:rsidRDefault="00C36A16" w:rsidP="00C36A16">
      <w:pPr>
        <w:pStyle w:val="2"/>
        <w:ind w:firstLine="420"/>
      </w:pPr>
    </w:p>
    <w:p w:rsidR="00C36A16" w:rsidRDefault="00C36A16" w:rsidP="00C36A16">
      <w:pPr>
        <w:pStyle w:val="2"/>
        <w:ind w:firstLine="420"/>
      </w:pPr>
      <w:r>
        <w:rPr>
          <w:rFonts w:hint="eastAsia"/>
        </w:rPr>
        <w:t>附件：1、中国劳动关系学院合同管理台账(略)</w:t>
      </w:r>
    </w:p>
    <w:p w:rsidR="00C36A16" w:rsidRDefault="00C36A16" w:rsidP="00C36A16">
      <w:pPr>
        <w:pStyle w:val="2"/>
        <w:ind w:firstLine="420"/>
      </w:pPr>
      <w:r>
        <w:rPr>
          <w:rFonts w:hint="eastAsia"/>
        </w:rPr>
        <w:t xml:space="preserve">      2、中国劳动关系学院合同签订授权委托书(略)</w:t>
      </w:r>
    </w:p>
    <w:p w:rsidR="00C36A16" w:rsidRDefault="00C36A16" w:rsidP="00C36A16">
      <w:pPr>
        <w:pStyle w:val="2"/>
        <w:ind w:firstLine="420"/>
      </w:pPr>
      <w:r>
        <w:rPr>
          <w:rFonts w:hint="eastAsia"/>
        </w:rPr>
        <w:t xml:space="preserve">      3、中国劳动关系学院合同专用章管理及使用授权书(略)</w:t>
      </w:r>
    </w:p>
    <w:p w:rsidR="00C36A16" w:rsidRDefault="00C36A16" w:rsidP="00C36A16">
      <w:pPr>
        <w:pStyle w:val="2"/>
        <w:ind w:firstLine="420"/>
      </w:pPr>
      <w:r>
        <w:rPr>
          <w:rFonts w:hint="eastAsia"/>
        </w:rPr>
        <w:t xml:space="preserve">      4、中国劳动关系学院合同审批表(略)</w:t>
      </w:r>
    </w:p>
    <w:p w:rsidR="00C36A16" w:rsidRDefault="00C36A16" w:rsidP="00C36A16">
      <w:pPr>
        <w:pStyle w:val="2"/>
        <w:ind w:firstLine="420"/>
      </w:pPr>
      <w:r>
        <w:rPr>
          <w:rFonts w:hint="eastAsia"/>
        </w:rPr>
        <w:t xml:space="preserve">      5、中国劳动关系学院合同专用章使用台账(略)</w:t>
      </w:r>
    </w:p>
    <w:p w:rsidR="00C36A16" w:rsidRDefault="00C36A16" w:rsidP="00C36A16">
      <w:pPr>
        <w:pStyle w:val="2"/>
        <w:ind w:firstLineChars="497" w:firstLine="1044"/>
      </w:pPr>
      <w:r>
        <w:rPr>
          <w:rFonts w:hint="eastAsia"/>
        </w:rPr>
        <w:t>6、中国劳动关系学院部门代码表(略)</w:t>
      </w:r>
    </w:p>
    <w:p w:rsidR="001821A8" w:rsidRPr="00C36A16" w:rsidRDefault="001821A8">
      <w:bookmarkStart w:id="1" w:name="_GoBack"/>
      <w:bookmarkEnd w:id="1"/>
    </w:p>
    <w:sectPr w:rsidR="001821A8" w:rsidRPr="00C36A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3FF" w:rsidRDefault="00DF63FF" w:rsidP="00C36A16">
      <w:r>
        <w:separator/>
      </w:r>
    </w:p>
  </w:endnote>
  <w:endnote w:type="continuationSeparator" w:id="0">
    <w:p w:rsidR="00DF63FF" w:rsidRDefault="00DF63FF" w:rsidP="00C3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3FF" w:rsidRDefault="00DF63FF" w:rsidP="00C36A16">
      <w:r>
        <w:separator/>
      </w:r>
    </w:p>
  </w:footnote>
  <w:footnote w:type="continuationSeparator" w:id="0">
    <w:p w:rsidR="00DF63FF" w:rsidRDefault="00DF63FF" w:rsidP="00C36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F12"/>
    <w:rsid w:val="001821A8"/>
    <w:rsid w:val="00185F12"/>
    <w:rsid w:val="00C36A16"/>
    <w:rsid w:val="00DF6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6A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6A16"/>
    <w:rPr>
      <w:sz w:val="18"/>
      <w:szCs w:val="18"/>
    </w:rPr>
  </w:style>
  <w:style w:type="paragraph" w:styleId="a4">
    <w:name w:val="footer"/>
    <w:basedOn w:val="a"/>
    <w:link w:val="Char0"/>
    <w:uiPriority w:val="99"/>
    <w:unhideWhenUsed/>
    <w:rsid w:val="00C36A16"/>
    <w:pPr>
      <w:tabs>
        <w:tab w:val="center" w:pos="4153"/>
        <w:tab w:val="right" w:pos="8306"/>
      </w:tabs>
      <w:snapToGrid w:val="0"/>
      <w:jc w:val="left"/>
    </w:pPr>
    <w:rPr>
      <w:sz w:val="18"/>
      <w:szCs w:val="18"/>
    </w:rPr>
  </w:style>
  <w:style w:type="character" w:customStyle="1" w:styleId="Char0">
    <w:name w:val="页脚 Char"/>
    <w:basedOn w:val="a0"/>
    <w:link w:val="a4"/>
    <w:uiPriority w:val="99"/>
    <w:rsid w:val="00C36A16"/>
    <w:rPr>
      <w:sz w:val="18"/>
      <w:szCs w:val="18"/>
    </w:rPr>
  </w:style>
  <w:style w:type="paragraph" w:customStyle="1" w:styleId="1111">
    <w:name w:val="1111"/>
    <w:basedOn w:val="a"/>
    <w:link w:val="1111Char"/>
    <w:qFormat/>
    <w:rsid w:val="00C36A16"/>
    <w:pPr>
      <w:jc w:val="center"/>
      <w:outlineLvl w:val="0"/>
    </w:pPr>
    <w:rPr>
      <w:rFonts w:asciiTheme="minorEastAsia" w:hAnsiTheme="minorEastAsia" w:cs="Times New Roman"/>
      <w:b/>
      <w:sz w:val="24"/>
      <w:szCs w:val="24"/>
    </w:rPr>
  </w:style>
  <w:style w:type="character" w:customStyle="1" w:styleId="1111Char">
    <w:name w:val="1111 Char"/>
    <w:basedOn w:val="a0"/>
    <w:link w:val="1111"/>
    <w:qFormat/>
    <w:rsid w:val="00C36A16"/>
    <w:rPr>
      <w:rFonts w:asciiTheme="minorEastAsia" w:hAnsiTheme="minorEastAsia" w:cs="Times New Roman"/>
      <w:b/>
      <w:sz w:val="24"/>
      <w:szCs w:val="24"/>
    </w:rPr>
  </w:style>
  <w:style w:type="paragraph" w:customStyle="1" w:styleId="a5">
    <w:name w:val="章节"/>
    <w:basedOn w:val="a"/>
    <w:link w:val="Char1"/>
    <w:qFormat/>
    <w:rsid w:val="00C36A16"/>
    <w:pPr>
      <w:spacing w:beforeLines="50" w:afterLines="50" w:line="300" w:lineRule="exact"/>
      <w:jc w:val="center"/>
    </w:pPr>
    <w:rPr>
      <w:rFonts w:asciiTheme="minorEastAsia" w:hAnsiTheme="minorEastAsia" w:cs="Times New Roman"/>
      <w:b/>
      <w:sz w:val="24"/>
      <w:szCs w:val="24"/>
    </w:rPr>
  </w:style>
  <w:style w:type="paragraph" w:customStyle="1" w:styleId="a6">
    <w:name w:val="字号"/>
    <w:basedOn w:val="a"/>
    <w:link w:val="Char2"/>
    <w:qFormat/>
    <w:rsid w:val="00C36A16"/>
    <w:pPr>
      <w:spacing w:before="217" w:after="217" w:line="300" w:lineRule="exact"/>
      <w:jc w:val="center"/>
    </w:pPr>
    <w:rPr>
      <w:rFonts w:asciiTheme="minorEastAsia" w:hAnsiTheme="minorEastAsia" w:cs="Times New Roman"/>
      <w:szCs w:val="21"/>
      <w:shd w:val="clear" w:color="auto" w:fill="FFFFFF"/>
    </w:rPr>
  </w:style>
  <w:style w:type="character" w:customStyle="1" w:styleId="Char1">
    <w:name w:val="章节 Char"/>
    <w:basedOn w:val="a0"/>
    <w:link w:val="a5"/>
    <w:qFormat/>
    <w:rsid w:val="00C36A16"/>
    <w:rPr>
      <w:rFonts w:asciiTheme="minorEastAsia" w:hAnsiTheme="minorEastAsia" w:cs="Times New Roman"/>
      <w:b/>
      <w:sz w:val="24"/>
      <w:szCs w:val="24"/>
    </w:rPr>
  </w:style>
  <w:style w:type="character" w:customStyle="1" w:styleId="Char2">
    <w:name w:val="字号 Char"/>
    <w:basedOn w:val="a0"/>
    <w:link w:val="a6"/>
    <w:qFormat/>
    <w:rsid w:val="00C36A16"/>
    <w:rPr>
      <w:rFonts w:asciiTheme="minorEastAsia" w:hAnsiTheme="minorEastAsia" w:cs="Times New Roman"/>
      <w:szCs w:val="21"/>
    </w:rPr>
  </w:style>
  <w:style w:type="paragraph" w:customStyle="1" w:styleId="2">
    <w:name w:val="正文2"/>
    <w:basedOn w:val="a"/>
    <w:link w:val="2Char"/>
    <w:qFormat/>
    <w:rsid w:val="00C36A16"/>
    <w:pPr>
      <w:spacing w:line="300" w:lineRule="exact"/>
      <w:ind w:firstLineChars="200" w:firstLine="200"/>
    </w:pPr>
    <w:rPr>
      <w:rFonts w:asciiTheme="minorEastAsia" w:hAnsiTheme="minorEastAsia" w:cs="Times New Roman"/>
      <w:szCs w:val="21"/>
    </w:rPr>
  </w:style>
  <w:style w:type="character" w:customStyle="1" w:styleId="2Char">
    <w:name w:val="正文2 Char"/>
    <w:basedOn w:val="a0"/>
    <w:link w:val="2"/>
    <w:qFormat/>
    <w:rsid w:val="00C36A16"/>
    <w:rPr>
      <w:rFonts w:asciiTheme="minorEastAsia" w:hAnsiTheme="minorEastAsia"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6A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6A16"/>
    <w:rPr>
      <w:sz w:val="18"/>
      <w:szCs w:val="18"/>
    </w:rPr>
  </w:style>
  <w:style w:type="paragraph" w:styleId="a4">
    <w:name w:val="footer"/>
    <w:basedOn w:val="a"/>
    <w:link w:val="Char0"/>
    <w:uiPriority w:val="99"/>
    <w:unhideWhenUsed/>
    <w:rsid w:val="00C36A16"/>
    <w:pPr>
      <w:tabs>
        <w:tab w:val="center" w:pos="4153"/>
        <w:tab w:val="right" w:pos="8306"/>
      </w:tabs>
      <w:snapToGrid w:val="0"/>
      <w:jc w:val="left"/>
    </w:pPr>
    <w:rPr>
      <w:sz w:val="18"/>
      <w:szCs w:val="18"/>
    </w:rPr>
  </w:style>
  <w:style w:type="character" w:customStyle="1" w:styleId="Char0">
    <w:name w:val="页脚 Char"/>
    <w:basedOn w:val="a0"/>
    <w:link w:val="a4"/>
    <w:uiPriority w:val="99"/>
    <w:rsid w:val="00C36A16"/>
    <w:rPr>
      <w:sz w:val="18"/>
      <w:szCs w:val="18"/>
    </w:rPr>
  </w:style>
  <w:style w:type="paragraph" w:customStyle="1" w:styleId="1111">
    <w:name w:val="1111"/>
    <w:basedOn w:val="a"/>
    <w:link w:val="1111Char"/>
    <w:qFormat/>
    <w:rsid w:val="00C36A16"/>
    <w:pPr>
      <w:jc w:val="center"/>
      <w:outlineLvl w:val="0"/>
    </w:pPr>
    <w:rPr>
      <w:rFonts w:asciiTheme="minorEastAsia" w:hAnsiTheme="minorEastAsia" w:cs="Times New Roman"/>
      <w:b/>
      <w:sz w:val="24"/>
      <w:szCs w:val="24"/>
    </w:rPr>
  </w:style>
  <w:style w:type="character" w:customStyle="1" w:styleId="1111Char">
    <w:name w:val="1111 Char"/>
    <w:basedOn w:val="a0"/>
    <w:link w:val="1111"/>
    <w:qFormat/>
    <w:rsid w:val="00C36A16"/>
    <w:rPr>
      <w:rFonts w:asciiTheme="minorEastAsia" w:hAnsiTheme="minorEastAsia" w:cs="Times New Roman"/>
      <w:b/>
      <w:sz w:val="24"/>
      <w:szCs w:val="24"/>
    </w:rPr>
  </w:style>
  <w:style w:type="paragraph" w:customStyle="1" w:styleId="a5">
    <w:name w:val="章节"/>
    <w:basedOn w:val="a"/>
    <w:link w:val="Char1"/>
    <w:qFormat/>
    <w:rsid w:val="00C36A16"/>
    <w:pPr>
      <w:spacing w:beforeLines="50" w:afterLines="50" w:line="300" w:lineRule="exact"/>
      <w:jc w:val="center"/>
    </w:pPr>
    <w:rPr>
      <w:rFonts w:asciiTheme="minorEastAsia" w:hAnsiTheme="minorEastAsia" w:cs="Times New Roman"/>
      <w:b/>
      <w:sz w:val="24"/>
      <w:szCs w:val="24"/>
    </w:rPr>
  </w:style>
  <w:style w:type="paragraph" w:customStyle="1" w:styleId="a6">
    <w:name w:val="字号"/>
    <w:basedOn w:val="a"/>
    <w:link w:val="Char2"/>
    <w:qFormat/>
    <w:rsid w:val="00C36A16"/>
    <w:pPr>
      <w:spacing w:before="217" w:after="217" w:line="300" w:lineRule="exact"/>
      <w:jc w:val="center"/>
    </w:pPr>
    <w:rPr>
      <w:rFonts w:asciiTheme="minorEastAsia" w:hAnsiTheme="minorEastAsia" w:cs="Times New Roman"/>
      <w:szCs w:val="21"/>
      <w:shd w:val="clear" w:color="auto" w:fill="FFFFFF"/>
    </w:rPr>
  </w:style>
  <w:style w:type="character" w:customStyle="1" w:styleId="Char1">
    <w:name w:val="章节 Char"/>
    <w:basedOn w:val="a0"/>
    <w:link w:val="a5"/>
    <w:qFormat/>
    <w:rsid w:val="00C36A16"/>
    <w:rPr>
      <w:rFonts w:asciiTheme="minorEastAsia" w:hAnsiTheme="minorEastAsia" w:cs="Times New Roman"/>
      <w:b/>
      <w:sz w:val="24"/>
      <w:szCs w:val="24"/>
    </w:rPr>
  </w:style>
  <w:style w:type="character" w:customStyle="1" w:styleId="Char2">
    <w:name w:val="字号 Char"/>
    <w:basedOn w:val="a0"/>
    <w:link w:val="a6"/>
    <w:qFormat/>
    <w:rsid w:val="00C36A16"/>
    <w:rPr>
      <w:rFonts w:asciiTheme="minorEastAsia" w:hAnsiTheme="minorEastAsia" w:cs="Times New Roman"/>
      <w:szCs w:val="21"/>
    </w:rPr>
  </w:style>
  <w:style w:type="paragraph" w:customStyle="1" w:styleId="2">
    <w:name w:val="正文2"/>
    <w:basedOn w:val="a"/>
    <w:link w:val="2Char"/>
    <w:qFormat/>
    <w:rsid w:val="00C36A16"/>
    <w:pPr>
      <w:spacing w:line="300" w:lineRule="exact"/>
      <w:ind w:firstLineChars="200" w:firstLine="200"/>
    </w:pPr>
    <w:rPr>
      <w:rFonts w:asciiTheme="minorEastAsia" w:hAnsiTheme="minorEastAsia" w:cs="Times New Roman"/>
      <w:szCs w:val="21"/>
    </w:rPr>
  </w:style>
  <w:style w:type="character" w:customStyle="1" w:styleId="2Char">
    <w:name w:val="正文2 Char"/>
    <w:basedOn w:val="a0"/>
    <w:link w:val="2"/>
    <w:qFormat/>
    <w:rsid w:val="00C36A16"/>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李冰之</dc:creator>
  <cp:keywords/>
  <dc:description/>
  <cp:lastModifiedBy>李冰之</cp:lastModifiedBy>
  <cp:revision>2</cp:revision>
  <dcterms:created xsi:type="dcterms:W3CDTF">2018-10-30T07:39:00Z</dcterms:created>
  <dcterms:modified xsi:type="dcterms:W3CDTF">2018-10-30T07:39:00Z</dcterms:modified>
</cp:coreProperties>
</file>