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FB5" w:rsidRDefault="00041FB5">
      <w:pPr>
        <w:jc w:val="center"/>
        <w:rPr>
          <w:rFonts w:ascii="华文中宋" w:eastAsia="华文中宋" w:hAnsi="华文中宋"/>
          <w:color w:val="FF0000"/>
          <w:spacing w:val="-78"/>
          <w:w w:val="50"/>
          <w:sz w:val="144"/>
          <w:szCs w:val="144"/>
        </w:rPr>
      </w:pPr>
      <w:r>
        <w:rPr>
          <w:rFonts w:ascii="华文中宋" w:eastAsia="华文中宋" w:hAnsi="华文中宋" w:hint="eastAsia"/>
          <w:color w:val="FF0000"/>
          <w:spacing w:val="-78"/>
          <w:w w:val="50"/>
          <w:sz w:val="144"/>
          <w:szCs w:val="144"/>
        </w:rPr>
        <w:t>中共中国劳动关系学院委员会文件</w:t>
      </w:r>
    </w:p>
    <w:p w:rsidR="00041FB5" w:rsidRDefault="00041FB5">
      <w:pPr>
        <w:spacing w:line="880" w:lineRule="exact"/>
      </w:pPr>
    </w:p>
    <w:p w:rsidR="00041FB5" w:rsidRDefault="006F5B03">
      <w:pPr>
        <w:jc w:val="center"/>
      </w:pPr>
      <w:bookmarkStart w:id="0" w:name="doc_mark"/>
      <w:r>
        <w:rPr>
          <w:rFonts w:hint="eastAsia"/>
        </w:rPr>
        <w:t>校党字</w:t>
      </w:r>
      <w:r>
        <w:rPr>
          <w:rFonts w:hint="eastAsia"/>
        </w:rPr>
        <w:t>[2018]13</w:t>
      </w:r>
      <w:r>
        <w:rPr>
          <w:rFonts w:hint="eastAsia"/>
        </w:rPr>
        <w:t>号</w:t>
      </w:r>
      <w:bookmarkEnd w:id="0"/>
    </w:p>
    <w:tbl>
      <w:tblPr>
        <w:tblW w:w="0" w:type="auto"/>
        <w:tblInd w:w="108" w:type="dxa"/>
        <w:tblBorders>
          <w:top w:val="single" w:sz="18" w:space="0" w:color="FF0000"/>
        </w:tblBorders>
        <w:tblLayout w:type="fixed"/>
        <w:tblLook w:val="0000"/>
      </w:tblPr>
      <w:tblGrid>
        <w:gridCol w:w="8789"/>
      </w:tblGrid>
      <w:tr w:rsidR="00041FB5">
        <w:trPr>
          <w:trHeight w:val="100"/>
        </w:trPr>
        <w:tc>
          <w:tcPr>
            <w:tcW w:w="8789" w:type="dxa"/>
          </w:tcPr>
          <w:p w:rsidR="00041FB5" w:rsidRDefault="00041FB5">
            <w:pPr>
              <w:rPr>
                <w:color w:val="FF00FF"/>
                <w:u w:val="single"/>
              </w:rPr>
            </w:pPr>
          </w:p>
        </w:tc>
      </w:tr>
    </w:tbl>
    <w:p w:rsidR="006F5B03" w:rsidRDefault="006F5B03" w:rsidP="00B271E9">
      <w:pPr>
        <w:spacing w:line="0" w:lineRule="atLeast"/>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关于印发《</w:t>
      </w:r>
      <w:r w:rsidRPr="00085B4B">
        <w:rPr>
          <w:rFonts w:ascii="方正小标宋简体" w:eastAsia="方正小标宋简体" w:hint="eastAsia"/>
          <w:color w:val="000000" w:themeColor="text1"/>
          <w:sz w:val="44"/>
          <w:szCs w:val="44"/>
        </w:rPr>
        <w:t>中国劳动关系学院</w:t>
      </w:r>
    </w:p>
    <w:p w:rsidR="006F5B03" w:rsidRDefault="006F5B03" w:rsidP="00B271E9">
      <w:pPr>
        <w:spacing w:line="0" w:lineRule="atLeast"/>
        <w:jc w:val="center"/>
        <w:rPr>
          <w:rFonts w:ascii="方正小标宋简体" w:eastAsia="方正小标宋简体"/>
          <w:color w:val="000000" w:themeColor="text1"/>
          <w:sz w:val="44"/>
          <w:szCs w:val="44"/>
        </w:rPr>
      </w:pPr>
      <w:r w:rsidRPr="00085B4B">
        <w:rPr>
          <w:rFonts w:ascii="方正小标宋简体" w:eastAsia="方正小标宋简体" w:hint="eastAsia"/>
          <w:color w:val="000000" w:themeColor="text1"/>
          <w:sz w:val="44"/>
          <w:szCs w:val="44"/>
        </w:rPr>
        <w:t>“学回信精神、迎七十校庆、创特色一流”</w:t>
      </w:r>
    </w:p>
    <w:p w:rsidR="006F5B03" w:rsidRDefault="006F5B03" w:rsidP="00B271E9">
      <w:pPr>
        <w:spacing w:line="0" w:lineRule="atLeast"/>
        <w:jc w:val="center"/>
        <w:rPr>
          <w:rFonts w:ascii="方正小标宋简体" w:eastAsia="方正小标宋简体"/>
          <w:color w:val="000000" w:themeColor="text1"/>
          <w:sz w:val="44"/>
          <w:szCs w:val="44"/>
        </w:rPr>
      </w:pPr>
      <w:r w:rsidRPr="00085B4B">
        <w:rPr>
          <w:rFonts w:ascii="方正小标宋简体" w:eastAsia="方正小标宋简体" w:hint="eastAsia"/>
          <w:color w:val="000000" w:themeColor="text1"/>
          <w:sz w:val="44"/>
          <w:szCs w:val="44"/>
        </w:rPr>
        <w:t>重点工作实施意见</w:t>
      </w:r>
      <w:r>
        <w:rPr>
          <w:rFonts w:ascii="方正小标宋简体" w:eastAsia="方正小标宋简体" w:hint="eastAsia"/>
          <w:color w:val="000000" w:themeColor="text1"/>
          <w:sz w:val="44"/>
          <w:szCs w:val="44"/>
        </w:rPr>
        <w:t>》的通知</w:t>
      </w:r>
    </w:p>
    <w:p w:rsidR="006F5B03" w:rsidRDefault="006F5B03" w:rsidP="00B271E9">
      <w:pPr>
        <w:spacing w:line="600" w:lineRule="exact"/>
        <w:rPr>
          <w:rFonts w:ascii="仿宋" w:eastAsia="仿宋" w:hAnsi="仿宋"/>
          <w:color w:val="000000" w:themeColor="text1"/>
        </w:rPr>
      </w:pPr>
    </w:p>
    <w:p w:rsidR="006F5B03" w:rsidRDefault="006F5B03" w:rsidP="00B271E9">
      <w:pPr>
        <w:spacing w:line="600" w:lineRule="exact"/>
        <w:rPr>
          <w:rFonts w:ascii="仿宋" w:eastAsia="仿宋" w:hAnsi="仿宋"/>
          <w:color w:val="000000" w:themeColor="text1"/>
        </w:rPr>
      </w:pPr>
      <w:r>
        <w:rPr>
          <w:rFonts w:ascii="仿宋" w:eastAsia="仿宋" w:hAnsi="仿宋" w:hint="eastAsia"/>
          <w:color w:val="000000" w:themeColor="text1"/>
        </w:rPr>
        <w:t>各院、系、部、处，中国职工电教中心：</w:t>
      </w:r>
    </w:p>
    <w:p w:rsidR="006F5B03" w:rsidRPr="00B271E9" w:rsidRDefault="006F5B03" w:rsidP="00B271E9">
      <w:pPr>
        <w:spacing w:line="600" w:lineRule="exact"/>
        <w:rPr>
          <w:rFonts w:ascii="仿宋" w:eastAsia="仿宋" w:hAnsi="仿宋"/>
          <w:color w:val="000000" w:themeColor="text1"/>
        </w:rPr>
      </w:pPr>
      <w:r>
        <w:rPr>
          <w:rFonts w:ascii="仿宋" w:eastAsia="仿宋" w:hAnsi="仿宋" w:hint="eastAsia"/>
          <w:color w:val="000000" w:themeColor="text1"/>
        </w:rPr>
        <w:t xml:space="preserve">    经学校党委常委会审议批准，现将《</w:t>
      </w:r>
      <w:r w:rsidRPr="00B271E9">
        <w:rPr>
          <w:rFonts w:ascii="仿宋" w:eastAsia="仿宋" w:hAnsi="仿宋" w:hint="eastAsia"/>
          <w:color w:val="000000" w:themeColor="text1"/>
        </w:rPr>
        <w:t>中国劳动关系学院</w:t>
      </w:r>
    </w:p>
    <w:p w:rsidR="006F5B03" w:rsidRDefault="006F5B03" w:rsidP="00B271E9">
      <w:pPr>
        <w:spacing w:line="600" w:lineRule="exact"/>
        <w:rPr>
          <w:rFonts w:ascii="仿宋" w:eastAsia="仿宋" w:hAnsi="仿宋"/>
          <w:color w:val="000000" w:themeColor="text1"/>
        </w:rPr>
      </w:pPr>
      <w:r w:rsidRPr="00B271E9">
        <w:rPr>
          <w:rFonts w:ascii="仿宋" w:eastAsia="仿宋" w:hAnsi="仿宋" w:hint="eastAsia"/>
          <w:color w:val="000000" w:themeColor="text1"/>
        </w:rPr>
        <w:t>“学回信精神、迎七十校庆、创特色一流”重点工作实施意见</w:t>
      </w:r>
      <w:r>
        <w:rPr>
          <w:rFonts w:ascii="仿宋" w:eastAsia="仿宋" w:hAnsi="仿宋" w:hint="eastAsia"/>
          <w:color w:val="000000" w:themeColor="text1"/>
        </w:rPr>
        <w:t>》印发给你们，请结合部门实际，认真贯彻落实。</w:t>
      </w:r>
    </w:p>
    <w:p w:rsidR="006F5B03" w:rsidRDefault="006F5B03" w:rsidP="00B271E9">
      <w:pPr>
        <w:spacing w:line="600" w:lineRule="exact"/>
        <w:jc w:val="left"/>
        <w:rPr>
          <w:rFonts w:ascii="仿宋" w:eastAsia="仿宋" w:hAnsi="仿宋"/>
          <w:color w:val="000000" w:themeColor="text1"/>
        </w:rPr>
      </w:pPr>
    </w:p>
    <w:p w:rsidR="006F5B03" w:rsidRDefault="006F5B03" w:rsidP="00B271E9">
      <w:pPr>
        <w:spacing w:line="600" w:lineRule="exact"/>
        <w:jc w:val="left"/>
        <w:rPr>
          <w:rFonts w:ascii="仿宋" w:eastAsia="仿宋" w:hAnsi="仿宋"/>
          <w:color w:val="000000" w:themeColor="text1"/>
        </w:rPr>
      </w:pPr>
    </w:p>
    <w:p w:rsidR="006F5B03" w:rsidRDefault="006F5B03" w:rsidP="00B271E9">
      <w:pPr>
        <w:spacing w:line="600" w:lineRule="exact"/>
        <w:jc w:val="left"/>
        <w:rPr>
          <w:rFonts w:ascii="仿宋" w:eastAsia="仿宋" w:hAnsi="仿宋"/>
          <w:color w:val="000000" w:themeColor="text1"/>
        </w:rPr>
      </w:pPr>
      <w:r>
        <w:rPr>
          <w:rFonts w:ascii="仿宋" w:eastAsia="仿宋" w:hAnsi="仿宋" w:hint="eastAsia"/>
          <w:color w:val="000000" w:themeColor="text1"/>
        </w:rPr>
        <w:t xml:space="preserve">                  中国共产党中国劳动关系学院委员会</w:t>
      </w:r>
    </w:p>
    <w:p w:rsidR="006F5B03" w:rsidRDefault="006F5B03" w:rsidP="00B271E9">
      <w:pPr>
        <w:spacing w:line="600" w:lineRule="exact"/>
        <w:jc w:val="left"/>
        <w:rPr>
          <w:rFonts w:ascii="仿宋" w:eastAsia="仿宋" w:hAnsi="仿宋"/>
          <w:color w:val="000000" w:themeColor="text1"/>
        </w:rPr>
      </w:pPr>
      <w:r>
        <w:rPr>
          <w:rFonts w:ascii="仿宋" w:eastAsia="仿宋" w:hAnsi="仿宋" w:hint="eastAsia"/>
          <w:color w:val="000000" w:themeColor="text1"/>
        </w:rPr>
        <w:t xml:space="preserve">                           2018年7月27日</w:t>
      </w:r>
    </w:p>
    <w:p w:rsidR="006F5B03" w:rsidRDefault="006F5B03" w:rsidP="00B271E9">
      <w:pPr>
        <w:spacing w:line="280" w:lineRule="exact"/>
        <w:jc w:val="center"/>
      </w:pPr>
    </w:p>
    <w:tbl>
      <w:tblPr>
        <w:tblW w:w="0" w:type="auto"/>
        <w:tblBorders>
          <w:top w:val="single" w:sz="8" w:space="0" w:color="000000"/>
          <w:bottom w:val="single" w:sz="8" w:space="0" w:color="000000"/>
        </w:tblBorders>
        <w:tblLook w:val="01E0"/>
      </w:tblPr>
      <w:tblGrid>
        <w:gridCol w:w="9060"/>
      </w:tblGrid>
      <w:tr w:rsidR="006F5B03" w:rsidRPr="00497053" w:rsidTr="00535B35">
        <w:trPr>
          <w:trHeight w:val="607"/>
        </w:trPr>
        <w:tc>
          <w:tcPr>
            <w:tcW w:w="9060" w:type="dxa"/>
            <w:vAlign w:val="center"/>
          </w:tcPr>
          <w:p w:rsidR="006F5B03" w:rsidRPr="00497053" w:rsidRDefault="006F5B03" w:rsidP="00B271E9">
            <w:pPr>
              <w:jc w:val="center"/>
              <w:rPr>
                <w:rFonts w:ascii="仿宋" w:eastAsia="仿宋" w:hAnsi="仿宋"/>
                <w:color w:val="FF00FF"/>
                <w:sz w:val="28"/>
                <w:szCs w:val="28"/>
              </w:rPr>
            </w:pPr>
            <w:r w:rsidRPr="00497053">
              <w:rPr>
                <w:rFonts w:ascii="仿宋" w:eastAsia="仿宋" w:hAnsi="仿宋" w:hint="eastAsia"/>
                <w:sz w:val="28"/>
                <w:szCs w:val="28"/>
              </w:rPr>
              <w:lastRenderedPageBreak/>
              <w:t>中国劳动关系学院党政办公室        201</w:t>
            </w:r>
            <w:r>
              <w:rPr>
                <w:rFonts w:ascii="仿宋" w:eastAsia="仿宋" w:hAnsi="仿宋" w:hint="eastAsia"/>
                <w:sz w:val="28"/>
                <w:szCs w:val="28"/>
              </w:rPr>
              <w:t>8</w:t>
            </w:r>
            <w:r w:rsidRPr="00497053">
              <w:rPr>
                <w:rFonts w:ascii="仿宋" w:eastAsia="仿宋" w:hAnsi="仿宋" w:hint="eastAsia"/>
                <w:sz w:val="28"/>
                <w:szCs w:val="28"/>
              </w:rPr>
              <w:t>年</w:t>
            </w:r>
            <w:r>
              <w:rPr>
                <w:rFonts w:ascii="仿宋" w:eastAsia="仿宋" w:hAnsi="仿宋" w:hint="eastAsia"/>
                <w:sz w:val="28"/>
                <w:szCs w:val="28"/>
              </w:rPr>
              <w:t>9</w:t>
            </w:r>
            <w:r w:rsidRPr="00497053">
              <w:rPr>
                <w:rFonts w:ascii="仿宋" w:eastAsia="仿宋" w:hAnsi="仿宋" w:hint="eastAsia"/>
                <w:sz w:val="28"/>
                <w:szCs w:val="28"/>
              </w:rPr>
              <w:t>月</w:t>
            </w:r>
            <w:r>
              <w:rPr>
                <w:rFonts w:ascii="仿宋" w:eastAsia="仿宋" w:hAnsi="仿宋" w:hint="eastAsia"/>
                <w:sz w:val="28"/>
                <w:szCs w:val="28"/>
              </w:rPr>
              <w:t>17</w:t>
            </w:r>
            <w:r w:rsidRPr="00497053">
              <w:rPr>
                <w:rFonts w:ascii="仿宋" w:eastAsia="仿宋" w:hAnsi="仿宋" w:hint="eastAsia"/>
                <w:sz w:val="28"/>
                <w:szCs w:val="28"/>
              </w:rPr>
              <w:t>日印发</w:t>
            </w:r>
          </w:p>
        </w:tc>
      </w:tr>
    </w:tbl>
    <w:p w:rsidR="006F5B03" w:rsidRPr="0063519E" w:rsidRDefault="006F5B03" w:rsidP="00B271E9">
      <w:pPr>
        <w:spacing w:line="20" w:lineRule="exact"/>
        <w:ind w:firstLineChars="1300" w:firstLine="4106"/>
        <w:rPr>
          <w:rFonts w:ascii="仿宋" w:eastAsia="仿宋" w:hAnsi="仿宋"/>
        </w:rPr>
      </w:pPr>
    </w:p>
    <w:p w:rsidR="006F5B03" w:rsidRDefault="006F5B03" w:rsidP="00085B4B">
      <w:pPr>
        <w:spacing w:line="0" w:lineRule="atLeast"/>
        <w:jc w:val="center"/>
        <w:rPr>
          <w:rFonts w:ascii="方正小标宋简体" w:eastAsia="方正小标宋简体"/>
          <w:color w:val="000000" w:themeColor="text1"/>
          <w:sz w:val="44"/>
          <w:szCs w:val="44"/>
        </w:rPr>
      </w:pPr>
      <w:r w:rsidRPr="00085B4B">
        <w:rPr>
          <w:rFonts w:ascii="方正小标宋简体" w:eastAsia="方正小标宋简体" w:hint="eastAsia"/>
          <w:color w:val="000000" w:themeColor="text1"/>
          <w:sz w:val="44"/>
          <w:szCs w:val="44"/>
        </w:rPr>
        <w:t>中国劳动关系学院</w:t>
      </w:r>
    </w:p>
    <w:p w:rsidR="006F5B03" w:rsidRDefault="006F5B03" w:rsidP="00132402">
      <w:pPr>
        <w:spacing w:line="0" w:lineRule="atLeast"/>
        <w:jc w:val="center"/>
        <w:rPr>
          <w:rFonts w:ascii="方正小标宋简体" w:eastAsia="方正小标宋简体"/>
          <w:color w:val="000000" w:themeColor="text1"/>
          <w:sz w:val="44"/>
          <w:szCs w:val="44"/>
        </w:rPr>
      </w:pPr>
      <w:r w:rsidRPr="00085B4B">
        <w:rPr>
          <w:rFonts w:ascii="方正小标宋简体" w:eastAsia="方正小标宋简体" w:hint="eastAsia"/>
          <w:color w:val="000000" w:themeColor="text1"/>
          <w:sz w:val="44"/>
          <w:szCs w:val="44"/>
        </w:rPr>
        <w:t>“学回信精神、迎七十校庆、创特色一流”</w:t>
      </w:r>
    </w:p>
    <w:p w:rsidR="006F5B03" w:rsidRPr="00085B4B" w:rsidRDefault="006F5B03" w:rsidP="00132402">
      <w:pPr>
        <w:spacing w:line="0" w:lineRule="atLeast"/>
        <w:jc w:val="center"/>
        <w:rPr>
          <w:rFonts w:ascii="方正小标宋简体" w:eastAsia="方正小标宋简体"/>
          <w:color w:val="000000" w:themeColor="text1"/>
          <w:sz w:val="44"/>
          <w:szCs w:val="44"/>
        </w:rPr>
      </w:pPr>
      <w:r w:rsidRPr="00085B4B">
        <w:rPr>
          <w:rFonts w:ascii="方正小标宋简体" w:eastAsia="方正小标宋简体" w:hint="eastAsia"/>
          <w:color w:val="000000" w:themeColor="text1"/>
          <w:sz w:val="44"/>
          <w:szCs w:val="44"/>
        </w:rPr>
        <w:t>重点工作实施意见</w:t>
      </w:r>
    </w:p>
    <w:p w:rsidR="006F5B03" w:rsidRPr="00F841F4" w:rsidRDefault="006F5B03" w:rsidP="006F5B03">
      <w:pPr>
        <w:spacing w:line="580" w:lineRule="exact"/>
        <w:rPr>
          <w:color w:val="000000" w:themeColor="text1"/>
        </w:rPr>
      </w:pPr>
    </w:p>
    <w:p w:rsidR="006F5B03" w:rsidRPr="00532113" w:rsidRDefault="006F5B03" w:rsidP="006F5B03">
      <w:pPr>
        <w:spacing w:line="580" w:lineRule="exact"/>
        <w:ind w:firstLineChars="200" w:firstLine="632"/>
        <w:rPr>
          <w:rFonts w:ascii="仿宋" w:eastAsia="仿宋" w:hAnsi="仿宋"/>
          <w:color w:val="000000" w:themeColor="text1"/>
        </w:rPr>
      </w:pPr>
      <w:r w:rsidRPr="00D644A9">
        <w:rPr>
          <w:rFonts w:ascii="仿宋" w:eastAsia="仿宋" w:hAnsi="仿宋" w:hint="eastAsia"/>
          <w:color w:val="000000" w:themeColor="text1"/>
        </w:rPr>
        <w:t>为深入学习</w:t>
      </w:r>
      <w:r>
        <w:rPr>
          <w:rFonts w:ascii="仿宋" w:eastAsia="仿宋" w:hAnsi="仿宋" w:hint="eastAsia"/>
          <w:color w:val="000000" w:themeColor="text1"/>
        </w:rPr>
        <w:t>贯彻</w:t>
      </w:r>
      <w:r w:rsidRPr="00D644A9">
        <w:rPr>
          <w:rFonts w:ascii="仿宋" w:eastAsia="仿宋" w:hAnsi="仿宋" w:hint="eastAsia"/>
          <w:color w:val="000000" w:themeColor="text1"/>
        </w:rPr>
        <w:t>习近</w:t>
      </w:r>
      <w:r>
        <w:rPr>
          <w:rFonts w:ascii="仿宋" w:eastAsia="仿宋" w:hAnsi="仿宋" w:hint="eastAsia"/>
          <w:color w:val="000000" w:themeColor="text1"/>
        </w:rPr>
        <w:t>平新时代中国特色社会主义思想和</w:t>
      </w:r>
      <w:r w:rsidRPr="00D644A9">
        <w:rPr>
          <w:rFonts w:ascii="仿宋" w:eastAsia="仿宋" w:hAnsi="仿宋" w:hint="eastAsia"/>
          <w:color w:val="000000" w:themeColor="text1"/>
        </w:rPr>
        <w:t>党的十九大精神</w:t>
      </w:r>
      <w:r>
        <w:rPr>
          <w:rFonts w:ascii="仿宋" w:eastAsia="仿宋" w:hAnsi="仿宋" w:hint="eastAsia"/>
          <w:color w:val="000000" w:themeColor="text1"/>
        </w:rPr>
        <w:t>，贯彻落实习近平总书记回信精神，进一步统一思想、</w:t>
      </w:r>
      <w:r w:rsidRPr="0090580F">
        <w:rPr>
          <w:rFonts w:ascii="仿宋" w:eastAsia="仿宋" w:hAnsi="仿宋" w:hint="eastAsia"/>
          <w:color w:val="000000" w:themeColor="text1"/>
        </w:rPr>
        <w:t>凝心聚力，全面推进</w:t>
      </w:r>
      <w:r>
        <w:rPr>
          <w:rFonts w:ascii="仿宋" w:eastAsia="仿宋" w:hAnsi="仿宋" w:hint="eastAsia"/>
          <w:color w:val="000000" w:themeColor="text1"/>
        </w:rPr>
        <w:t>特色一流大学建设</w:t>
      </w:r>
      <w:r w:rsidRPr="00D644A9">
        <w:rPr>
          <w:rFonts w:ascii="仿宋" w:eastAsia="仿宋" w:hAnsi="仿宋" w:hint="eastAsia"/>
          <w:color w:val="000000" w:themeColor="text1"/>
        </w:rPr>
        <w:t>，结合</w:t>
      </w:r>
      <w:r>
        <w:rPr>
          <w:rFonts w:ascii="仿宋" w:eastAsia="仿宋" w:hAnsi="仿宋" w:hint="eastAsia"/>
          <w:color w:val="000000" w:themeColor="text1"/>
        </w:rPr>
        <w:t>实施</w:t>
      </w:r>
      <w:r w:rsidRPr="00D644A9">
        <w:rPr>
          <w:rFonts w:ascii="仿宋" w:eastAsia="仿宋" w:hAnsi="仿宋" w:hint="eastAsia"/>
          <w:color w:val="000000" w:themeColor="text1"/>
        </w:rPr>
        <w:t>学校</w:t>
      </w:r>
      <w:r>
        <w:rPr>
          <w:rFonts w:ascii="仿宋" w:eastAsia="仿宋" w:hAnsi="仿宋" w:hint="eastAsia"/>
          <w:color w:val="000000" w:themeColor="text1"/>
        </w:rPr>
        <w:t>“十三五”发展规划</w:t>
      </w:r>
      <w:r w:rsidRPr="00D644A9">
        <w:rPr>
          <w:rFonts w:ascii="仿宋" w:eastAsia="仿宋" w:hAnsi="仿宋" w:hint="eastAsia"/>
          <w:color w:val="000000" w:themeColor="text1"/>
        </w:rPr>
        <w:t>，制定本意见。</w:t>
      </w:r>
    </w:p>
    <w:p w:rsidR="006F5B03" w:rsidRPr="00CA5E18" w:rsidRDefault="006F5B03" w:rsidP="006F5B03">
      <w:pPr>
        <w:pStyle w:val="a8"/>
        <w:numPr>
          <w:ilvl w:val="0"/>
          <w:numId w:val="1"/>
        </w:numPr>
        <w:spacing w:line="580" w:lineRule="exact"/>
        <w:ind w:firstLineChars="0"/>
        <w:rPr>
          <w:rFonts w:ascii="黑体" w:eastAsia="黑体" w:hAnsi="黑体"/>
          <w:color w:val="000000" w:themeColor="text1"/>
          <w:szCs w:val="32"/>
        </w:rPr>
      </w:pPr>
      <w:r>
        <w:rPr>
          <w:rFonts w:ascii="黑体" w:eastAsia="黑体" w:hAnsi="黑体" w:hint="eastAsia"/>
          <w:color w:val="000000" w:themeColor="text1"/>
          <w:szCs w:val="32"/>
        </w:rPr>
        <w:t>牢牢</w:t>
      </w:r>
      <w:r w:rsidRPr="00CA5E18">
        <w:rPr>
          <w:rFonts w:ascii="黑体" w:eastAsia="黑体" w:hAnsi="黑体" w:hint="eastAsia"/>
          <w:color w:val="000000" w:themeColor="text1"/>
          <w:szCs w:val="32"/>
        </w:rPr>
        <w:t>把握学校发展难得的历史机遇</w:t>
      </w:r>
    </w:p>
    <w:p w:rsidR="006F5B03" w:rsidRDefault="006F5B03" w:rsidP="006F5B03">
      <w:pPr>
        <w:spacing w:line="580" w:lineRule="exact"/>
        <w:ind w:firstLineChars="200" w:firstLine="632"/>
        <w:rPr>
          <w:rFonts w:ascii="仿宋" w:eastAsia="仿宋" w:hAnsi="仿宋"/>
        </w:rPr>
      </w:pPr>
      <w:r>
        <w:rPr>
          <w:rFonts w:ascii="仿宋" w:eastAsia="仿宋" w:hAnsi="仿宋" w:hint="eastAsia"/>
        </w:rPr>
        <w:t>学校在近70年的发展中，走出了一条传承红色基因、彰显工会特色的高等学校发展之路。今年“五一”国际劳动节前夕，习近平总书记给我校劳模本科班学员回信，全校师生极为振奋，深受鼓舞。习近平总书记的回信，言简意赅、饱含深情、语重心长，指明了新时代劳模工作和工会工作的方向，也坚定了学校坚持特色办学的信心，为学校发展带来难得的历史机遇。我们要充分认识和把握习近平总书记回信这一历史机遇，认真研判学校发展面临的形势，在全总和教育部的领导支持下，加快特色一流大学建设。</w:t>
      </w:r>
    </w:p>
    <w:p w:rsidR="006F5B03" w:rsidRDefault="006F5B03" w:rsidP="006F5B03">
      <w:pPr>
        <w:spacing w:line="580" w:lineRule="exact"/>
        <w:ind w:firstLineChars="200" w:firstLine="632"/>
        <w:rPr>
          <w:rFonts w:ascii="仿宋" w:eastAsia="仿宋" w:hAnsi="仿宋"/>
        </w:rPr>
      </w:pPr>
      <w:r w:rsidRPr="001E19C2">
        <w:rPr>
          <w:rFonts w:ascii="楷体" w:eastAsia="楷体" w:hAnsi="楷体" w:hint="eastAsia"/>
          <w:color w:val="000000" w:themeColor="text1"/>
        </w:rPr>
        <w:t>一是新时代赋予学校光荣历史使命</w:t>
      </w:r>
      <w:r>
        <w:rPr>
          <w:rFonts w:ascii="楷体" w:eastAsia="楷体" w:hAnsi="楷体" w:hint="eastAsia"/>
          <w:color w:val="000000" w:themeColor="text1"/>
        </w:rPr>
        <w:t>，为学校落实国家战略决策提供指引</w:t>
      </w:r>
      <w:r w:rsidRPr="001E19C2">
        <w:rPr>
          <w:rFonts w:ascii="楷体" w:eastAsia="楷体" w:hAnsi="楷体" w:hint="eastAsia"/>
          <w:color w:val="000000" w:themeColor="text1"/>
        </w:rPr>
        <w:t>。</w:t>
      </w:r>
      <w:r w:rsidRPr="001E19C2">
        <w:rPr>
          <w:rFonts w:ascii="仿宋" w:eastAsia="仿宋" w:hAnsi="仿宋" w:hint="eastAsia"/>
        </w:rPr>
        <w:t>党的十八大以来，习近平总书记</w:t>
      </w:r>
      <w:r>
        <w:rPr>
          <w:rFonts w:ascii="仿宋" w:eastAsia="仿宋" w:hAnsi="仿宋" w:hint="eastAsia"/>
        </w:rPr>
        <w:t>就高等教育和人才</w:t>
      </w:r>
      <w:r>
        <w:rPr>
          <w:rFonts w:ascii="仿宋" w:eastAsia="仿宋" w:hAnsi="仿宋" w:hint="eastAsia"/>
        </w:rPr>
        <w:lastRenderedPageBreak/>
        <w:t>培养、工人阶级和工会工作、劳模精神和工匠精神、新时期产业工人队伍建设改革等发表了一系列重要论述。党的十九大报告中提出，“要优先发展教育事业”，“要弘扬劳模精神和工匠精神”。这充分体现了新时代党和国家对高等教育的重视、对勤勉劳动的尊崇、对工会事业的关心和对国家产业工人队伍建设改革的重视。我们要从实际出发，从推动实施科教兴国战略、人才强国战略、创新驱动战略的高度充分认识学校承载的独特办学使命，进一步贯彻落实党中央提出的深化产业工人队伍建设改革重要战略决策，在人才培养、学科建设、智库建设、干部培训等方面为落实国家各项战略决策部署做出积极贡献。</w:t>
      </w:r>
    </w:p>
    <w:p w:rsidR="006F5B03" w:rsidRDefault="006F5B03" w:rsidP="006F5B03">
      <w:pPr>
        <w:spacing w:line="580" w:lineRule="exact"/>
        <w:ind w:firstLineChars="200" w:firstLine="632"/>
        <w:rPr>
          <w:rFonts w:ascii="仿宋" w:eastAsia="仿宋" w:hAnsi="仿宋" w:cs="仿宋"/>
        </w:rPr>
      </w:pPr>
      <w:r w:rsidRPr="006074E6">
        <w:rPr>
          <w:rFonts w:ascii="楷体" w:eastAsia="楷体" w:hAnsi="楷体" w:hint="eastAsia"/>
          <w:color w:val="000000" w:themeColor="text1"/>
        </w:rPr>
        <w:t>二是</w:t>
      </w:r>
      <w:r>
        <w:rPr>
          <w:rFonts w:ascii="楷体" w:eastAsia="楷体" w:hAnsi="楷体" w:hint="eastAsia"/>
          <w:color w:val="000000" w:themeColor="text1"/>
        </w:rPr>
        <w:t>全总全力支持学校发展，为学校创新办学举措提供契机</w:t>
      </w:r>
      <w:r w:rsidRPr="006074E6">
        <w:rPr>
          <w:rFonts w:ascii="楷体" w:eastAsia="楷体" w:hAnsi="楷体" w:hint="eastAsia"/>
          <w:color w:val="000000" w:themeColor="text1"/>
        </w:rPr>
        <w:t>。</w:t>
      </w:r>
      <w:r>
        <w:rPr>
          <w:rFonts w:ascii="仿宋" w:eastAsia="仿宋" w:hAnsi="仿宋" w:cs="仿宋" w:hint="eastAsia"/>
        </w:rPr>
        <w:t>全国人大常委会副委员长、全国总工会主席王东明在学校考察调研时，对劳模教育和学校发展提出明确要求,并强调“全总要一如既往地对学校加强领导和指导，从人力物力财力等方面给予有力支持、创造便利条件”。学校要大力整合已有资源，充分利用全总给予的大力支持，在继续办好、办强劳模教育的同时，创新办学举措，将劳模教育与普通本科教育有机结合，办精、办强特色学科和专业；将弘扬劳模精神、劳动精神、工匠精神与贯彻落实全国高校思想政治工作会议精神有机结合，积极探索特色思政教育模式；将提升工会干部培训水平与加强干部师资队伍建设有机结合，引进、开放优质教育培训资源。</w:t>
      </w:r>
    </w:p>
    <w:p w:rsidR="006F5B03" w:rsidRPr="002212F5" w:rsidRDefault="006F5B03" w:rsidP="006F5B03">
      <w:pPr>
        <w:spacing w:line="580" w:lineRule="exact"/>
        <w:ind w:firstLineChars="200" w:firstLine="632"/>
        <w:rPr>
          <w:rFonts w:ascii="楷体" w:eastAsia="楷体" w:hAnsi="楷体"/>
          <w:color w:val="000000" w:themeColor="text1"/>
        </w:rPr>
      </w:pPr>
      <w:r w:rsidRPr="002212F5">
        <w:rPr>
          <w:rFonts w:ascii="楷体" w:eastAsia="楷体" w:hAnsi="楷体" w:hint="eastAsia"/>
          <w:color w:val="000000" w:themeColor="text1"/>
        </w:rPr>
        <w:t>三是</w:t>
      </w:r>
      <w:r>
        <w:rPr>
          <w:rFonts w:ascii="楷体" w:eastAsia="楷体" w:hAnsi="楷体" w:hint="eastAsia"/>
          <w:color w:val="000000" w:themeColor="text1"/>
        </w:rPr>
        <w:t>教育部充分肯定学校办学格局，为学校创建特色一流指明路径。</w:t>
      </w:r>
      <w:r w:rsidRPr="00966723">
        <w:rPr>
          <w:rFonts w:ascii="仿宋" w:eastAsia="仿宋" w:hAnsi="仿宋" w:cs="仿宋" w:hint="eastAsia"/>
        </w:rPr>
        <w:t>教</w:t>
      </w:r>
      <w:r w:rsidRPr="0040657B">
        <w:rPr>
          <w:rFonts w:ascii="仿宋" w:eastAsia="仿宋" w:hAnsi="仿宋" w:cs="仿宋" w:hint="eastAsia"/>
        </w:rPr>
        <w:t>育部党组书记、部长</w:t>
      </w:r>
      <w:r>
        <w:rPr>
          <w:rFonts w:ascii="仿宋" w:eastAsia="仿宋" w:hAnsi="仿宋" w:cs="仿宋" w:hint="eastAsia"/>
        </w:rPr>
        <w:t>陈宝生在学校调研指导工作时，对学校办学格局、办学特色给予充分肯定，结合当前高等教育办学普遍存在的问题，针对学校实际提出指导性建议，强调学校要坚持把本科办好，解决好“三位一体”办学格局可能带来的问题，坚持特色发展、坚定不移地走“小精尖”发展道路。我们要认真研究教育部领导对学校发展提出的建议，在如何突破现有发展瓶颈上下功夫，在如何创新办学治校举措上下功夫，充分发挥行业特色优势，走好“质量立校、特色兴校、人才强校”的内涵式发展道路。</w:t>
      </w:r>
    </w:p>
    <w:p w:rsidR="006F5B03" w:rsidRPr="00967BE5" w:rsidRDefault="006F5B03" w:rsidP="006F5B03">
      <w:pPr>
        <w:pStyle w:val="a8"/>
        <w:numPr>
          <w:ilvl w:val="0"/>
          <w:numId w:val="1"/>
        </w:numPr>
        <w:spacing w:line="580" w:lineRule="exact"/>
        <w:ind w:firstLineChars="0"/>
        <w:rPr>
          <w:rFonts w:ascii="黑体" w:eastAsia="黑体" w:hAnsi="黑体"/>
          <w:color w:val="000000" w:themeColor="text1"/>
          <w:szCs w:val="32"/>
        </w:rPr>
      </w:pPr>
      <w:r w:rsidRPr="00967BE5">
        <w:rPr>
          <w:rFonts w:ascii="黑体" w:eastAsia="黑体" w:hAnsi="黑体" w:hint="eastAsia"/>
          <w:color w:val="000000" w:themeColor="text1"/>
          <w:szCs w:val="32"/>
        </w:rPr>
        <w:t>深入学习宣传贯彻习近平总书记回信精神</w:t>
      </w:r>
    </w:p>
    <w:p w:rsidR="006F5B03" w:rsidRDefault="006F5B03" w:rsidP="006F5B03">
      <w:pPr>
        <w:spacing w:line="580" w:lineRule="exact"/>
        <w:ind w:firstLine="630"/>
        <w:rPr>
          <w:rFonts w:ascii="仿宋" w:eastAsia="仿宋" w:hAnsi="仿宋" w:cs="仿宋"/>
        </w:rPr>
      </w:pPr>
      <w:r w:rsidRPr="00343CFB">
        <w:rPr>
          <w:rFonts w:ascii="楷体" w:eastAsia="楷体" w:hAnsi="楷体" w:cs="华文楷体" w:hint="eastAsia"/>
        </w:rPr>
        <w:t>（一）认真学习领会和阐释回信精神，进一步彰显办学特色。</w:t>
      </w:r>
      <w:r>
        <w:rPr>
          <w:rFonts w:ascii="仿宋" w:eastAsia="仿宋" w:hAnsi="仿宋" w:hint="eastAsia"/>
          <w:color w:val="000000" w:themeColor="text1"/>
        </w:rPr>
        <w:t>把学习宣传贯彻习近平总书记回信</w:t>
      </w:r>
      <w:r w:rsidRPr="00D644A9">
        <w:rPr>
          <w:rFonts w:ascii="仿宋" w:eastAsia="仿宋" w:hAnsi="仿宋" w:hint="eastAsia"/>
          <w:color w:val="000000" w:themeColor="text1"/>
        </w:rPr>
        <w:t>精神作为</w:t>
      </w:r>
      <w:r>
        <w:rPr>
          <w:rFonts w:ascii="仿宋" w:eastAsia="仿宋" w:hAnsi="仿宋" w:hint="eastAsia"/>
          <w:color w:val="000000" w:themeColor="text1"/>
        </w:rPr>
        <w:t>学校当前和今后一个时期重要</w:t>
      </w:r>
      <w:r w:rsidRPr="00D644A9">
        <w:rPr>
          <w:rFonts w:ascii="仿宋" w:eastAsia="仿宋" w:hAnsi="仿宋" w:hint="eastAsia"/>
          <w:color w:val="000000" w:themeColor="text1"/>
        </w:rPr>
        <w:t>的政治任务。</w:t>
      </w:r>
      <w:r w:rsidRPr="00D644A9">
        <w:rPr>
          <w:rFonts w:ascii="仿宋" w:eastAsia="仿宋" w:hAnsi="仿宋"/>
          <w:color w:val="000000" w:themeColor="text1"/>
        </w:rPr>
        <w:t>结合</w:t>
      </w:r>
      <w:r>
        <w:rPr>
          <w:rFonts w:ascii="仿宋" w:eastAsia="仿宋" w:hAnsi="仿宋" w:hint="eastAsia"/>
          <w:color w:val="000000" w:themeColor="text1"/>
        </w:rPr>
        <w:t>学习</w:t>
      </w:r>
      <w:r w:rsidRPr="00D644A9">
        <w:rPr>
          <w:rFonts w:ascii="仿宋" w:eastAsia="仿宋" w:hAnsi="仿宋"/>
          <w:color w:val="000000" w:themeColor="text1"/>
        </w:rPr>
        <w:t>习近平总书记关于工人阶级和工会工作的重要论</w:t>
      </w:r>
      <w:r w:rsidRPr="00660F59">
        <w:rPr>
          <w:rFonts w:ascii="仿宋" w:eastAsia="仿宋" w:hAnsi="仿宋" w:cs="仿宋"/>
        </w:rPr>
        <w:t>述</w:t>
      </w:r>
      <w:r w:rsidRPr="00660F59">
        <w:rPr>
          <w:rFonts w:ascii="仿宋" w:eastAsia="仿宋" w:hAnsi="仿宋" w:cs="仿宋" w:hint="eastAsia"/>
        </w:rPr>
        <w:t>，与劳模精神、工匠精神研究相结合,深入研究阐释</w:t>
      </w:r>
      <w:r>
        <w:rPr>
          <w:rFonts w:ascii="仿宋" w:eastAsia="仿宋" w:hAnsi="仿宋" w:cs="仿宋" w:hint="eastAsia"/>
        </w:rPr>
        <w:t>习近平</w:t>
      </w:r>
      <w:r w:rsidRPr="00660F59">
        <w:rPr>
          <w:rFonts w:ascii="仿宋" w:eastAsia="仿宋" w:hAnsi="仿宋" w:cs="仿宋"/>
        </w:rPr>
        <w:t>总书记回信</w:t>
      </w:r>
      <w:r w:rsidRPr="00660F59">
        <w:rPr>
          <w:rFonts w:ascii="仿宋" w:eastAsia="仿宋" w:hAnsi="仿宋" w:cs="仿宋" w:hint="eastAsia"/>
        </w:rPr>
        <w:t>的</w:t>
      </w:r>
      <w:r w:rsidRPr="00660F59">
        <w:rPr>
          <w:rFonts w:ascii="仿宋" w:eastAsia="仿宋" w:hAnsi="仿宋" w:cs="仿宋"/>
        </w:rPr>
        <w:t>深刻内涵</w:t>
      </w:r>
      <w:r w:rsidRPr="00660F59">
        <w:rPr>
          <w:rFonts w:ascii="仿宋" w:eastAsia="仿宋" w:hAnsi="仿宋" w:cs="仿宋" w:hint="eastAsia"/>
        </w:rPr>
        <w:t>，加大对回信</w:t>
      </w:r>
      <w:r>
        <w:rPr>
          <w:rFonts w:ascii="仿宋" w:eastAsia="仿宋" w:hAnsi="仿宋" w:cs="仿宋" w:hint="eastAsia"/>
        </w:rPr>
        <w:t>精神</w:t>
      </w:r>
      <w:r w:rsidRPr="00660F59">
        <w:rPr>
          <w:rFonts w:ascii="仿宋" w:eastAsia="仿宋" w:hAnsi="仿宋" w:cs="仿宋" w:hint="eastAsia"/>
        </w:rPr>
        <w:t>的</w:t>
      </w:r>
      <w:r>
        <w:rPr>
          <w:rFonts w:ascii="仿宋" w:eastAsia="仿宋" w:hAnsi="仿宋" w:cs="仿宋" w:hint="eastAsia"/>
        </w:rPr>
        <w:t>宣讲力度，确保回信精神进课堂、进教材、入脑入心。</w:t>
      </w:r>
      <w:r w:rsidRPr="00660F59">
        <w:rPr>
          <w:rFonts w:ascii="仿宋" w:eastAsia="仿宋" w:hAnsi="仿宋" w:cs="仿宋" w:hint="eastAsia"/>
        </w:rPr>
        <w:t>坚定信心，紧抓机遇，把回信精神内化为推动学校各项工作迈上新台阶的强大动力，立足行业特色，充分利用在近70年办学实践中形成的、体现劳动和工会特色的人才培养和学术研究优势，全面推动学校特色一流大学建设。</w:t>
      </w:r>
    </w:p>
    <w:p w:rsidR="006F5B03" w:rsidRPr="00967BE5" w:rsidRDefault="006F5B03" w:rsidP="006F5B03">
      <w:pPr>
        <w:spacing w:line="580" w:lineRule="exact"/>
        <w:ind w:firstLineChars="200" w:firstLine="632"/>
        <w:rPr>
          <w:rFonts w:ascii="仿宋" w:eastAsia="仿宋" w:hAnsi="仿宋" w:cs="仿宋"/>
        </w:rPr>
      </w:pPr>
      <w:r w:rsidRPr="00660F59">
        <w:rPr>
          <w:rFonts w:ascii="楷体" w:eastAsia="楷体" w:hAnsi="楷体" w:cs="仿宋" w:hint="eastAsia"/>
        </w:rPr>
        <w:t>（二）努力践行回信精神，推动回信精神落地见效。</w:t>
      </w:r>
      <w:r w:rsidRPr="001A3A01">
        <w:rPr>
          <w:rFonts w:ascii="仿宋" w:eastAsia="仿宋" w:hAnsi="仿宋" w:cs="仿宋" w:hint="eastAsia"/>
        </w:rPr>
        <w:t>注重在坚持</w:t>
      </w:r>
      <w:r w:rsidRPr="00660F59">
        <w:rPr>
          <w:rFonts w:ascii="仿宋" w:eastAsia="仿宋" w:hAnsi="仿宋" w:cs="仿宋" w:hint="eastAsia"/>
        </w:rPr>
        <w:t>正确的办学方向中强化“干在实处 实干兴邦”的价值引领；在建设“四有”教师队伍中融入劳模精神和工匠精神的职业素养；在形成高水平人才培养体系中强化劳动科学的教学研究和劳动情怀的培育。持续推进特色学科建设，打造一流的应用型本科教育；继续办好劳模教育，服务国家产业工人队伍建设；实施一流工会干部培训，在全国工会干部教育培训中发挥好龙头作用；开展高水平的科学研究和智库建设，为全总提供高质量的政策研究和咨询服务。</w:t>
      </w:r>
    </w:p>
    <w:p w:rsidR="006F5B03" w:rsidRPr="00D644A9" w:rsidRDefault="006F5B03" w:rsidP="006F5B03">
      <w:pPr>
        <w:spacing w:line="580" w:lineRule="exact"/>
        <w:ind w:firstLineChars="200" w:firstLine="632"/>
        <w:rPr>
          <w:rFonts w:ascii="黑体" w:eastAsia="黑体" w:hAnsi="黑体"/>
          <w:color w:val="000000" w:themeColor="text1"/>
        </w:rPr>
      </w:pPr>
      <w:r>
        <w:rPr>
          <w:rFonts w:ascii="黑体" w:eastAsia="黑体" w:hAnsi="黑体" w:hint="eastAsia"/>
          <w:color w:val="000000" w:themeColor="text1"/>
        </w:rPr>
        <w:t>三</w:t>
      </w:r>
      <w:r w:rsidRPr="00D644A9">
        <w:rPr>
          <w:rFonts w:ascii="黑体" w:eastAsia="黑体" w:hAnsi="黑体" w:hint="eastAsia"/>
          <w:color w:val="000000" w:themeColor="text1"/>
        </w:rPr>
        <w:t>、全面加强党建和</w:t>
      </w:r>
      <w:r>
        <w:rPr>
          <w:rFonts w:ascii="黑体" w:eastAsia="黑体" w:hAnsi="黑体" w:hint="eastAsia"/>
          <w:color w:val="000000" w:themeColor="text1"/>
        </w:rPr>
        <w:t>思想政治</w:t>
      </w:r>
      <w:r w:rsidRPr="00D644A9">
        <w:rPr>
          <w:rFonts w:ascii="黑体" w:eastAsia="黑体" w:hAnsi="黑体" w:hint="eastAsia"/>
          <w:color w:val="000000" w:themeColor="text1"/>
        </w:rPr>
        <w:t>工作</w:t>
      </w:r>
    </w:p>
    <w:p w:rsidR="006F5B03" w:rsidRPr="00CB0230" w:rsidRDefault="006F5B03" w:rsidP="006F5B03">
      <w:pPr>
        <w:spacing w:line="580" w:lineRule="exact"/>
        <w:ind w:firstLineChars="200" w:firstLine="632"/>
        <w:rPr>
          <w:rFonts w:ascii="仿宋" w:eastAsia="仿宋" w:hAnsi="仿宋"/>
          <w:color w:val="000000" w:themeColor="text1"/>
        </w:rPr>
      </w:pPr>
      <w:r>
        <w:rPr>
          <w:rFonts w:ascii="楷体" w:eastAsia="楷体" w:hAnsi="楷体" w:hint="eastAsia"/>
          <w:color w:val="000000" w:themeColor="text1"/>
        </w:rPr>
        <w:t>（一</w:t>
      </w:r>
      <w:r w:rsidRPr="00304F6B">
        <w:rPr>
          <w:rFonts w:ascii="楷体" w:eastAsia="楷体" w:hAnsi="楷体" w:hint="eastAsia"/>
          <w:color w:val="000000" w:themeColor="text1"/>
        </w:rPr>
        <w:t>）</w:t>
      </w:r>
      <w:r w:rsidRPr="00304F6B">
        <w:rPr>
          <w:rFonts w:ascii="楷体" w:eastAsia="楷体" w:hAnsi="楷体" w:hint="eastAsia"/>
          <w:bCs/>
          <w:color w:val="000000" w:themeColor="text1"/>
        </w:rPr>
        <w:t>加强党对学校工作的全面领导。</w:t>
      </w:r>
      <w:r w:rsidRPr="00CB0230">
        <w:rPr>
          <w:rFonts w:ascii="仿宋" w:eastAsia="仿宋" w:hAnsi="仿宋" w:hint="eastAsia"/>
          <w:color w:val="000000" w:themeColor="text1"/>
        </w:rPr>
        <w:t>强化政治建设、思想建设和组织建设，切实履行管党治党主体责任；加强领导班子建设，坚持“三重一大”制度，贯彻民主集中制原则，把学校党委建设成政治上靠得住、工作上干得好、作风上过得硬、师生员工信得过的坚强领导集体；进一步夯实基层党建，提高各级党组织发现和解决自身问题的能力，推进党支部书记“双带头人”建设，使每个党支部都成为坚强战斗堡垒；健全党建工作制度，持续推进“两学一做”学习教育常态化</w:t>
      </w:r>
      <w:r>
        <w:rPr>
          <w:rFonts w:ascii="仿宋" w:eastAsia="仿宋" w:hAnsi="仿宋" w:hint="eastAsia"/>
          <w:color w:val="000000" w:themeColor="text1"/>
        </w:rPr>
        <w:t>制度化</w:t>
      </w:r>
      <w:r w:rsidRPr="00CB0230">
        <w:rPr>
          <w:rFonts w:ascii="仿宋" w:eastAsia="仿宋" w:hAnsi="仿宋" w:hint="eastAsia"/>
          <w:color w:val="000000" w:themeColor="text1"/>
        </w:rPr>
        <w:t>，推动院系党政领导交叉任职；</w:t>
      </w:r>
      <w:r>
        <w:rPr>
          <w:rFonts w:ascii="仿宋" w:eastAsia="仿宋" w:hAnsi="仿宋" w:hint="eastAsia"/>
          <w:color w:val="000000" w:themeColor="text1"/>
        </w:rPr>
        <w:t>坚持和</w:t>
      </w:r>
      <w:r w:rsidRPr="00CB0230">
        <w:rPr>
          <w:rFonts w:ascii="仿宋" w:eastAsia="仿宋" w:hAnsi="仿宋" w:hint="eastAsia"/>
          <w:color w:val="000000" w:themeColor="text1"/>
        </w:rPr>
        <w:t>完善党委领导下的校长负责制。</w:t>
      </w:r>
    </w:p>
    <w:p w:rsidR="006F5B03" w:rsidRPr="007C4F1B" w:rsidRDefault="006F5B03" w:rsidP="006F5B03">
      <w:pPr>
        <w:spacing w:line="580" w:lineRule="exact"/>
        <w:ind w:firstLineChars="200" w:firstLine="632"/>
        <w:rPr>
          <w:rFonts w:ascii="仿宋" w:eastAsia="仿宋" w:hAnsi="仿宋"/>
          <w:color w:val="000000" w:themeColor="text1"/>
          <w:spacing w:val="-6"/>
        </w:rPr>
      </w:pPr>
      <w:r>
        <w:rPr>
          <w:rFonts w:ascii="楷体" w:eastAsia="楷体" w:hAnsi="楷体" w:hint="eastAsia"/>
          <w:color w:val="000000" w:themeColor="text1"/>
        </w:rPr>
        <w:t>（二</w:t>
      </w:r>
      <w:r w:rsidRPr="00304F6B">
        <w:rPr>
          <w:rFonts w:ascii="楷体" w:eastAsia="楷体" w:hAnsi="楷体" w:hint="eastAsia"/>
          <w:color w:val="000000" w:themeColor="text1"/>
        </w:rPr>
        <w:t>）</w:t>
      </w:r>
      <w:r w:rsidRPr="00304F6B">
        <w:rPr>
          <w:rFonts w:ascii="楷体" w:eastAsia="楷体" w:hAnsi="楷体" w:hint="eastAsia"/>
          <w:bCs/>
          <w:color w:val="000000" w:themeColor="text1"/>
        </w:rPr>
        <w:t>做好新形势下的思想政治工作。</w:t>
      </w:r>
      <w:r>
        <w:rPr>
          <w:rFonts w:ascii="仿宋" w:eastAsia="仿宋" w:hAnsi="仿宋" w:hint="eastAsia"/>
          <w:color w:val="000000" w:themeColor="text1"/>
        </w:rPr>
        <w:t>继续深入</w:t>
      </w:r>
      <w:r w:rsidRPr="00CB0230">
        <w:rPr>
          <w:rFonts w:ascii="仿宋" w:eastAsia="仿宋" w:hAnsi="仿宋" w:hint="eastAsia"/>
          <w:color w:val="000000" w:themeColor="text1"/>
        </w:rPr>
        <w:t>学习贯彻全国高校思想政治工作会议精神，开展《中国劳动关系学院党委关于加强和改进新形势下思想政治工作的实施意见》落实情况检查</w:t>
      </w:r>
      <w:r>
        <w:rPr>
          <w:rFonts w:ascii="仿宋" w:eastAsia="仿宋" w:hAnsi="仿宋" w:hint="eastAsia"/>
          <w:color w:val="000000" w:themeColor="text1"/>
        </w:rPr>
        <w:t>。</w:t>
      </w:r>
      <w:r w:rsidRPr="00647E84">
        <w:rPr>
          <w:rFonts w:ascii="仿宋" w:eastAsia="仿宋" w:hAnsi="仿宋" w:hint="eastAsia"/>
          <w:color w:val="000000" w:themeColor="text1"/>
        </w:rPr>
        <w:t>加强学生思政</w:t>
      </w:r>
      <w:r>
        <w:rPr>
          <w:rFonts w:ascii="仿宋" w:eastAsia="仿宋" w:hAnsi="仿宋" w:hint="eastAsia"/>
          <w:color w:val="000000" w:themeColor="text1"/>
        </w:rPr>
        <w:t>教育和引领工作，</w:t>
      </w:r>
      <w:r w:rsidRPr="00647E84">
        <w:rPr>
          <w:rFonts w:ascii="仿宋" w:eastAsia="仿宋" w:hAnsi="仿宋" w:hint="eastAsia"/>
          <w:color w:val="000000" w:themeColor="text1"/>
        </w:rPr>
        <w:t>聘请劳模班优秀学员</w:t>
      </w:r>
      <w:r>
        <w:rPr>
          <w:rFonts w:ascii="仿宋" w:eastAsia="仿宋" w:hAnsi="仿宋" w:hint="eastAsia"/>
          <w:color w:val="000000" w:themeColor="text1"/>
        </w:rPr>
        <w:t>参与</w:t>
      </w:r>
      <w:r w:rsidRPr="00647E84">
        <w:rPr>
          <w:rFonts w:ascii="仿宋" w:eastAsia="仿宋" w:hAnsi="仿宋" w:hint="eastAsia"/>
          <w:color w:val="000000" w:themeColor="text1"/>
        </w:rPr>
        <w:t>学生思想政治教育</w:t>
      </w:r>
      <w:r>
        <w:rPr>
          <w:rFonts w:ascii="仿宋" w:eastAsia="仿宋" w:hAnsi="仿宋" w:hint="eastAsia"/>
          <w:color w:val="000000" w:themeColor="text1"/>
        </w:rPr>
        <w:t>，</w:t>
      </w:r>
      <w:r w:rsidRPr="00CB0230">
        <w:rPr>
          <w:rFonts w:ascii="仿宋" w:eastAsia="仿宋" w:hAnsi="仿宋" w:hint="eastAsia"/>
          <w:color w:val="000000" w:themeColor="text1"/>
        </w:rPr>
        <w:t>继续探索“大国工匠面对面”“劳模德育导师”等特色思政教育模式，</w:t>
      </w:r>
      <w:r>
        <w:rPr>
          <w:rFonts w:ascii="仿宋" w:eastAsia="仿宋" w:hAnsi="仿宋" w:hint="eastAsia"/>
          <w:color w:val="000000" w:themeColor="text1"/>
        </w:rPr>
        <w:t>完善</w:t>
      </w:r>
      <w:r w:rsidRPr="00CB0230">
        <w:rPr>
          <w:rFonts w:ascii="仿宋" w:eastAsia="仿宋" w:hAnsi="仿宋" w:hint="eastAsia"/>
          <w:color w:val="000000" w:themeColor="text1"/>
        </w:rPr>
        <w:t>“课程思政、</w:t>
      </w:r>
      <w:r w:rsidRPr="007C4F1B">
        <w:rPr>
          <w:rFonts w:ascii="仿宋" w:eastAsia="仿宋" w:hAnsi="仿宋" w:hint="eastAsia"/>
          <w:color w:val="000000" w:themeColor="text1"/>
          <w:spacing w:val="-6"/>
        </w:rPr>
        <w:t>教师思政、科研思政、文化思政、创新思政”的“特色思政”格局。</w:t>
      </w:r>
    </w:p>
    <w:p w:rsidR="006F5B03" w:rsidRPr="00CB0230" w:rsidRDefault="006F5B03" w:rsidP="006F5B03">
      <w:pPr>
        <w:spacing w:line="580" w:lineRule="exact"/>
        <w:ind w:firstLineChars="200" w:firstLine="632"/>
        <w:rPr>
          <w:rFonts w:ascii="仿宋" w:eastAsia="仿宋" w:hAnsi="仿宋"/>
          <w:color w:val="000000" w:themeColor="text1"/>
        </w:rPr>
      </w:pPr>
      <w:r>
        <w:rPr>
          <w:rFonts w:ascii="楷体" w:eastAsia="楷体" w:hAnsi="楷体" w:hint="eastAsia"/>
          <w:bCs/>
          <w:color w:val="000000" w:themeColor="text1"/>
        </w:rPr>
        <w:t>（三）</w:t>
      </w:r>
      <w:r w:rsidRPr="00174F52">
        <w:rPr>
          <w:rFonts w:ascii="楷体" w:eastAsia="楷体" w:hAnsi="楷体" w:hint="eastAsia"/>
        </w:rPr>
        <w:t>深入推进党风廉</w:t>
      </w:r>
      <w:r>
        <w:rPr>
          <w:rFonts w:ascii="楷体" w:eastAsia="楷体" w:hAnsi="楷体" w:hint="eastAsia"/>
        </w:rPr>
        <w:t>政</w:t>
      </w:r>
      <w:r w:rsidRPr="00174F52">
        <w:rPr>
          <w:rFonts w:ascii="楷体" w:eastAsia="楷体" w:hAnsi="楷体" w:hint="eastAsia"/>
        </w:rPr>
        <w:t>建设和反腐败工作。</w:t>
      </w:r>
      <w:r w:rsidRPr="00CB0230">
        <w:rPr>
          <w:rFonts w:ascii="仿宋" w:eastAsia="仿宋" w:hAnsi="仿宋" w:hint="eastAsia"/>
          <w:color w:val="000000" w:themeColor="text1"/>
        </w:rPr>
        <w:t>贯彻落实全面从严治党对</w:t>
      </w:r>
      <w:r>
        <w:rPr>
          <w:rFonts w:ascii="仿宋" w:eastAsia="仿宋" w:hAnsi="仿宋" w:hint="eastAsia"/>
          <w:color w:val="000000" w:themeColor="text1"/>
        </w:rPr>
        <w:t>党风廉政建设和反腐败工作的新要求，切实把党要管党、从严治党</w:t>
      </w:r>
      <w:r w:rsidRPr="00CB0230">
        <w:rPr>
          <w:rFonts w:ascii="仿宋" w:eastAsia="仿宋" w:hAnsi="仿宋" w:hint="eastAsia"/>
          <w:color w:val="000000" w:themeColor="text1"/>
        </w:rPr>
        <w:t>落到实处，营造风清气正的发展环境，巩固</w:t>
      </w:r>
      <w:r w:rsidRPr="00CB0230">
        <w:rPr>
          <w:rFonts w:ascii="仿宋" w:eastAsia="仿宋" w:hAnsi="仿宋"/>
          <w:color w:val="000000" w:themeColor="text1"/>
        </w:rPr>
        <w:t>拓展落实中央八项规定</w:t>
      </w:r>
      <w:r w:rsidRPr="00CB0230">
        <w:rPr>
          <w:rFonts w:ascii="仿宋" w:eastAsia="仿宋" w:hAnsi="仿宋" w:hint="eastAsia"/>
          <w:color w:val="000000" w:themeColor="text1"/>
        </w:rPr>
        <w:t>精神成果，</w:t>
      </w:r>
      <w:r>
        <w:rPr>
          <w:rFonts w:ascii="仿宋" w:eastAsia="仿宋" w:hAnsi="仿宋" w:hint="eastAsia"/>
          <w:color w:val="000000" w:themeColor="text1"/>
        </w:rPr>
        <w:t>制定实施《贯彻落实中央八项规定精神实施办法》，</w:t>
      </w:r>
      <w:r w:rsidRPr="00CB0230">
        <w:rPr>
          <w:rFonts w:ascii="仿宋" w:eastAsia="仿宋" w:hAnsi="仿宋" w:hint="eastAsia"/>
          <w:color w:val="000000" w:themeColor="text1"/>
        </w:rPr>
        <w:t>为学校的建设发展提供纪律保障。</w:t>
      </w:r>
      <w:r w:rsidRPr="00660F59">
        <w:rPr>
          <w:rFonts w:ascii="仿宋" w:eastAsia="仿宋" w:hAnsi="仿宋" w:hint="eastAsia"/>
          <w:color w:val="000000" w:themeColor="text1"/>
        </w:rPr>
        <w:t>不断完善党风廉政建设制</w:t>
      </w:r>
      <w:r>
        <w:rPr>
          <w:rFonts w:ascii="仿宋" w:eastAsia="仿宋" w:hAnsi="仿宋" w:hint="eastAsia"/>
          <w:color w:val="000000" w:themeColor="text1"/>
        </w:rPr>
        <w:t>度体系，开展廉政约谈，切实履行“一岗双责”。对涉及人、财、物等重点领域和关键环节实施廉政风险排查，坚持问题导向，</w:t>
      </w:r>
      <w:r w:rsidRPr="00660F59">
        <w:rPr>
          <w:rFonts w:ascii="仿宋" w:eastAsia="仿宋" w:hAnsi="仿宋" w:hint="eastAsia"/>
          <w:color w:val="000000" w:themeColor="text1"/>
        </w:rPr>
        <w:t>边</w:t>
      </w:r>
      <w:r>
        <w:rPr>
          <w:rFonts w:ascii="仿宋" w:eastAsia="仿宋" w:hAnsi="仿宋" w:hint="eastAsia"/>
          <w:color w:val="000000" w:themeColor="text1"/>
        </w:rPr>
        <w:t>查边改，切实把</w:t>
      </w:r>
      <w:r w:rsidRPr="00660F59">
        <w:rPr>
          <w:rFonts w:ascii="仿宋" w:eastAsia="仿宋" w:hAnsi="仿宋" w:hint="eastAsia"/>
          <w:color w:val="000000" w:themeColor="text1"/>
        </w:rPr>
        <w:t>党风廉政建设和反腐败工作与学校实际工作相结合，创新方式方法，推动全面从严治党取得实效。</w:t>
      </w:r>
    </w:p>
    <w:p w:rsidR="006F5B03" w:rsidRPr="00D644A9" w:rsidRDefault="006F5B03" w:rsidP="006F5B03">
      <w:pPr>
        <w:spacing w:line="580" w:lineRule="exact"/>
        <w:ind w:firstLineChars="200" w:firstLine="632"/>
        <w:rPr>
          <w:rFonts w:ascii="黑体" w:eastAsia="黑体" w:hAnsi="黑体"/>
          <w:color w:val="000000" w:themeColor="text1"/>
        </w:rPr>
      </w:pPr>
      <w:r>
        <w:rPr>
          <w:rFonts w:ascii="黑体" w:eastAsia="黑体" w:hAnsi="黑体" w:hint="eastAsia"/>
          <w:color w:val="000000" w:themeColor="text1"/>
        </w:rPr>
        <w:t>四</w:t>
      </w:r>
      <w:r w:rsidRPr="002045A1">
        <w:rPr>
          <w:rFonts w:ascii="黑体" w:eastAsia="黑体" w:hAnsi="黑体" w:hint="eastAsia"/>
          <w:color w:val="000000" w:themeColor="text1"/>
        </w:rPr>
        <w:t>、着力提高学科建设水平</w:t>
      </w:r>
    </w:p>
    <w:p w:rsidR="006F5B03" w:rsidRPr="003E174B" w:rsidRDefault="006F5B03" w:rsidP="006F5B03">
      <w:pPr>
        <w:spacing w:line="580" w:lineRule="exact"/>
        <w:ind w:firstLineChars="200" w:firstLine="632"/>
        <w:jc w:val="left"/>
        <w:rPr>
          <w:rFonts w:ascii="华文仿宋" w:eastAsia="华文仿宋" w:hAnsi="华文仿宋"/>
          <w:color w:val="000000" w:themeColor="text1"/>
        </w:rPr>
      </w:pPr>
      <w:r>
        <w:rPr>
          <w:rFonts w:ascii="楷体" w:eastAsia="楷体" w:hAnsi="楷体" w:hint="eastAsia"/>
          <w:color w:val="000000" w:themeColor="text1"/>
        </w:rPr>
        <w:t>（一）</w:t>
      </w:r>
      <w:r w:rsidRPr="00921EED">
        <w:rPr>
          <w:rFonts w:ascii="楷体" w:eastAsia="楷体" w:hAnsi="楷体" w:hint="eastAsia"/>
          <w:color w:val="000000" w:themeColor="text1"/>
        </w:rPr>
        <w:t>优化调整学科布局</w:t>
      </w:r>
      <w:r w:rsidRPr="00D644A9">
        <w:rPr>
          <w:rFonts w:ascii="楷体" w:eastAsia="楷体" w:hAnsi="楷体" w:hint="eastAsia"/>
          <w:color w:val="000000" w:themeColor="text1"/>
        </w:rPr>
        <w:t>。</w:t>
      </w:r>
      <w:r w:rsidRPr="000D5596">
        <w:rPr>
          <w:rFonts w:ascii="仿宋" w:eastAsia="仿宋" w:hAnsi="仿宋" w:hint="eastAsia"/>
          <w:color w:val="000000" w:themeColor="text1"/>
        </w:rPr>
        <w:t xml:space="preserve"> 继续完善“劳动+</w:t>
      </w:r>
      <w:r>
        <w:rPr>
          <w:rFonts w:ascii="仿宋" w:eastAsia="仿宋" w:hAnsi="仿宋" w:hint="eastAsia"/>
          <w:color w:val="000000" w:themeColor="text1"/>
        </w:rPr>
        <w:t>”学科体系</w:t>
      </w:r>
      <w:r w:rsidRPr="000D5596">
        <w:rPr>
          <w:rFonts w:ascii="仿宋" w:eastAsia="仿宋" w:hAnsi="仿宋" w:hint="eastAsia"/>
          <w:color w:val="000000" w:themeColor="text1"/>
        </w:rPr>
        <w:t>，</w:t>
      </w:r>
      <w:r>
        <w:rPr>
          <w:rFonts w:ascii="仿宋" w:eastAsia="仿宋" w:hAnsi="仿宋" w:hint="eastAsia"/>
          <w:color w:val="000000" w:themeColor="text1"/>
        </w:rPr>
        <w:t>加快建设步伐</w:t>
      </w:r>
      <w:r w:rsidRPr="000D5596">
        <w:rPr>
          <w:rFonts w:ascii="仿宋" w:eastAsia="仿宋" w:hAnsi="仿宋" w:hint="eastAsia"/>
          <w:color w:val="000000" w:themeColor="text1"/>
        </w:rPr>
        <w:t>，</w:t>
      </w:r>
      <w:r>
        <w:rPr>
          <w:rFonts w:ascii="仿宋" w:eastAsia="仿宋" w:hAnsi="仿宋" w:hint="eastAsia"/>
          <w:color w:val="000000" w:themeColor="text1"/>
        </w:rPr>
        <w:t>在特色一流大学建设中发挥学校优势</w:t>
      </w:r>
      <w:r w:rsidRPr="000D5596">
        <w:rPr>
          <w:rFonts w:ascii="仿宋" w:eastAsia="仿宋" w:hAnsi="仿宋" w:hint="eastAsia"/>
          <w:color w:val="000000" w:themeColor="text1"/>
        </w:rPr>
        <w:t>；</w:t>
      </w:r>
      <w:r>
        <w:rPr>
          <w:rFonts w:ascii="仿宋" w:eastAsia="仿宋" w:hAnsi="仿宋" w:hint="eastAsia"/>
          <w:color w:val="000000" w:themeColor="text1"/>
        </w:rPr>
        <w:t>重新构建</w:t>
      </w:r>
      <w:r w:rsidRPr="000D5596">
        <w:rPr>
          <w:rFonts w:ascii="仿宋" w:eastAsia="仿宋" w:hAnsi="仿宋" w:hint="eastAsia"/>
          <w:color w:val="000000" w:themeColor="text1"/>
        </w:rPr>
        <w:t>“工会+”学科体系，</w:t>
      </w:r>
      <w:r>
        <w:rPr>
          <w:rFonts w:ascii="仿宋" w:eastAsia="仿宋" w:hAnsi="仿宋" w:hint="eastAsia"/>
          <w:color w:val="000000" w:themeColor="text1"/>
        </w:rPr>
        <w:t>大</w:t>
      </w:r>
      <w:r w:rsidRPr="000D5596">
        <w:rPr>
          <w:rFonts w:ascii="仿宋" w:eastAsia="仿宋" w:hAnsi="仿宋" w:hint="eastAsia"/>
          <w:color w:val="000000" w:themeColor="text1"/>
        </w:rPr>
        <w:t>力推动工会理论、工运史</w:t>
      </w:r>
      <w:r>
        <w:rPr>
          <w:rFonts w:ascii="仿宋" w:eastAsia="仿宋" w:hAnsi="仿宋" w:hint="eastAsia"/>
          <w:color w:val="000000" w:themeColor="text1"/>
        </w:rPr>
        <w:t>的</w:t>
      </w:r>
      <w:r w:rsidRPr="000D5596">
        <w:rPr>
          <w:rFonts w:ascii="仿宋" w:eastAsia="仿宋" w:hAnsi="仿宋" w:hint="eastAsia"/>
          <w:color w:val="000000" w:themeColor="text1"/>
        </w:rPr>
        <w:t>教学研究、培训及宣传；落实劳动经济学、职业卫生工程等新增本科专业的申报工作，确保特色优势学科、支撑学科、基础学科协同发展。</w:t>
      </w:r>
    </w:p>
    <w:p w:rsidR="006F5B03" w:rsidRPr="00CB0230" w:rsidRDefault="006F5B03" w:rsidP="006F5B03">
      <w:pPr>
        <w:spacing w:line="580" w:lineRule="exact"/>
        <w:ind w:firstLineChars="200" w:firstLine="632"/>
        <w:jc w:val="left"/>
        <w:rPr>
          <w:rFonts w:ascii="仿宋" w:eastAsia="仿宋" w:hAnsi="仿宋"/>
          <w:color w:val="000000" w:themeColor="text1"/>
        </w:rPr>
      </w:pPr>
      <w:r>
        <w:rPr>
          <w:rFonts w:ascii="楷体" w:eastAsia="楷体" w:hAnsi="楷体" w:hint="eastAsia"/>
          <w:color w:val="000000" w:themeColor="text1"/>
        </w:rPr>
        <w:t>（二）</w:t>
      </w:r>
      <w:r w:rsidRPr="008C012E">
        <w:rPr>
          <w:rFonts w:ascii="楷体" w:eastAsia="楷体" w:hAnsi="楷体"/>
          <w:color w:val="000000" w:themeColor="text1"/>
        </w:rPr>
        <w:t>做好服务国家特殊需求</w:t>
      </w:r>
      <w:r>
        <w:rPr>
          <w:rFonts w:ascii="楷体" w:eastAsia="楷体" w:hAnsi="楷体" w:hint="eastAsia"/>
          <w:color w:val="000000" w:themeColor="text1"/>
        </w:rPr>
        <w:t>人才培养项目</w:t>
      </w:r>
      <w:r w:rsidRPr="008C012E">
        <w:rPr>
          <w:rFonts w:ascii="楷体" w:eastAsia="楷体" w:hAnsi="楷体"/>
          <w:color w:val="000000" w:themeColor="text1"/>
        </w:rPr>
        <w:t>验收评估工作</w:t>
      </w:r>
      <w:r w:rsidRPr="008C012E">
        <w:rPr>
          <w:rFonts w:ascii="楷体" w:eastAsia="楷体" w:hAnsi="楷体" w:hint="eastAsia"/>
          <w:color w:val="000000" w:themeColor="text1"/>
        </w:rPr>
        <w:t>。</w:t>
      </w:r>
      <w:r>
        <w:rPr>
          <w:rFonts w:ascii="仿宋" w:eastAsia="仿宋" w:hAnsi="仿宋" w:hint="eastAsia"/>
          <w:color w:val="000000" w:themeColor="text1"/>
        </w:rPr>
        <w:t>认真</w:t>
      </w:r>
      <w:r w:rsidRPr="00CB0230">
        <w:rPr>
          <w:rFonts w:ascii="仿宋" w:eastAsia="仿宋" w:hAnsi="仿宋" w:hint="eastAsia"/>
          <w:color w:val="000000" w:themeColor="text1"/>
        </w:rPr>
        <w:t>做好公共管理硕士专业学位研究生培养工作，根据国务院学位委员会、教育部相关文件要求</w:t>
      </w:r>
      <w:r>
        <w:rPr>
          <w:rFonts w:ascii="仿宋" w:eastAsia="仿宋" w:hAnsi="仿宋" w:hint="eastAsia"/>
          <w:color w:val="000000" w:themeColor="text1"/>
        </w:rPr>
        <w:t>，</w:t>
      </w:r>
      <w:r w:rsidRPr="00CB0230">
        <w:rPr>
          <w:rFonts w:ascii="仿宋" w:eastAsia="仿宋" w:hAnsi="仿宋" w:hint="eastAsia"/>
          <w:color w:val="000000" w:themeColor="text1"/>
        </w:rPr>
        <w:t>对标建设，扎实</w:t>
      </w:r>
      <w:r>
        <w:rPr>
          <w:rFonts w:ascii="仿宋" w:eastAsia="仿宋" w:hAnsi="仿宋" w:hint="eastAsia"/>
          <w:color w:val="000000" w:themeColor="text1"/>
        </w:rPr>
        <w:t>做好</w:t>
      </w:r>
      <w:r w:rsidRPr="00CB0230">
        <w:rPr>
          <w:rFonts w:ascii="仿宋" w:eastAsia="仿宋" w:hAnsi="仿宋" w:hint="eastAsia"/>
          <w:color w:val="000000" w:themeColor="text1"/>
        </w:rPr>
        <w:t>项目的自评估、</w:t>
      </w:r>
      <w:r w:rsidRPr="00CB0230">
        <w:rPr>
          <w:rFonts w:ascii="仿宋" w:eastAsia="仿宋" w:hAnsi="仿宋"/>
          <w:color w:val="000000" w:themeColor="text1"/>
        </w:rPr>
        <w:t>预评估</w:t>
      </w:r>
      <w:r w:rsidRPr="00CB0230">
        <w:rPr>
          <w:rFonts w:ascii="仿宋" w:eastAsia="仿宋" w:hAnsi="仿宋" w:hint="eastAsia"/>
          <w:color w:val="000000" w:themeColor="text1"/>
        </w:rPr>
        <w:t>、第三方评价等</w:t>
      </w:r>
      <w:r w:rsidRPr="00CB0230">
        <w:rPr>
          <w:rFonts w:ascii="仿宋" w:eastAsia="仿宋" w:hAnsi="仿宋"/>
          <w:color w:val="000000" w:themeColor="text1"/>
        </w:rPr>
        <w:t>工作</w:t>
      </w:r>
      <w:r w:rsidRPr="00CB0230">
        <w:rPr>
          <w:rFonts w:ascii="仿宋" w:eastAsia="仿宋" w:hAnsi="仿宋" w:hint="eastAsia"/>
          <w:color w:val="000000" w:themeColor="text1"/>
        </w:rPr>
        <w:t>，查找短板，积极整改，确保顺利通过验收评估。</w:t>
      </w:r>
    </w:p>
    <w:p w:rsidR="006F5B03" w:rsidRPr="00CB0230" w:rsidRDefault="006F5B03" w:rsidP="006F5B03">
      <w:pPr>
        <w:spacing w:line="580" w:lineRule="exact"/>
        <w:ind w:firstLineChars="200" w:firstLine="632"/>
        <w:jc w:val="left"/>
        <w:rPr>
          <w:rFonts w:ascii="仿宋" w:eastAsia="仿宋" w:hAnsi="仿宋"/>
          <w:color w:val="000000" w:themeColor="text1"/>
        </w:rPr>
      </w:pPr>
      <w:r>
        <w:rPr>
          <w:rFonts w:ascii="楷体" w:eastAsia="楷体" w:hAnsi="楷体" w:hint="eastAsia"/>
          <w:color w:val="000000" w:themeColor="text1"/>
        </w:rPr>
        <w:t>（三）</w:t>
      </w:r>
      <w:r w:rsidRPr="003E174B">
        <w:rPr>
          <w:rFonts w:ascii="楷体" w:eastAsia="楷体" w:hAnsi="楷体" w:hint="eastAsia"/>
          <w:color w:val="000000" w:themeColor="text1"/>
        </w:rPr>
        <w:t>加快</w:t>
      </w:r>
      <w:r>
        <w:rPr>
          <w:rFonts w:ascii="楷体" w:eastAsia="楷体" w:hAnsi="楷体" w:hint="eastAsia"/>
          <w:color w:val="000000" w:themeColor="text1"/>
        </w:rPr>
        <w:t>硕士学位授予单位建设</w:t>
      </w:r>
      <w:r w:rsidRPr="003E174B">
        <w:rPr>
          <w:rFonts w:ascii="楷体" w:eastAsia="楷体" w:hAnsi="楷体" w:hint="eastAsia"/>
          <w:color w:val="000000" w:themeColor="text1"/>
        </w:rPr>
        <w:t>工作</w:t>
      </w:r>
      <w:r w:rsidRPr="00D644A9">
        <w:rPr>
          <w:rFonts w:ascii="楷体" w:eastAsia="楷体" w:hAnsi="楷体" w:hint="eastAsia"/>
          <w:color w:val="000000" w:themeColor="text1"/>
        </w:rPr>
        <w:t>。</w:t>
      </w:r>
      <w:r w:rsidRPr="00CB0230">
        <w:rPr>
          <w:rFonts w:ascii="仿宋" w:eastAsia="仿宋" w:hAnsi="仿宋" w:hint="eastAsia"/>
          <w:color w:val="000000" w:themeColor="text1"/>
        </w:rPr>
        <w:t>坚定不移推进学校硕士学位授予单位建设工作，比照“申硕”基本条件，对硕士授予单位申请及硕士学位授予点申报工作进行自评自建，营造学校、院系、部门、教师共同努力“申硕”的积极氛围，确保2019</w:t>
      </w:r>
      <w:r>
        <w:rPr>
          <w:rFonts w:ascii="仿宋" w:eastAsia="仿宋" w:hAnsi="仿宋" w:hint="eastAsia"/>
          <w:color w:val="000000" w:themeColor="text1"/>
        </w:rPr>
        <w:t>年底前做好完善申硕</w:t>
      </w:r>
      <w:r w:rsidRPr="00CB0230">
        <w:rPr>
          <w:rFonts w:ascii="仿宋" w:eastAsia="仿宋" w:hAnsi="仿宋" w:hint="eastAsia"/>
          <w:color w:val="000000" w:themeColor="text1"/>
        </w:rPr>
        <w:t>条件</w:t>
      </w:r>
      <w:r>
        <w:rPr>
          <w:rFonts w:ascii="仿宋" w:eastAsia="仿宋" w:hAnsi="仿宋" w:hint="eastAsia"/>
          <w:color w:val="000000" w:themeColor="text1"/>
        </w:rPr>
        <w:t>所有工作</w:t>
      </w:r>
      <w:r w:rsidRPr="00CB0230">
        <w:rPr>
          <w:rFonts w:ascii="仿宋" w:eastAsia="仿宋" w:hAnsi="仿宋" w:hint="eastAsia"/>
          <w:color w:val="000000" w:themeColor="text1"/>
        </w:rPr>
        <w:t>，2020年成为硕士学位授权单位。</w:t>
      </w:r>
    </w:p>
    <w:p w:rsidR="006F5B03" w:rsidRPr="00D644A9" w:rsidRDefault="006F5B03" w:rsidP="006F5B03">
      <w:pPr>
        <w:spacing w:line="580" w:lineRule="exact"/>
        <w:ind w:firstLineChars="200" w:firstLine="632"/>
        <w:jc w:val="left"/>
        <w:rPr>
          <w:rFonts w:ascii="黑体" w:eastAsia="黑体" w:hAnsi="黑体"/>
          <w:color w:val="000000" w:themeColor="text1"/>
        </w:rPr>
      </w:pPr>
      <w:r>
        <w:rPr>
          <w:rFonts w:ascii="黑体" w:eastAsia="黑体" w:hAnsi="黑体" w:hint="eastAsia"/>
          <w:color w:val="000000" w:themeColor="text1"/>
        </w:rPr>
        <w:t>五</w:t>
      </w:r>
      <w:r w:rsidRPr="00D644A9">
        <w:rPr>
          <w:rFonts w:ascii="黑体" w:eastAsia="黑体" w:hAnsi="黑体" w:hint="eastAsia"/>
          <w:color w:val="000000" w:themeColor="text1"/>
        </w:rPr>
        <w:t>、</w:t>
      </w:r>
      <w:r>
        <w:rPr>
          <w:rFonts w:ascii="黑体" w:eastAsia="黑体" w:hAnsi="黑体" w:hint="eastAsia"/>
          <w:color w:val="000000" w:themeColor="text1"/>
        </w:rPr>
        <w:t>提升</w:t>
      </w:r>
      <w:r w:rsidRPr="00D644A9">
        <w:rPr>
          <w:rFonts w:ascii="黑体" w:eastAsia="黑体" w:hAnsi="黑体" w:hint="eastAsia"/>
          <w:color w:val="000000" w:themeColor="text1"/>
        </w:rPr>
        <w:t>劳模教育</w:t>
      </w:r>
      <w:r>
        <w:rPr>
          <w:rFonts w:ascii="黑体" w:eastAsia="黑体" w:hAnsi="黑体" w:hint="eastAsia"/>
          <w:color w:val="000000" w:themeColor="text1"/>
        </w:rPr>
        <w:t>和劳模研究水平</w:t>
      </w:r>
    </w:p>
    <w:p w:rsidR="006F5B03" w:rsidRPr="00371402" w:rsidRDefault="006F5B03" w:rsidP="006F5B03">
      <w:pPr>
        <w:spacing w:line="580" w:lineRule="exact"/>
        <w:ind w:firstLineChars="200" w:firstLine="632"/>
        <w:rPr>
          <w:rFonts w:ascii="仿宋" w:eastAsia="仿宋" w:hAnsi="仿宋"/>
          <w:color w:val="000000" w:themeColor="text1"/>
        </w:rPr>
      </w:pPr>
      <w:r>
        <w:rPr>
          <w:rFonts w:ascii="楷体" w:eastAsia="楷体" w:hAnsi="楷体" w:hint="eastAsia"/>
          <w:color w:val="000000" w:themeColor="text1"/>
        </w:rPr>
        <w:t>（一</w:t>
      </w:r>
      <w:r w:rsidRPr="00CB0230">
        <w:rPr>
          <w:rFonts w:ascii="楷体" w:eastAsia="楷体" w:hAnsi="楷体" w:hint="eastAsia"/>
          <w:color w:val="000000" w:themeColor="text1"/>
        </w:rPr>
        <w:t>）打造劳模教育高地。</w:t>
      </w:r>
      <w:r>
        <w:rPr>
          <w:rFonts w:ascii="仿宋" w:eastAsia="仿宋" w:hAnsi="仿宋" w:hint="eastAsia"/>
          <w:color w:val="000000" w:themeColor="text1"/>
        </w:rPr>
        <w:t>把</w:t>
      </w:r>
      <w:r w:rsidRPr="00660F59">
        <w:rPr>
          <w:rFonts w:ascii="仿宋" w:eastAsia="仿宋" w:hAnsi="仿宋" w:hint="eastAsia"/>
          <w:color w:val="000000" w:themeColor="text1"/>
        </w:rPr>
        <w:t>办好</w:t>
      </w:r>
      <w:r w:rsidRPr="00F254DB">
        <w:rPr>
          <w:rFonts w:ascii="仿宋" w:eastAsia="仿宋" w:hAnsi="仿宋" w:hint="eastAsia"/>
          <w:color w:val="000000" w:themeColor="text1"/>
        </w:rPr>
        <w:t>劳模本科教育作为学校办学的重要政治任务，</w:t>
      </w:r>
      <w:r>
        <w:rPr>
          <w:rFonts w:ascii="仿宋" w:eastAsia="仿宋" w:hAnsi="仿宋" w:hint="eastAsia"/>
          <w:color w:val="000000" w:themeColor="text1"/>
        </w:rPr>
        <w:t>筹建劳模学院，扩大劳模教育规模。根据劳模学习要求，适当调整</w:t>
      </w:r>
      <w:r w:rsidRPr="00D644A9">
        <w:rPr>
          <w:rFonts w:ascii="仿宋" w:eastAsia="仿宋" w:hAnsi="仿宋" w:hint="eastAsia"/>
          <w:color w:val="000000" w:themeColor="text1"/>
        </w:rPr>
        <w:t>劳模本科班的专业方向和培养方案，</w:t>
      </w:r>
      <w:r>
        <w:rPr>
          <w:rFonts w:ascii="仿宋" w:eastAsia="仿宋" w:hAnsi="仿宋" w:hint="eastAsia"/>
          <w:color w:val="000000" w:themeColor="text1"/>
        </w:rPr>
        <w:t>增强教学针对性和实效性。适当</w:t>
      </w:r>
      <w:r w:rsidRPr="00D644A9">
        <w:rPr>
          <w:rFonts w:ascii="仿宋" w:eastAsia="仿宋" w:hAnsi="仿宋" w:hint="eastAsia"/>
          <w:color w:val="000000" w:themeColor="text1"/>
        </w:rPr>
        <w:t>调整学习形式，充分利用函授、互联网在线学习</w:t>
      </w:r>
      <w:r>
        <w:rPr>
          <w:rFonts w:ascii="仿宋" w:eastAsia="仿宋" w:hAnsi="仿宋" w:hint="eastAsia"/>
          <w:color w:val="000000" w:themeColor="text1"/>
        </w:rPr>
        <w:t>等</w:t>
      </w:r>
      <w:r w:rsidRPr="00D644A9">
        <w:rPr>
          <w:rFonts w:ascii="仿宋" w:eastAsia="仿宋" w:hAnsi="仿宋" w:hint="eastAsia"/>
          <w:color w:val="000000" w:themeColor="text1"/>
        </w:rPr>
        <w:t>方式，科</w:t>
      </w:r>
      <w:r>
        <w:rPr>
          <w:rFonts w:ascii="仿宋" w:eastAsia="仿宋" w:hAnsi="仿宋" w:hint="eastAsia"/>
          <w:color w:val="000000" w:themeColor="text1"/>
        </w:rPr>
        <w:t>学安排劳模学员脱产和非脱产学习时间比例，缓解劳模学员的工学矛盾。试行导师制，选配</w:t>
      </w:r>
      <w:r w:rsidRPr="00D644A9">
        <w:rPr>
          <w:rFonts w:ascii="仿宋" w:eastAsia="仿宋" w:hAnsi="仿宋" w:hint="eastAsia"/>
          <w:color w:val="000000" w:themeColor="text1"/>
        </w:rPr>
        <w:t>相关专业优质师资，加强劳模学员在校学习期间的专业学习引领、指导和督促</w:t>
      </w:r>
      <w:r>
        <w:rPr>
          <w:rFonts w:ascii="仿宋" w:eastAsia="仿宋" w:hAnsi="仿宋" w:hint="eastAsia"/>
          <w:color w:val="000000" w:themeColor="text1"/>
        </w:rPr>
        <w:t>，稳步提升劳模本科班学员获得学士学位的比例</w:t>
      </w:r>
      <w:r w:rsidRPr="00D644A9">
        <w:rPr>
          <w:rFonts w:ascii="仿宋" w:eastAsia="仿宋" w:hAnsi="仿宋" w:hint="eastAsia"/>
          <w:color w:val="000000" w:themeColor="text1"/>
        </w:rPr>
        <w:t>。</w:t>
      </w:r>
      <w:r>
        <w:rPr>
          <w:rFonts w:ascii="仿宋" w:eastAsia="仿宋" w:hAnsi="仿宋" w:hint="eastAsia"/>
          <w:color w:val="000000" w:themeColor="text1"/>
        </w:rPr>
        <w:t>每年召开劳模本科班招生工作会议；</w:t>
      </w:r>
      <w:r w:rsidRPr="00660F59">
        <w:rPr>
          <w:rFonts w:ascii="仿宋" w:eastAsia="仿宋" w:hAnsi="仿宋" w:hint="eastAsia"/>
          <w:color w:val="000000" w:themeColor="text1"/>
        </w:rPr>
        <w:t>定期组织相关人员到基层工会、大型企业开展劳模本科教育调研，做好劳模教育宣传工作。</w:t>
      </w:r>
      <w:r>
        <w:rPr>
          <w:rFonts w:ascii="仿宋" w:eastAsia="仿宋" w:hAnsi="仿宋" w:hint="eastAsia"/>
          <w:color w:val="000000" w:themeColor="text1"/>
        </w:rPr>
        <w:t>申办劳模研究生教育，为更多劳模提供学习深造机会。</w:t>
      </w:r>
    </w:p>
    <w:p w:rsidR="006F5B03" w:rsidRDefault="006F5B03" w:rsidP="006F5B03">
      <w:pPr>
        <w:spacing w:line="580" w:lineRule="exact"/>
        <w:ind w:firstLineChars="200" w:firstLine="632"/>
        <w:rPr>
          <w:rFonts w:ascii="仿宋" w:eastAsia="仿宋" w:hAnsi="仿宋"/>
          <w:color w:val="000000" w:themeColor="text1"/>
        </w:rPr>
      </w:pPr>
      <w:r>
        <w:rPr>
          <w:rFonts w:ascii="楷体" w:eastAsia="楷体" w:hAnsi="楷体" w:hint="eastAsia"/>
          <w:color w:val="000000" w:themeColor="text1"/>
        </w:rPr>
        <w:t>（二</w:t>
      </w:r>
      <w:r w:rsidRPr="00CB0230">
        <w:rPr>
          <w:rFonts w:ascii="楷体" w:eastAsia="楷体" w:hAnsi="楷体" w:hint="eastAsia"/>
          <w:color w:val="000000" w:themeColor="text1"/>
        </w:rPr>
        <w:t>）打造劳模研究</w:t>
      </w:r>
      <w:r>
        <w:rPr>
          <w:rFonts w:ascii="楷体" w:eastAsia="楷体" w:hAnsi="楷体" w:hint="eastAsia"/>
          <w:color w:val="000000" w:themeColor="text1"/>
        </w:rPr>
        <w:t>和劳模精神宣传</w:t>
      </w:r>
      <w:r w:rsidRPr="00CB0230">
        <w:rPr>
          <w:rFonts w:ascii="楷体" w:eastAsia="楷体" w:hAnsi="楷体" w:hint="eastAsia"/>
          <w:color w:val="000000" w:themeColor="text1"/>
        </w:rPr>
        <w:t>高地。</w:t>
      </w:r>
      <w:r>
        <w:rPr>
          <w:rFonts w:ascii="仿宋" w:eastAsia="仿宋" w:hAnsi="仿宋" w:hint="eastAsia"/>
          <w:color w:val="000000" w:themeColor="text1"/>
        </w:rPr>
        <w:t>充分发挥</w:t>
      </w:r>
      <w:r w:rsidRPr="00660F59">
        <w:rPr>
          <w:rFonts w:ascii="仿宋" w:eastAsia="仿宋" w:hAnsi="仿宋" w:hint="eastAsia"/>
          <w:color w:val="000000" w:themeColor="text1"/>
        </w:rPr>
        <w:t>学校</w:t>
      </w:r>
      <w:r>
        <w:rPr>
          <w:rFonts w:ascii="仿宋" w:eastAsia="仿宋" w:hAnsi="仿宋" w:hint="eastAsia"/>
          <w:color w:val="000000" w:themeColor="text1"/>
        </w:rPr>
        <w:t>教学科研机构的作用，将</w:t>
      </w:r>
      <w:r w:rsidRPr="00C638A0">
        <w:rPr>
          <w:rFonts w:ascii="仿宋" w:eastAsia="仿宋" w:hAnsi="仿宋" w:hint="eastAsia"/>
          <w:color w:val="000000" w:themeColor="text1"/>
        </w:rPr>
        <w:t>劳模精神、劳动精神、工匠精神</w:t>
      </w:r>
      <w:r>
        <w:rPr>
          <w:rFonts w:ascii="仿宋" w:eastAsia="仿宋" w:hAnsi="仿宋" w:hint="eastAsia"/>
          <w:color w:val="000000" w:themeColor="text1"/>
        </w:rPr>
        <w:t>纳入学校重点课题研究，跨学科多维度开展劳模研究，</w:t>
      </w:r>
      <w:r w:rsidRPr="00660F59">
        <w:rPr>
          <w:rFonts w:ascii="仿宋" w:eastAsia="仿宋" w:hAnsi="仿宋" w:hint="eastAsia"/>
          <w:color w:val="000000" w:themeColor="text1"/>
        </w:rPr>
        <w:t>编辑出版有关专著、文集等</w:t>
      </w:r>
      <w:r>
        <w:rPr>
          <w:rFonts w:ascii="仿宋" w:eastAsia="仿宋" w:hAnsi="仿宋" w:hint="eastAsia"/>
          <w:color w:val="000000" w:themeColor="text1"/>
        </w:rPr>
        <w:t>；将劳动美作为校园文化重要组成部分，继续办好劳模大讲堂，开展好“劳动模范在校园、大国工匠在身边”相关活动，用劳模精神、工匠精神引领校风、学风建设，教育引导</w:t>
      </w:r>
      <w:r w:rsidRPr="004138E1">
        <w:rPr>
          <w:rFonts w:ascii="仿宋" w:eastAsia="仿宋" w:hAnsi="仿宋" w:hint="eastAsia"/>
          <w:color w:val="000000" w:themeColor="text1"/>
        </w:rPr>
        <w:t>师生员工成为劳模精神的实践者、思考者与传播者</w:t>
      </w:r>
      <w:r>
        <w:rPr>
          <w:rFonts w:ascii="仿宋" w:eastAsia="仿宋" w:hAnsi="仿宋" w:hint="eastAsia"/>
          <w:color w:val="000000" w:themeColor="text1"/>
        </w:rPr>
        <w:t>。</w:t>
      </w:r>
    </w:p>
    <w:p w:rsidR="006F5B03" w:rsidRPr="00D644A9" w:rsidRDefault="006F5B03" w:rsidP="006F5B03">
      <w:pPr>
        <w:spacing w:line="580" w:lineRule="exact"/>
        <w:ind w:firstLineChars="200" w:firstLine="632"/>
        <w:rPr>
          <w:rFonts w:ascii="仿宋" w:eastAsia="仿宋" w:hAnsi="仿宋"/>
          <w:color w:val="000000" w:themeColor="text1"/>
        </w:rPr>
      </w:pPr>
      <w:r>
        <w:rPr>
          <w:rFonts w:ascii="楷体" w:eastAsia="楷体" w:hAnsi="楷体" w:hint="eastAsia"/>
          <w:color w:val="000000" w:themeColor="text1"/>
        </w:rPr>
        <w:t>（三</w:t>
      </w:r>
      <w:r w:rsidRPr="00BD0401">
        <w:rPr>
          <w:rFonts w:ascii="楷体" w:eastAsia="楷体" w:hAnsi="楷体" w:hint="eastAsia"/>
          <w:color w:val="000000" w:themeColor="text1"/>
        </w:rPr>
        <w:t>）加强劳模教育管理服务。</w:t>
      </w:r>
      <w:r w:rsidRPr="005D18E9">
        <w:rPr>
          <w:rFonts w:ascii="仿宋" w:eastAsia="仿宋" w:hAnsi="仿宋" w:hint="eastAsia"/>
          <w:color w:val="000000" w:themeColor="text1"/>
        </w:rPr>
        <w:t>加强制度建设，</w:t>
      </w:r>
      <w:r>
        <w:rPr>
          <w:rFonts w:ascii="仿宋" w:eastAsia="仿宋" w:hAnsi="仿宋" w:hint="eastAsia"/>
          <w:color w:val="000000" w:themeColor="text1"/>
        </w:rPr>
        <w:t>优化管理体制</w:t>
      </w:r>
      <w:r w:rsidRPr="00D644A9">
        <w:rPr>
          <w:rFonts w:ascii="仿宋" w:eastAsia="仿宋" w:hAnsi="仿宋" w:hint="eastAsia"/>
          <w:color w:val="000000" w:themeColor="text1"/>
        </w:rPr>
        <w:t>，</w:t>
      </w:r>
      <w:r>
        <w:rPr>
          <w:rFonts w:ascii="仿宋" w:eastAsia="仿宋" w:hAnsi="仿宋" w:hint="eastAsia"/>
          <w:color w:val="000000" w:themeColor="text1"/>
        </w:rPr>
        <w:t>装修改造劳模公寓，改善劳模学员生活条件。设立劳模教育奖助学金、救助金等专项经费，适当提高劳模学员生活补助标准，对有需要的学员及时进行救助。</w:t>
      </w:r>
    </w:p>
    <w:p w:rsidR="006F5B03" w:rsidRPr="00D644A9" w:rsidRDefault="006F5B03" w:rsidP="006F5B03">
      <w:pPr>
        <w:spacing w:line="580" w:lineRule="exact"/>
        <w:ind w:firstLineChars="200" w:firstLine="632"/>
        <w:rPr>
          <w:rFonts w:ascii="黑体" w:eastAsia="黑体" w:hAnsi="黑体"/>
          <w:color w:val="000000" w:themeColor="text1"/>
        </w:rPr>
      </w:pPr>
      <w:r>
        <w:rPr>
          <w:rFonts w:ascii="黑体" w:eastAsia="黑体" w:hAnsi="黑体" w:hint="eastAsia"/>
          <w:color w:val="000000" w:themeColor="text1"/>
        </w:rPr>
        <w:t>六</w:t>
      </w:r>
      <w:r w:rsidRPr="00D644A9">
        <w:rPr>
          <w:rFonts w:ascii="黑体" w:eastAsia="黑体" w:hAnsi="黑体" w:hint="eastAsia"/>
          <w:color w:val="000000" w:themeColor="text1"/>
        </w:rPr>
        <w:t>、</w:t>
      </w:r>
      <w:r>
        <w:rPr>
          <w:rFonts w:ascii="黑体" w:eastAsia="黑体" w:hAnsi="黑体" w:hint="eastAsia"/>
          <w:color w:val="000000" w:themeColor="text1"/>
        </w:rPr>
        <w:t>充分发挥学校在全国工会干部教育培训工作中的龙头和带动作用</w:t>
      </w:r>
    </w:p>
    <w:p w:rsidR="006F5B03" w:rsidRPr="00BD0401" w:rsidRDefault="006F5B03" w:rsidP="006F5B03">
      <w:pPr>
        <w:spacing w:line="580" w:lineRule="exact"/>
        <w:ind w:firstLineChars="200" w:firstLine="632"/>
        <w:rPr>
          <w:rFonts w:ascii="仿宋" w:eastAsia="仿宋" w:hAnsi="仿宋"/>
          <w:color w:val="000000" w:themeColor="text1"/>
        </w:rPr>
      </w:pPr>
      <w:r>
        <w:rPr>
          <w:rFonts w:ascii="楷体" w:eastAsia="楷体" w:hAnsi="楷体" w:hint="eastAsia"/>
          <w:color w:val="000000" w:themeColor="text1"/>
        </w:rPr>
        <w:t>（一</w:t>
      </w:r>
      <w:r w:rsidRPr="00BD0401">
        <w:rPr>
          <w:rFonts w:ascii="楷体" w:eastAsia="楷体" w:hAnsi="楷体" w:hint="eastAsia"/>
          <w:color w:val="000000" w:themeColor="text1"/>
        </w:rPr>
        <w:t>）</w:t>
      </w:r>
      <w:r>
        <w:rPr>
          <w:rFonts w:ascii="楷体" w:eastAsia="楷体" w:hAnsi="楷体" w:hint="eastAsia"/>
          <w:color w:val="000000" w:themeColor="text1"/>
        </w:rPr>
        <w:t>创新培训课程和培训方式</w:t>
      </w:r>
      <w:r w:rsidRPr="00BD0401">
        <w:rPr>
          <w:rFonts w:ascii="楷体" w:eastAsia="楷体" w:hAnsi="楷体" w:hint="eastAsia"/>
          <w:color w:val="000000" w:themeColor="text1"/>
        </w:rPr>
        <w:t>。</w:t>
      </w:r>
      <w:r w:rsidRPr="00BD0401">
        <w:rPr>
          <w:rFonts w:ascii="仿宋" w:eastAsia="仿宋" w:hAnsi="仿宋" w:hint="eastAsia"/>
          <w:color w:val="000000" w:themeColor="text1"/>
        </w:rPr>
        <w:t>适当延长培训时间、丰富课程内容、改革培训方式</w:t>
      </w:r>
      <w:r>
        <w:rPr>
          <w:rFonts w:ascii="仿宋" w:eastAsia="仿宋" w:hAnsi="仿宋" w:hint="eastAsia"/>
          <w:color w:val="000000" w:themeColor="text1"/>
        </w:rPr>
        <w:t>、优化课程设置，增强课程内容的时效性、针对性，加大案例教学比重。</w:t>
      </w:r>
      <w:r w:rsidRPr="00BD0401">
        <w:rPr>
          <w:rFonts w:ascii="仿宋" w:eastAsia="仿宋" w:hAnsi="仿宋" w:hint="eastAsia"/>
          <w:color w:val="000000" w:themeColor="text1"/>
        </w:rPr>
        <w:t>利用好“互联网+</w:t>
      </w:r>
      <w:r>
        <w:rPr>
          <w:rFonts w:ascii="仿宋" w:eastAsia="仿宋" w:hAnsi="仿宋" w:hint="eastAsia"/>
          <w:color w:val="000000" w:themeColor="text1"/>
        </w:rPr>
        <w:t>”教学手段，建设慕课平台，提升网课质量。</w:t>
      </w:r>
      <w:r w:rsidRPr="00BD0401">
        <w:rPr>
          <w:rFonts w:ascii="仿宋" w:eastAsia="仿宋" w:hAnsi="仿宋" w:hint="eastAsia"/>
          <w:color w:val="000000" w:themeColor="text1"/>
        </w:rPr>
        <w:t>继续坚持并进一步完善干部培训专任教师队伍的选拔和管理制度，不断充实教学力量。</w:t>
      </w:r>
    </w:p>
    <w:p w:rsidR="006F5B03" w:rsidRPr="00BD0401" w:rsidRDefault="006F5B03" w:rsidP="006F5B03">
      <w:pPr>
        <w:spacing w:line="580" w:lineRule="exact"/>
        <w:ind w:firstLineChars="200" w:firstLine="632"/>
        <w:rPr>
          <w:rFonts w:ascii="仿宋" w:eastAsia="仿宋" w:hAnsi="仿宋"/>
          <w:color w:val="000000" w:themeColor="text1"/>
        </w:rPr>
      </w:pPr>
      <w:r>
        <w:rPr>
          <w:rFonts w:ascii="楷体" w:eastAsia="楷体" w:hAnsi="楷体" w:hint="eastAsia"/>
          <w:color w:val="000000" w:themeColor="text1"/>
        </w:rPr>
        <w:t>（二</w:t>
      </w:r>
      <w:r w:rsidRPr="00BD0401">
        <w:rPr>
          <w:rFonts w:ascii="楷体" w:eastAsia="楷体" w:hAnsi="楷体" w:hint="eastAsia"/>
          <w:color w:val="000000" w:themeColor="text1"/>
        </w:rPr>
        <w:t>）完善教学工作管理和教学基地建设。</w:t>
      </w:r>
      <w:r w:rsidRPr="00660F59">
        <w:rPr>
          <w:rFonts w:ascii="仿宋" w:eastAsia="仿宋" w:hAnsi="仿宋" w:hint="eastAsia"/>
          <w:color w:val="000000" w:themeColor="text1"/>
        </w:rPr>
        <w:t>进一步</w:t>
      </w:r>
      <w:r>
        <w:rPr>
          <w:rFonts w:ascii="仿宋" w:eastAsia="仿宋" w:hAnsi="仿宋" w:hint="eastAsia"/>
          <w:color w:val="000000" w:themeColor="text1"/>
        </w:rPr>
        <w:t>加强调查研究，了解各级工会组织建设和工会创新情况及工会干部的工作状况、基本素质和培训需求。争取全国产业工会、地方工会、大型企业工会支持，建立不同类型的</w:t>
      </w:r>
      <w:r w:rsidRPr="00BD0401">
        <w:rPr>
          <w:rFonts w:ascii="仿宋" w:eastAsia="仿宋" w:hAnsi="仿宋" w:hint="eastAsia"/>
          <w:color w:val="000000" w:themeColor="text1"/>
        </w:rPr>
        <w:t>示范性的现场教学基地。</w:t>
      </w:r>
      <w:r>
        <w:rPr>
          <w:rFonts w:ascii="仿宋" w:eastAsia="仿宋" w:hAnsi="仿宋" w:hint="eastAsia"/>
          <w:color w:val="000000" w:themeColor="text1"/>
        </w:rPr>
        <w:t>进一步提升教学工作管理水平</w:t>
      </w:r>
      <w:r w:rsidRPr="00BD0401">
        <w:rPr>
          <w:rFonts w:ascii="仿宋" w:eastAsia="仿宋" w:hAnsi="仿宋" w:hint="eastAsia"/>
          <w:color w:val="000000" w:themeColor="text1"/>
        </w:rPr>
        <w:t>，严格执行全总和学校关于工会干部培训的有关规定。</w:t>
      </w:r>
    </w:p>
    <w:p w:rsidR="006F5B03" w:rsidRPr="00E87CC3" w:rsidRDefault="006F5B03" w:rsidP="006F5B03">
      <w:pPr>
        <w:spacing w:line="580" w:lineRule="exact"/>
        <w:ind w:firstLineChars="200" w:firstLine="632"/>
        <w:rPr>
          <w:rFonts w:ascii="仿宋" w:eastAsia="仿宋" w:hAnsi="仿宋"/>
          <w:color w:val="000000" w:themeColor="text1"/>
        </w:rPr>
      </w:pPr>
      <w:r>
        <w:rPr>
          <w:rFonts w:ascii="楷体" w:eastAsia="楷体" w:hAnsi="楷体" w:hint="eastAsia"/>
          <w:color w:val="000000" w:themeColor="text1"/>
        </w:rPr>
        <w:t>（三</w:t>
      </w:r>
      <w:r w:rsidRPr="00660F59">
        <w:rPr>
          <w:rFonts w:ascii="楷体" w:eastAsia="楷体" w:hAnsi="楷体" w:hint="eastAsia"/>
          <w:color w:val="000000" w:themeColor="text1"/>
        </w:rPr>
        <w:t>）加强与</w:t>
      </w:r>
      <w:r w:rsidRPr="00E87CC3">
        <w:rPr>
          <w:rFonts w:ascii="楷体" w:eastAsia="楷体" w:hAnsi="楷体" w:hint="eastAsia"/>
          <w:color w:val="000000" w:themeColor="text1"/>
        </w:rPr>
        <w:t>地方工会及</w:t>
      </w:r>
      <w:r>
        <w:rPr>
          <w:rFonts w:ascii="楷体" w:eastAsia="楷体" w:hAnsi="楷体" w:hint="eastAsia"/>
          <w:color w:val="000000" w:themeColor="text1"/>
        </w:rPr>
        <w:t>省级</w:t>
      </w:r>
      <w:r w:rsidRPr="00E87CC3">
        <w:rPr>
          <w:rFonts w:ascii="楷体" w:eastAsia="楷体" w:hAnsi="楷体" w:hint="eastAsia"/>
          <w:color w:val="000000" w:themeColor="text1"/>
        </w:rPr>
        <w:t>工会干部院校合作。</w:t>
      </w:r>
      <w:r>
        <w:rPr>
          <w:rFonts w:ascii="仿宋" w:eastAsia="仿宋" w:hAnsi="仿宋" w:hint="eastAsia"/>
          <w:color w:val="000000" w:themeColor="text1"/>
        </w:rPr>
        <w:t>主动对接各级工会干部培训计划，扩大培训覆盖范围，采取“送教上门”等</w:t>
      </w:r>
      <w:r w:rsidRPr="00E87CC3">
        <w:rPr>
          <w:rFonts w:ascii="仿宋" w:eastAsia="仿宋" w:hAnsi="仿宋" w:hint="eastAsia"/>
          <w:color w:val="000000" w:themeColor="text1"/>
        </w:rPr>
        <w:t>方式，为</w:t>
      </w:r>
      <w:r>
        <w:rPr>
          <w:rFonts w:ascii="仿宋" w:eastAsia="仿宋" w:hAnsi="仿宋" w:hint="eastAsia"/>
          <w:color w:val="000000" w:themeColor="text1"/>
        </w:rPr>
        <w:t>地方工会、企业工会的干部培训提供高质量的教学服务。上下联动，</w:t>
      </w:r>
      <w:r w:rsidRPr="00660F59">
        <w:rPr>
          <w:rFonts w:ascii="仿宋" w:eastAsia="仿宋" w:hAnsi="仿宋" w:hint="eastAsia"/>
          <w:color w:val="000000" w:themeColor="text1"/>
        </w:rPr>
        <w:t>充分利用</w:t>
      </w:r>
      <w:r>
        <w:rPr>
          <w:rFonts w:ascii="仿宋" w:eastAsia="仿宋" w:hAnsi="仿宋" w:hint="eastAsia"/>
          <w:color w:val="000000" w:themeColor="text1"/>
        </w:rPr>
        <w:t>已与学校建立合作关系的地方工会和开发区工会资源，加强交流合作，</w:t>
      </w:r>
      <w:r w:rsidRPr="00660F59">
        <w:rPr>
          <w:rFonts w:ascii="仿宋" w:eastAsia="仿宋" w:hAnsi="仿宋" w:hint="eastAsia"/>
          <w:color w:val="000000" w:themeColor="text1"/>
        </w:rPr>
        <w:t>拓展培训项目</w:t>
      </w:r>
      <w:r>
        <w:rPr>
          <w:rFonts w:ascii="仿宋" w:eastAsia="仿宋" w:hAnsi="仿宋" w:hint="eastAsia"/>
          <w:color w:val="000000" w:themeColor="text1"/>
        </w:rPr>
        <w:t>。</w:t>
      </w:r>
      <w:r w:rsidRPr="00660F59">
        <w:rPr>
          <w:rFonts w:ascii="仿宋" w:eastAsia="仿宋" w:hAnsi="仿宋" w:hint="eastAsia"/>
          <w:color w:val="000000" w:themeColor="text1"/>
        </w:rPr>
        <w:t>加强</w:t>
      </w:r>
      <w:r>
        <w:rPr>
          <w:rFonts w:ascii="仿宋" w:eastAsia="仿宋" w:hAnsi="仿宋" w:hint="eastAsia"/>
          <w:color w:val="000000" w:themeColor="text1"/>
        </w:rPr>
        <w:t>工会干部培训</w:t>
      </w:r>
      <w:r w:rsidRPr="00660F59">
        <w:rPr>
          <w:rFonts w:ascii="仿宋" w:eastAsia="仿宋" w:hAnsi="仿宋" w:hint="eastAsia"/>
          <w:color w:val="000000" w:themeColor="text1"/>
        </w:rPr>
        <w:t>示范校间的交流研讨</w:t>
      </w:r>
      <w:r>
        <w:rPr>
          <w:rFonts w:ascii="仿宋" w:eastAsia="仿宋" w:hAnsi="仿宋" w:hint="eastAsia"/>
          <w:color w:val="000000" w:themeColor="text1"/>
        </w:rPr>
        <w:t>，整合培训资源，相互学习借鉴，推动全国工会干部培训工作迈上新台阶。</w:t>
      </w:r>
    </w:p>
    <w:p w:rsidR="006F5B03" w:rsidRDefault="006F5B03" w:rsidP="006F5B03">
      <w:pPr>
        <w:spacing w:line="580" w:lineRule="exact"/>
        <w:ind w:firstLineChars="200" w:firstLine="632"/>
        <w:rPr>
          <w:rFonts w:ascii="黑体" w:eastAsia="黑体" w:hAnsi="黑体"/>
          <w:color w:val="000000" w:themeColor="text1"/>
        </w:rPr>
      </w:pPr>
      <w:r w:rsidRPr="00F254DB">
        <w:rPr>
          <w:rFonts w:ascii="黑体" w:eastAsia="黑体" w:hAnsi="黑体" w:hint="eastAsia"/>
          <w:color w:val="000000" w:themeColor="text1"/>
        </w:rPr>
        <w:t>七、大力</w:t>
      </w:r>
      <w:r w:rsidRPr="00660F59">
        <w:rPr>
          <w:rFonts w:ascii="黑体" w:eastAsia="黑体" w:hAnsi="黑体" w:hint="eastAsia"/>
          <w:color w:val="000000" w:themeColor="text1"/>
        </w:rPr>
        <w:t>提升</w:t>
      </w:r>
      <w:r w:rsidRPr="00F254DB">
        <w:rPr>
          <w:rFonts w:ascii="黑体" w:eastAsia="黑体" w:hAnsi="黑体" w:hint="eastAsia"/>
          <w:color w:val="000000" w:themeColor="text1"/>
        </w:rPr>
        <w:t>人才培养</w:t>
      </w:r>
      <w:r w:rsidRPr="00660F59">
        <w:rPr>
          <w:rFonts w:ascii="黑体" w:eastAsia="黑体" w:hAnsi="黑体" w:hint="eastAsia"/>
          <w:color w:val="000000" w:themeColor="text1"/>
        </w:rPr>
        <w:t>水平</w:t>
      </w:r>
    </w:p>
    <w:p w:rsidR="006F5B03" w:rsidRPr="00F33944" w:rsidRDefault="006F5B03" w:rsidP="006F5B03">
      <w:pPr>
        <w:spacing w:line="580" w:lineRule="exact"/>
        <w:ind w:firstLineChars="200" w:firstLine="632"/>
        <w:rPr>
          <w:rFonts w:ascii="仿宋" w:eastAsia="仿宋" w:hAnsi="仿宋"/>
          <w:color w:val="000000" w:themeColor="text1"/>
        </w:rPr>
      </w:pPr>
      <w:r>
        <w:rPr>
          <w:rFonts w:ascii="楷体" w:eastAsia="楷体" w:hAnsi="楷体" w:hint="eastAsia"/>
          <w:color w:val="000000" w:themeColor="text1"/>
        </w:rPr>
        <w:t>（一</w:t>
      </w:r>
      <w:r w:rsidRPr="00660F59">
        <w:rPr>
          <w:rFonts w:ascii="楷体" w:eastAsia="楷体" w:hAnsi="楷体" w:hint="eastAsia"/>
          <w:color w:val="000000" w:themeColor="text1"/>
        </w:rPr>
        <w:t>）稳步落实“十三五”规划中的人才培养目标。</w:t>
      </w:r>
      <w:r w:rsidRPr="00F33944">
        <w:rPr>
          <w:rFonts w:ascii="仿宋" w:eastAsia="仿宋" w:hAnsi="仿宋" w:hint="eastAsia"/>
          <w:color w:val="000000" w:themeColor="text1"/>
        </w:rPr>
        <w:t>紧紧围绕“政治素质过硬、</w:t>
      </w:r>
      <w:r w:rsidRPr="00F33944">
        <w:rPr>
          <w:rFonts w:ascii="仿宋" w:eastAsia="仿宋" w:hAnsi="仿宋"/>
          <w:color w:val="000000" w:themeColor="text1"/>
        </w:rPr>
        <w:t>劳动情怀深厚、</w:t>
      </w:r>
      <w:r w:rsidRPr="00F33944">
        <w:rPr>
          <w:rFonts w:ascii="仿宋" w:eastAsia="仿宋" w:hAnsi="仿宋" w:hint="eastAsia"/>
          <w:color w:val="000000" w:themeColor="text1"/>
        </w:rPr>
        <w:t>专业</w:t>
      </w:r>
      <w:r w:rsidRPr="00F33944">
        <w:rPr>
          <w:rFonts w:ascii="仿宋" w:eastAsia="仿宋" w:hAnsi="仿宋"/>
          <w:color w:val="000000" w:themeColor="text1"/>
        </w:rPr>
        <w:t>功底扎实、实践能力突出</w:t>
      </w:r>
      <w:r w:rsidRPr="00F33944">
        <w:rPr>
          <w:rFonts w:ascii="仿宋" w:eastAsia="仿宋" w:hAnsi="仿宋" w:hint="eastAsia"/>
          <w:color w:val="000000" w:themeColor="text1"/>
        </w:rPr>
        <w:t>”的人才培养目标，</w:t>
      </w:r>
      <w:r>
        <w:rPr>
          <w:rFonts w:ascii="仿宋" w:eastAsia="仿宋" w:hAnsi="仿宋" w:hint="eastAsia"/>
          <w:color w:val="000000" w:themeColor="text1"/>
        </w:rPr>
        <w:t>将劳模精神融入立德树人全过程，</w:t>
      </w:r>
      <w:r w:rsidRPr="00660F59">
        <w:rPr>
          <w:rFonts w:ascii="仿宋" w:eastAsia="仿宋" w:hAnsi="仿宋" w:hint="eastAsia"/>
          <w:color w:val="000000" w:themeColor="text1"/>
        </w:rPr>
        <w:t>着力培养学生的</w:t>
      </w:r>
      <w:r>
        <w:rPr>
          <w:rFonts w:ascii="仿宋" w:eastAsia="仿宋" w:hAnsi="仿宋" w:hint="eastAsia"/>
          <w:color w:val="000000" w:themeColor="text1"/>
        </w:rPr>
        <w:t>劳动情怀和奋斗精神</w:t>
      </w:r>
      <w:r w:rsidRPr="00F33944">
        <w:rPr>
          <w:rFonts w:ascii="仿宋" w:eastAsia="仿宋" w:hAnsi="仿宋" w:hint="eastAsia"/>
          <w:color w:val="000000" w:themeColor="text1"/>
        </w:rPr>
        <w:t>。加强招生工作，提高生源质量</w:t>
      </w:r>
      <w:r>
        <w:rPr>
          <w:rFonts w:ascii="仿宋" w:eastAsia="仿宋" w:hAnsi="仿宋" w:hint="eastAsia"/>
          <w:color w:val="000000" w:themeColor="text1"/>
        </w:rPr>
        <w:t>。强化思想政治和</w:t>
      </w:r>
      <w:r w:rsidRPr="00F33944">
        <w:rPr>
          <w:rFonts w:ascii="仿宋" w:eastAsia="仿宋" w:hAnsi="仿宋" w:hint="eastAsia"/>
          <w:color w:val="000000" w:themeColor="text1"/>
        </w:rPr>
        <w:t>心理健康教育，实施“成长领航”工程</w:t>
      </w:r>
      <w:r>
        <w:rPr>
          <w:rFonts w:ascii="仿宋" w:eastAsia="仿宋" w:hAnsi="仿宋" w:hint="eastAsia"/>
          <w:color w:val="000000" w:themeColor="text1"/>
        </w:rPr>
        <w:t>和</w:t>
      </w:r>
      <w:r w:rsidRPr="00F33944">
        <w:rPr>
          <w:rFonts w:ascii="仿宋" w:eastAsia="仿宋" w:hAnsi="仿宋" w:hint="eastAsia"/>
          <w:color w:val="000000" w:themeColor="text1"/>
        </w:rPr>
        <w:t>卓越人才培养计划，</w:t>
      </w:r>
      <w:r>
        <w:rPr>
          <w:rFonts w:ascii="仿宋" w:eastAsia="仿宋" w:hAnsi="仿宋" w:hint="eastAsia"/>
          <w:color w:val="000000" w:themeColor="text1"/>
        </w:rPr>
        <w:t>加强分类指导，完善全员全过程全方位育人机制。</w:t>
      </w:r>
      <w:r w:rsidRPr="00F33944">
        <w:rPr>
          <w:rFonts w:ascii="仿宋" w:eastAsia="仿宋" w:hAnsi="仿宋" w:hint="eastAsia"/>
          <w:color w:val="000000" w:themeColor="text1"/>
        </w:rPr>
        <w:t>加强就业创业指导</w:t>
      </w:r>
      <w:r>
        <w:rPr>
          <w:rFonts w:ascii="仿宋" w:eastAsia="仿宋" w:hAnsi="仿宋" w:hint="eastAsia"/>
          <w:color w:val="000000" w:themeColor="text1"/>
        </w:rPr>
        <w:t>，完善就业创业课程与教学工作</w:t>
      </w:r>
      <w:r w:rsidRPr="00F33944">
        <w:rPr>
          <w:rFonts w:ascii="仿宋" w:eastAsia="仿宋" w:hAnsi="仿宋" w:hint="eastAsia"/>
          <w:color w:val="000000" w:themeColor="text1"/>
        </w:rPr>
        <w:t>，提高毕业生考研</w:t>
      </w:r>
      <w:r>
        <w:rPr>
          <w:rFonts w:ascii="仿宋" w:eastAsia="仿宋" w:hAnsi="仿宋" w:hint="eastAsia"/>
          <w:color w:val="000000" w:themeColor="text1"/>
        </w:rPr>
        <w:t>和出国学习深造</w:t>
      </w:r>
      <w:r w:rsidRPr="00F33944">
        <w:rPr>
          <w:rFonts w:ascii="仿宋" w:eastAsia="仿宋" w:hAnsi="仿宋" w:hint="eastAsia"/>
          <w:color w:val="000000" w:themeColor="text1"/>
        </w:rPr>
        <w:t>比例</w:t>
      </w:r>
      <w:r>
        <w:rPr>
          <w:rFonts w:ascii="仿宋" w:eastAsia="仿宋" w:hAnsi="仿宋" w:hint="eastAsia"/>
          <w:color w:val="000000" w:themeColor="text1"/>
        </w:rPr>
        <w:t>，不断提升就业质量。</w:t>
      </w:r>
    </w:p>
    <w:p w:rsidR="006F5B03" w:rsidRPr="00933355" w:rsidRDefault="006F5B03" w:rsidP="006F5B03">
      <w:pPr>
        <w:spacing w:line="580" w:lineRule="exact"/>
        <w:ind w:firstLineChars="200" w:firstLine="632"/>
        <w:rPr>
          <w:rFonts w:ascii="仿宋" w:eastAsia="仿宋" w:hAnsi="仿宋"/>
          <w:color w:val="000000" w:themeColor="text1"/>
        </w:rPr>
      </w:pPr>
      <w:r>
        <w:rPr>
          <w:rFonts w:ascii="楷体" w:eastAsia="楷体" w:hAnsi="楷体" w:hint="eastAsia"/>
          <w:color w:val="000000" w:themeColor="text1"/>
        </w:rPr>
        <w:t>（二</w:t>
      </w:r>
      <w:r w:rsidRPr="00660F59">
        <w:rPr>
          <w:rFonts w:ascii="楷体" w:eastAsia="楷体" w:hAnsi="楷体" w:hint="eastAsia"/>
          <w:color w:val="000000" w:themeColor="text1"/>
        </w:rPr>
        <w:t>）深化教育教学改革，提高人才培养质量。</w:t>
      </w:r>
      <w:r w:rsidRPr="00660F59">
        <w:rPr>
          <w:rFonts w:ascii="仿宋" w:eastAsia="仿宋" w:hAnsi="仿宋" w:hint="eastAsia"/>
          <w:color w:val="000000" w:themeColor="text1"/>
        </w:rPr>
        <w:t>明确各阶段发展目标，加快推进一流本科教育建设。</w:t>
      </w:r>
      <w:r w:rsidRPr="00933355">
        <w:rPr>
          <w:rFonts w:ascii="仿宋" w:eastAsia="仿宋" w:hAnsi="仿宋" w:hint="eastAsia"/>
          <w:color w:val="000000" w:themeColor="text1"/>
        </w:rPr>
        <w:t>启动</w:t>
      </w:r>
      <w:r>
        <w:rPr>
          <w:rFonts w:ascii="仿宋" w:eastAsia="仿宋" w:hAnsi="仿宋" w:hint="eastAsia"/>
          <w:color w:val="000000" w:themeColor="text1"/>
        </w:rPr>
        <w:t>新一轮培养方案修订工作。</w:t>
      </w:r>
      <w:r w:rsidRPr="00933355">
        <w:rPr>
          <w:rFonts w:ascii="仿宋" w:eastAsia="仿宋" w:hAnsi="仿宋" w:hint="eastAsia"/>
          <w:color w:val="000000" w:themeColor="text1"/>
        </w:rPr>
        <w:t>统筹各院（系</w:t>
      </w:r>
      <w:r>
        <w:rPr>
          <w:rFonts w:ascii="仿宋" w:eastAsia="仿宋" w:hAnsi="仿宋" w:hint="eastAsia"/>
          <w:color w:val="000000" w:themeColor="text1"/>
        </w:rPr>
        <w:t>、部</w:t>
      </w:r>
      <w:r w:rsidRPr="00933355">
        <w:rPr>
          <w:rFonts w:ascii="仿宋" w:eastAsia="仿宋" w:hAnsi="仿宋" w:hint="eastAsia"/>
          <w:color w:val="000000" w:themeColor="text1"/>
        </w:rPr>
        <w:t>）教学资源，构建跨院（系</w:t>
      </w:r>
      <w:r>
        <w:rPr>
          <w:rFonts w:ascii="仿宋" w:eastAsia="仿宋" w:hAnsi="仿宋" w:hint="eastAsia"/>
          <w:color w:val="000000" w:themeColor="text1"/>
        </w:rPr>
        <w:t>、部</w:t>
      </w:r>
      <w:r w:rsidRPr="00933355">
        <w:rPr>
          <w:rFonts w:ascii="仿宋" w:eastAsia="仿宋" w:hAnsi="仿宋" w:hint="eastAsia"/>
          <w:color w:val="000000" w:themeColor="text1"/>
        </w:rPr>
        <w:t>）、跨专业实验实践教学平台，推进</w:t>
      </w:r>
      <w:r>
        <w:rPr>
          <w:rFonts w:ascii="仿宋" w:eastAsia="仿宋" w:hAnsi="仿宋" w:hint="eastAsia"/>
          <w:color w:val="000000" w:themeColor="text1"/>
        </w:rPr>
        <w:t>产教融合人才培养改革。不断完善课程体系，突出特色核心课程，完善通识课程，</w:t>
      </w:r>
      <w:r w:rsidRPr="00660F59">
        <w:rPr>
          <w:rFonts w:ascii="仿宋" w:eastAsia="仿宋" w:hAnsi="仿宋" w:hint="eastAsia"/>
          <w:color w:val="000000" w:themeColor="text1"/>
        </w:rPr>
        <w:t>探</w:t>
      </w:r>
      <w:r w:rsidRPr="00933355">
        <w:rPr>
          <w:rFonts w:ascii="仿宋" w:eastAsia="仿宋" w:hAnsi="仿宋" w:cs="仿宋" w:hint="eastAsia"/>
          <w:color w:val="000000" w:themeColor="text1"/>
        </w:rPr>
        <w:t>索建立课程标准审核和教案评价制度，推进以选修制为核心的学分制改革</w:t>
      </w:r>
      <w:r>
        <w:rPr>
          <w:rFonts w:ascii="仿宋" w:eastAsia="仿宋" w:hAnsi="仿宋" w:hint="eastAsia"/>
          <w:color w:val="000000" w:themeColor="text1"/>
        </w:rPr>
        <w:t>。</w:t>
      </w:r>
      <w:r w:rsidRPr="00933355">
        <w:rPr>
          <w:rFonts w:ascii="仿宋" w:eastAsia="仿宋" w:hAnsi="仿宋" w:hint="eastAsia"/>
          <w:color w:val="000000" w:themeColor="text1"/>
        </w:rPr>
        <w:t>推动</w:t>
      </w:r>
      <w:r w:rsidRPr="00933355">
        <w:rPr>
          <w:rFonts w:ascii="仿宋" w:eastAsia="仿宋" w:hAnsi="仿宋" w:hint="eastAsia"/>
          <w:bCs/>
        </w:rPr>
        <w:t>各学科获得省部级及以上教学奖励、精品课程、卓越计划和专业认证。</w:t>
      </w:r>
    </w:p>
    <w:p w:rsidR="006F5B03" w:rsidRPr="0061734A" w:rsidRDefault="006F5B03" w:rsidP="006F5B03">
      <w:pPr>
        <w:spacing w:line="580" w:lineRule="exact"/>
        <w:ind w:firstLineChars="200" w:firstLine="632"/>
        <w:rPr>
          <w:rFonts w:ascii="仿宋" w:eastAsia="仿宋" w:hAnsi="仿宋"/>
          <w:color w:val="000000" w:themeColor="text1"/>
        </w:rPr>
      </w:pPr>
      <w:r>
        <w:rPr>
          <w:rFonts w:ascii="楷体" w:eastAsia="楷体" w:hAnsi="楷体" w:hint="eastAsia"/>
          <w:color w:val="000000" w:themeColor="text1"/>
        </w:rPr>
        <w:t>（三）强化教学资源和制度保障</w:t>
      </w:r>
      <w:r w:rsidRPr="00D644A9">
        <w:rPr>
          <w:rFonts w:ascii="楷体" w:eastAsia="楷体" w:hAnsi="楷体" w:hint="eastAsia"/>
          <w:color w:val="000000" w:themeColor="text1"/>
        </w:rPr>
        <w:t>。</w:t>
      </w:r>
      <w:r w:rsidRPr="0061734A">
        <w:rPr>
          <w:rFonts w:ascii="仿宋" w:eastAsia="仿宋" w:hAnsi="仿宋" w:hint="eastAsia"/>
          <w:color w:val="000000" w:themeColor="text1"/>
        </w:rPr>
        <w:t>加强教学信息化平台和资源建设，</w:t>
      </w:r>
      <w:r>
        <w:rPr>
          <w:rFonts w:ascii="仿宋" w:eastAsia="仿宋" w:hAnsi="仿宋" w:hint="eastAsia"/>
          <w:color w:val="000000" w:themeColor="text1"/>
        </w:rPr>
        <w:t>强化实践实验教学，完善产学研合作教育和嵌入式协同育人方式。</w:t>
      </w:r>
      <w:r w:rsidRPr="0061734A">
        <w:rPr>
          <w:rFonts w:ascii="仿宋" w:eastAsia="仿宋" w:hAnsi="仿宋" w:hint="eastAsia"/>
          <w:color w:val="000000" w:themeColor="text1"/>
        </w:rPr>
        <w:t>创建高级技术人才研修基地，推进与各级政府、企业、工会组织和高校的交流合作，通过教师和干部交流、学生访学、院系合作等举措，促进人才培养水平加速提升</w:t>
      </w:r>
      <w:r>
        <w:rPr>
          <w:rFonts w:ascii="仿宋" w:eastAsia="仿宋" w:hAnsi="仿宋" w:hint="eastAsia"/>
          <w:color w:val="000000" w:themeColor="text1"/>
        </w:rPr>
        <w:t>。</w:t>
      </w:r>
      <w:r w:rsidRPr="00660F59">
        <w:rPr>
          <w:rFonts w:ascii="仿宋" w:eastAsia="仿宋" w:hAnsi="仿宋" w:hint="eastAsia"/>
          <w:color w:val="000000" w:themeColor="text1"/>
        </w:rPr>
        <w:t>进一步健全教学管理相关制度，</w:t>
      </w:r>
      <w:r w:rsidRPr="0061734A">
        <w:rPr>
          <w:rFonts w:ascii="仿宋" w:eastAsia="仿宋" w:hAnsi="仿宋" w:hint="eastAsia"/>
          <w:color w:val="000000" w:themeColor="text1"/>
        </w:rPr>
        <w:t>加强教学管理队伍建设。</w:t>
      </w:r>
    </w:p>
    <w:p w:rsidR="006F5B03" w:rsidRDefault="006F5B03" w:rsidP="006F5B03">
      <w:pPr>
        <w:spacing w:line="580" w:lineRule="exact"/>
        <w:ind w:firstLineChars="200" w:firstLine="632"/>
        <w:rPr>
          <w:rFonts w:ascii="华文仿宋" w:eastAsia="华文仿宋" w:hAnsi="华文仿宋"/>
          <w:color w:val="000000" w:themeColor="text1"/>
        </w:rPr>
      </w:pPr>
      <w:r>
        <w:rPr>
          <w:rFonts w:ascii="楷体" w:eastAsia="楷体" w:hAnsi="楷体" w:hint="eastAsia"/>
          <w:color w:val="000000" w:themeColor="text1"/>
        </w:rPr>
        <w:t>（四）持续建设教学质量保障体系</w:t>
      </w:r>
      <w:r w:rsidRPr="00000ED1">
        <w:rPr>
          <w:rFonts w:ascii="楷体" w:eastAsia="楷体" w:hAnsi="楷体" w:hint="eastAsia"/>
          <w:color w:val="000000" w:themeColor="text1"/>
        </w:rPr>
        <w:t>。</w:t>
      </w:r>
      <w:r>
        <w:rPr>
          <w:rFonts w:ascii="仿宋" w:eastAsia="仿宋" w:hAnsi="仿宋" w:cs="仿宋" w:hint="eastAsia"/>
          <w:color w:val="000000" w:themeColor="text1"/>
          <w:shd w:val="clear" w:color="auto" w:fill="FFFFFF"/>
        </w:rPr>
        <w:t>加强教学质量评价与管理研究，改进教师教学评价与反馈机制，健全督导信息反馈与问题整改机制。认真做好本科教学审核评估评建工作，把</w:t>
      </w:r>
      <w:r w:rsidRPr="00E51A24">
        <w:rPr>
          <w:rFonts w:ascii="仿宋" w:eastAsia="仿宋" w:hAnsi="仿宋" w:cs="仿宋" w:hint="eastAsia"/>
          <w:color w:val="000000" w:themeColor="text1"/>
          <w:shd w:val="clear" w:color="auto" w:fill="FFFFFF"/>
        </w:rPr>
        <w:t>审核评估作为有效抓手，以评估带动学校</w:t>
      </w:r>
      <w:r>
        <w:rPr>
          <w:rFonts w:ascii="仿宋" w:eastAsia="仿宋" w:hAnsi="仿宋" w:cs="仿宋" w:hint="eastAsia"/>
          <w:color w:val="000000" w:themeColor="text1"/>
          <w:shd w:val="clear" w:color="auto" w:fill="FFFFFF"/>
        </w:rPr>
        <w:t>本科、高职</w:t>
      </w:r>
      <w:r w:rsidRPr="00E51A24">
        <w:rPr>
          <w:rFonts w:ascii="仿宋" w:eastAsia="仿宋" w:hAnsi="仿宋" w:cs="仿宋" w:hint="eastAsia"/>
          <w:color w:val="000000" w:themeColor="text1"/>
          <w:shd w:val="clear" w:color="auto" w:fill="FFFFFF"/>
        </w:rPr>
        <w:t>整体办学工作的规范化建设和质量提升</w:t>
      </w:r>
      <w:r w:rsidRPr="00365107">
        <w:rPr>
          <w:rFonts w:ascii="仿宋" w:eastAsia="仿宋" w:hAnsi="仿宋" w:cs="仿宋" w:hint="eastAsia"/>
          <w:color w:val="000000" w:themeColor="text1"/>
          <w:shd w:val="clear" w:color="auto" w:fill="FFFFFF"/>
        </w:rPr>
        <w:t>。</w:t>
      </w:r>
    </w:p>
    <w:p w:rsidR="006F5B03" w:rsidRDefault="006F5B03" w:rsidP="006F5B03">
      <w:pPr>
        <w:spacing w:line="580" w:lineRule="exact"/>
        <w:ind w:firstLineChars="200" w:firstLine="632"/>
        <w:rPr>
          <w:rFonts w:ascii="仿宋" w:eastAsia="仿宋" w:hAnsi="仿宋"/>
          <w:color w:val="000000" w:themeColor="text1"/>
        </w:rPr>
      </w:pPr>
      <w:r>
        <w:rPr>
          <w:rFonts w:ascii="楷体" w:eastAsia="楷体" w:hAnsi="楷体" w:hint="eastAsia"/>
          <w:color w:val="000000" w:themeColor="text1"/>
        </w:rPr>
        <w:t>（五）强化实践育人，拓展第二课堂</w:t>
      </w:r>
      <w:r w:rsidRPr="00000ED1">
        <w:rPr>
          <w:rFonts w:ascii="楷体" w:eastAsia="楷体" w:hAnsi="楷体" w:hint="eastAsia"/>
          <w:color w:val="000000" w:themeColor="text1"/>
        </w:rPr>
        <w:t>。</w:t>
      </w:r>
      <w:r w:rsidRPr="00647E84">
        <w:rPr>
          <w:rFonts w:ascii="仿宋" w:eastAsia="仿宋" w:hAnsi="仿宋" w:hint="eastAsia"/>
          <w:color w:val="000000" w:themeColor="text1"/>
        </w:rPr>
        <w:t>强化</w:t>
      </w:r>
      <w:r>
        <w:rPr>
          <w:rFonts w:ascii="仿宋" w:eastAsia="仿宋" w:hAnsi="仿宋" w:hint="eastAsia"/>
          <w:color w:val="000000" w:themeColor="text1"/>
        </w:rPr>
        <w:t>班主任</w:t>
      </w:r>
      <w:r w:rsidRPr="00647E84">
        <w:rPr>
          <w:rFonts w:ascii="仿宋" w:eastAsia="仿宋" w:hAnsi="仿宋" w:hint="eastAsia"/>
          <w:color w:val="000000" w:themeColor="text1"/>
        </w:rPr>
        <w:t>对</w:t>
      </w:r>
      <w:r>
        <w:rPr>
          <w:rFonts w:ascii="仿宋" w:eastAsia="仿宋" w:hAnsi="仿宋" w:hint="eastAsia"/>
          <w:color w:val="000000" w:themeColor="text1"/>
        </w:rPr>
        <w:t>学生</w:t>
      </w:r>
      <w:r w:rsidRPr="00647E84">
        <w:rPr>
          <w:rFonts w:ascii="仿宋" w:eastAsia="仿宋" w:hAnsi="仿宋" w:hint="eastAsia"/>
          <w:color w:val="000000" w:themeColor="text1"/>
        </w:rPr>
        <w:t>专业学</w:t>
      </w:r>
      <w:r>
        <w:rPr>
          <w:rFonts w:ascii="仿宋" w:eastAsia="仿宋" w:hAnsi="仿宋" w:hint="eastAsia"/>
          <w:color w:val="000000" w:themeColor="text1"/>
        </w:rPr>
        <w:t>习指导和学业困难帮扶职责，促进班级优良学风的养成。丰富学术类活动设计、加强学习型社团建设指导。</w:t>
      </w:r>
      <w:r w:rsidRPr="00647E84">
        <w:rPr>
          <w:rFonts w:ascii="仿宋" w:eastAsia="仿宋" w:hAnsi="仿宋" w:hint="eastAsia"/>
          <w:color w:val="000000" w:themeColor="text1"/>
        </w:rPr>
        <w:t>推进一站式服务中心建设，</w:t>
      </w:r>
      <w:r>
        <w:rPr>
          <w:rFonts w:ascii="仿宋" w:eastAsia="仿宋" w:hAnsi="仿宋" w:hint="eastAsia"/>
          <w:color w:val="000000" w:themeColor="text1"/>
        </w:rPr>
        <w:t>建立健全学生管理制度</w:t>
      </w:r>
      <w:r w:rsidRPr="00647E84">
        <w:rPr>
          <w:rFonts w:ascii="仿宋" w:eastAsia="仿宋" w:hAnsi="仿宋" w:hint="eastAsia"/>
          <w:color w:val="000000" w:themeColor="text1"/>
        </w:rPr>
        <w:t>。</w:t>
      </w:r>
      <w:r w:rsidRPr="00660F59">
        <w:rPr>
          <w:rFonts w:ascii="仿宋" w:eastAsia="仿宋" w:hAnsi="仿宋" w:hint="eastAsia"/>
          <w:color w:val="000000" w:themeColor="text1"/>
        </w:rPr>
        <w:t>创新方式方法，将劳动精神贯穿学生第二课堂</w:t>
      </w:r>
      <w:r>
        <w:rPr>
          <w:rFonts w:ascii="仿宋" w:eastAsia="仿宋" w:hAnsi="仿宋" w:hint="eastAsia"/>
          <w:color w:val="000000" w:themeColor="text1"/>
        </w:rPr>
        <w:t>全过程，</w:t>
      </w:r>
      <w:r w:rsidRPr="00660F59">
        <w:rPr>
          <w:rFonts w:ascii="仿宋" w:eastAsia="仿宋" w:hAnsi="仿宋" w:hint="eastAsia"/>
          <w:color w:val="000000" w:themeColor="text1"/>
        </w:rPr>
        <w:t>打造“志愿+劳动”活动品牌，深入推进“i劳动，爱传递”志愿服务项目</w:t>
      </w:r>
      <w:r>
        <w:rPr>
          <w:rFonts w:ascii="仿宋" w:eastAsia="仿宋" w:hAnsi="仿宋" w:hint="eastAsia"/>
          <w:color w:val="000000" w:themeColor="text1"/>
        </w:rPr>
        <w:t>。</w:t>
      </w:r>
    </w:p>
    <w:p w:rsidR="006F5B03" w:rsidRPr="00D644A9" w:rsidRDefault="006F5B03" w:rsidP="006F5B03">
      <w:pPr>
        <w:spacing w:line="580" w:lineRule="exact"/>
        <w:ind w:firstLineChars="200" w:firstLine="632"/>
        <w:rPr>
          <w:rFonts w:ascii="黑体" w:eastAsia="黑体" w:hAnsi="黑体"/>
          <w:color w:val="000000" w:themeColor="text1"/>
        </w:rPr>
      </w:pPr>
      <w:r>
        <w:rPr>
          <w:rFonts w:ascii="黑体" w:eastAsia="黑体" w:hAnsi="黑体" w:hint="eastAsia"/>
          <w:color w:val="000000" w:themeColor="text1"/>
        </w:rPr>
        <w:t>八</w:t>
      </w:r>
      <w:r w:rsidRPr="00D644A9">
        <w:rPr>
          <w:rFonts w:ascii="黑体" w:eastAsia="黑体" w:hAnsi="黑体" w:hint="eastAsia"/>
          <w:color w:val="000000" w:themeColor="text1"/>
        </w:rPr>
        <w:t>、</w:t>
      </w:r>
      <w:r w:rsidRPr="00E260D5">
        <w:rPr>
          <w:rFonts w:ascii="黑体" w:eastAsia="黑体" w:hAnsi="黑体" w:hint="eastAsia"/>
          <w:color w:val="000000" w:themeColor="text1"/>
        </w:rPr>
        <w:t>开展高水平的科学研究和智库建设</w:t>
      </w:r>
    </w:p>
    <w:p w:rsidR="006F5B03" w:rsidRPr="000976AB" w:rsidRDefault="006F5B03" w:rsidP="006F5B03">
      <w:pPr>
        <w:spacing w:line="580" w:lineRule="exact"/>
        <w:ind w:firstLineChars="200" w:firstLine="632"/>
        <w:rPr>
          <w:rFonts w:ascii="仿宋" w:eastAsia="仿宋" w:hAnsi="仿宋"/>
          <w:color w:val="000000" w:themeColor="text1"/>
        </w:rPr>
      </w:pPr>
      <w:r>
        <w:rPr>
          <w:rFonts w:ascii="楷体" w:eastAsia="楷体" w:hAnsi="楷体" w:hint="eastAsia"/>
          <w:color w:val="000000" w:themeColor="text1"/>
        </w:rPr>
        <w:t>（一）建设“几个一批”工程</w:t>
      </w:r>
      <w:r w:rsidRPr="00717679">
        <w:rPr>
          <w:rFonts w:ascii="楷体" w:eastAsia="楷体" w:hAnsi="楷体" w:hint="eastAsia"/>
          <w:color w:val="000000" w:themeColor="text1"/>
        </w:rPr>
        <w:t>。</w:t>
      </w:r>
      <w:r w:rsidRPr="00660F59">
        <w:rPr>
          <w:rFonts w:ascii="仿宋" w:eastAsia="仿宋" w:hAnsi="仿宋" w:hint="eastAsia"/>
          <w:color w:val="000000" w:themeColor="text1"/>
        </w:rPr>
        <w:t>重点加强一批符合新时代发展需求的项目研究，推出一批高质量研究成果，举办一批高水平特色学术活动，争取获得一批高</w:t>
      </w:r>
      <w:r>
        <w:rPr>
          <w:rFonts w:ascii="仿宋" w:eastAsia="仿宋" w:hAnsi="仿宋" w:hint="eastAsia"/>
          <w:color w:val="000000" w:themeColor="text1"/>
        </w:rPr>
        <w:t>层次</w:t>
      </w:r>
      <w:r w:rsidRPr="00660F59">
        <w:rPr>
          <w:rFonts w:ascii="仿宋" w:eastAsia="仿宋" w:hAnsi="仿宋" w:hint="eastAsia"/>
          <w:color w:val="000000" w:themeColor="text1"/>
        </w:rPr>
        <w:t>学术荣誉。</w:t>
      </w:r>
      <w:r w:rsidRPr="000976AB">
        <w:rPr>
          <w:rFonts w:ascii="仿宋" w:eastAsia="仿宋" w:hAnsi="仿宋" w:hint="eastAsia"/>
          <w:color w:val="000000" w:themeColor="text1"/>
        </w:rPr>
        <w:t>报请</w:t>
      </w:r>
      <w:r>
        <w:rPr>
          <w:rFonts w:ascii="仿宋" w:eastAsia="仿宋" w:hAnsi="仿宋" w:hint="eastAsia"/>
          <w:color w:val="000000" w:themeColor="text1"/>
        </w:rPr>
        <w:t>全总进行“改革开放40年劳动关系与工会理论及实践研究成果”评选，</w:t>
      </w:r>
      <w:r w:rsidRPr="000976AB">
        <w:rPr>
          <w:rFonts w:ascii="仿宋" w:eastAsia="仿宋" w:hAnsi="仿宋" w:hint="eastAsia"/>
          <w:color w:val="000000" w:themeColor="text1"/>
        </w:rPr>
        <w:t>举办全国工会学研究会“2018年会参会论文评奖”，</w:t>
      </w:r>
      <w:r w:rsidRPr="00660F59">
        <w:rPr>
          <w:rFonts w:ascii="仿宋" w:eastAsia="仿宋" w:hAnsi="仿宋" w:hint="eastAsia"/>
          <w:color w:val="000000" w:themeColor="text1"/>
        </w:rPr>
        <w:t>编辑出版相关研究成果文集。</w:t>
      </w:r>
    </w:p>
    <w:p w:rsidR="006F5B03" w:rsidRPr="00FC7FA4" w:rsidRDefault="006F5B03" w:rsidP="006F5B03">
      <w:pPr>
        <w:spacing w:line="580" w:lineRule="exact"/>
        <w:ind w:firstLineChars="200" w:firstLine="632"/>
        <w:rPr>
          <w:rFonts w:ascii="仿宋" w:eastAsia="仿宋" w:hAnsi="仿宋"/>
          <w:color w:val="000000" w:themeColor="text1"/>
        </w:rPr>
      </w:pPr>
      <w:r>
        <w:rPr>
          <w:rFonts w:ascii="楷体" w:eastAsia="楷体" w:hAnsi="楷体" w:hint="eastAsia"/>
          <w:color w:val="000000" w:themeColor="text1"/>
        </w:rPr>
        <w:t>（二）打造服务中央和全总的特色高端智库。</w:t>
      </w:r>
      <w:r>
        <w:rPr>
          <w:rFonts w:ascii="仿宋" w:eastAsia="仿宋" w:hAnsi="仿宋" w:hint="eastAsia"/>
        </w:rPr>
        <w:t>加强与中国人民大学</w:t>
      </w:r>
      <w:r w:rsidRPr="00FC7FA4">
        <w:rPr>
          <w:rFonts w:ascii="仿宋" w:eastAsia="仿宋" w:hAnsi="仿宋" w:hint="eastAsia"/>
        </w:rPr>
        <w:t>重阳金融研究院等国家高端智库的交流合作</w:t>
      </w:r>
      <w:r w:rsidRPr="00660F59">
        <w:rPr>
          <w:rFonts w:ascii="仿宋" w:eastAsia="仿宋" w:hAnsi="仿宋" w:hint="eastAsia"/>
        </w:rPr>
        <w:t>，提升学校</w:t>
      </w:r>
      <w:r w:rsidRPr="00660F59">
        <w:rPr>
          <w:rFonts w:ascii="仿宋" w:eastAsia="仿宋" w:hAnsi="仿宋"/>
        </w:rPr>
        <w:t>专业研究机构的</w:t>
      </w:r>
      <w:r>
        <w:rPr>
          <w:rFonts w:ascii="仿宋" w:eastAsia="仿宋" w:hAnsi="仿宋" w:hint="eastAsia"/>
        </w:rPr>
        <w:t>研究</w:t>
      </w:r>
      <w:r w:rsidRPr="00660F59">
        <w:rPr>
          <w:rFonts w:ascii="仿宋" w:eastAsia="仿宋" w:hAnsi="仿宋" w:hint="eastAsia"/>
        </w:rPr>
        <w:t>水平</w:t>
      </w:r>
      <w:r>
        <w:rPr>
          <w:rFonts w:ascii="仿宋" w:eastAsia="仿宋" w:hAnsi="仿宋" w:hint="eastAsia"/>
        </w:rPr>
        <w:t>。做好</w:t>
      </w:r>
      <w:r w:rsidRPr="00FC7FA4">
        <w:rPr>
          <w:rFonts w:ascii="仿宋" w:eastAsia="仿宋" w:hAnsi="仿宋" w:hint="eastAsia"/>
        </w:rPr>
        <w:t>学术成果向应用和对策转化</w:t>
      </w:r>
      <w:r>
        <w:rPr>
          <w:rFonts w:ascii="仿宋" w:eastAsia="仿宋" w:hAnsi="仿宋" w:hint="eastAsia"/>
        </w:rPr>
        <w:t>工作</w:t>
      </w:r>
      <w:r w:rsidRPr="00FC7FA4">
        <w:rPr>
          <w:rFonts w:ascii="仿宋" w:eastAsia="仿宋" w:hAnsi="仿宋" w:hint="eastAsia"/>
        </w:rPr>
        <w:t>，</w:t>
      </w:r>
      <w:r>
        <w:rPr>
          <w:rFonts w:ascii="仿宋" w:eastAsia="仿宋" w:hAnsi="仿宋" w:hint="eastAsia"/>
        </w:rPr>
        <w:t>丰富</w:t>
      </w:r>
      <w:r w:rsidRPr="00660F59">
        <w:rPr>
          <w:rFonts w:ascii="仿宋" w:eastAsia="仿宋" w:hAnsi="仿宋" w:hint="eastAsia"/>
        </w:rPr>
        <w:t>智库成果，提升《研究动态》办刊质量，为</w:t>
      </w:r>
      <w:r w:rsidRPr="00FC7FA4">
        <w:rPr>
          <w:rFonts w:ascii="仿宋" w:eastAsia="仿宋" w:hAnsi="仿宋" w:hint="eastAsia"/>
          <w:color w:val="000000" w:themeColor="text1"/>
        </w:rPr>
        <w:t>中央和全总决策提供服务。</w:t>
      </w:r>
    </w:p>
    <w:p w:rsidR="006F5B03" w:rsidRPr="00F34062" w:rsidRDefault="006F5B03" w:rsidP="006F5B03">
      <w:pPr>
        <w:spacing w:line="580" w:lineRule="exact"/>
        <w:ind w:firstLineChars="200" w:firstLine="632"/>
        <w:rPr>
          <w:rFonts w:ascii="仿宋" w:eastAsia="仿宋" w:hAnsi="仿宋"/>
          <w:color w:val="000000" w:themeColor="text1"/>
        </w:rPr>
      </w:pPr>
      <w:r>
        <w:rPr>
          <w:rFonts w:ascii="楷体" w:eastAsia="楷体" w:hAnsi="楷体" w:hint="eastAsia"/>
          <w:color w:val="000000" w:themeColor="text1"/>
        </w:rPr>
        <w:t>（三）完善教师科研工作制度保障</w:t>
      </w:r>
      <w:r w:rsidRPr="0066608B">
        <w:rPr>
          <w:rFonts w:ascii="楷体" w:eastAsia="楷体" w:hAnsi="楷体" w:hint="eastAsia"/>
          <w:color w:val="000000" w:themeColor="text1"/>
        </w:rPr>
        <w:t>。</w:t>
      </w:r>
      <w:r w:rsidRPr="00F34062">
        <w:rPr>
          <w:rFonts w:ascii="仿宋" w:eastAsia="仿宋" w:hAnsi="仿宋" w:hint="eastAsia"/>
          <w:color w:val="000000" w:themeColor="text1"/>
        </w:rPr>
        <w:t>通过出台相关激励和奖惩制度、</w:t>
      </w:r>
      <w:r w:rsidRPr="00660F59">
        <w:rPr>
          <w:rFonts w:ascii="仿宋" w:eastAsia="仿宋" w:hAnsi="仿宋" w:hint="eastAsia"/>
          <w:color w:val="000000" w:themeColor="text1"/>
        </w:rPr>
        <w:t>完善课题经费配套制度</w:t>
      </w:r>
      <w:r w:rsidRPr="00F34062">
        <w:rPr>
          <w:rFonts w:ascii="仿宋" w:eastAsia="仿宋" w:hAnsi="仿宋" w:hint="eastAsia"/>
          <w:color w:val="000000" w:themeColor="text1"/>
        </w:rPr>
        <w:t>，引导</w:t>
      </w:r>
      <w:r>
        <w:rPr>
          <w:rFonts w:ascii="仿宋" w:eastAsia="仿宋" w:hAnsi="仿宋"/>
          <w:color w:val="000000" w:themeColor="text1"/>
        </w:rPr>
        <w:t>教师</w:t>
      </w:r>
      <w:r>
        <w:rPr>
          <w:rFonts w:ascii="仿宋" w:eastAsia="仿宋" w:hAnsi="仿宋" w:hint="eastAsia"/>
          <w:color w:val="000000" w:themeColor="text1"/>
        </w:rPr>
        <w:t>申报</w:t>
      </w:r>
      <w:r w:rsidRPr="00F34062">
        <w:rPr>
          <w:rFonts w:ascii="仿宋" w:eastAsia="仿宋" w:hAnsi="仿宋"/>
          <w:color w:val="000000" w:themeColor="text1"/>
        </w:rPr>
        <w:t>各级各类科研项目</w:t>
      </w:r>
      <w:r>
        <w:rPr>
          <w:rFonts w:ascii="仿宋" w:eastAsia="仿宋" w:hAnsi="仿宋" w:hint="eastAsia"/>
          <w:color w:val="000000" w:themeColor="text1"/>
        </w:rPr>
        <w:t>。发挥研究机构团队优势，形成团队</w:t>
      </w:r>
      <w:r w:rsidRPr="00F34062">
        <w:rPr>
          <w:rFonts w:ascii="仿宋" w:eastAsia="仿宋" w:hAnsi="仿宋" w:hint="eastAsia"/>
          <w:color w:val="000000" w:themeColor="text1"/>
        </w:rPr>
        <w:t>成员能力互补</w:t>
      </w:r>
      <w:r>
        <w:rPr>
          <w:rFonts w:ascii="仿宋" w:eastAsia="仿宋" w:hAnsi="仿宋" w:hint="eastAsia"/>
          <w:color w:val="000000" w:themeColor="text1"/>
        </w:rPr>
        <w:t>机制</w:t>
      </w:r>
      <w:r w:rsidRPr="00F34062">
        <w:rPr>
          <w:rFonts w:ascii="仿宋" w:eastAsia="仿宋" w:hAnsi="仿宋" w:hint="eastAsia"/>
          <w:color w:val="000000" w:themeColor="text1"/>
        </w:rPr>
        <w:t>，</w:t>
      </w:r>
      <w:r w:rsidRPr="00F34062">
        <w:rPr>
          <w:rFonts w:ascii="仿宋" w:eastAsia="仿宋" w:hAnsi="仿宋"/>
          <w:color w:val="000000" w:themeColor="text1"/>
        </w:rPr>
        <w:t>把智库</w:t>
      </w:r>
      <w:r w:rsidRPr="00F34062">
        <w:rPr>
          <w:rFonts w:ascii="仿宋" w:eastAsia="仿宋" w:hAnsi="仿宋" w:hint="eastAsia"/>
          <w:color w:val="000000" w:themeColor="text1"/>
        </w:rPr>
        <w:t>、</w:t>
      </w:r>
      <w:r w:rsidRPr="00660F59">
        <w:rPr>
          <w:rFonts w:ascii="仿宋" w:eastAsia="仿宋" w:hAnsi="仿宋"/>
          <w:color w:val="000000" w:themeColor="text1"/>
        </w:rPr>
        <w:t>研究所</w:t>
      </w:r>
      <w:r w:rsidRPr="00660F59">
        <w:rPr>
          <w:rFonts w:ascii="仿宋" w:eastAsia="仿宋" w:hAnsi="仿宋" w:hint="eastAsia"/>
          <w:color w:val="000000" w:themeColor="text1"/>
        </w:rPr>
        <w:t>和各研究会</w:t>
      </w:r>
      <w:r w:rsidRPr="00660F59">
        <w:rPr>
          <w:rFonts w:ascii="仿宋" w:eastAsia="仿宋" w:hAnsi="仿宋"/>
          <w:color w:val="000000" w:themeColor="text1"/>
        </w:rPr>
        <w:t>做</w:t>
      </w:r>
      <w:r w:rsidRPr="00660F59">
        <w:rPr>
          <w:rFonts w:ascii="仿宋" w:eastAsia="仿宋" w:hAnsi="仿宋" w:hint="eastAsia"/>
          <w:color w:val="000000" w:themeColor="text1"/>
        </w:rPr>
        <w:t>精、做</w:t>
      </w:r>
      <w:r w:rsidRPr="00660F59">
        <w:rPr>
          <w:rFonts w:ascii="仿宋" w:eastAsia="仿宋" w:hAnsi="仿宋"/>
          <w:color w:val="000000" w:themeColor="text1"/>
        </w:rPr>
        <w:t>实</w:t>
      </w:r>
      <w:r w:rsidRPr="00660F59">
        <w:rPr>
          <w:rFonts w:ascii="仿宋" w:eastAsia="仿宋" w:hAnsi="仿宋" w:hint="eastAsia"/>
          <w:color w:val="000000" w:themeColor="text1"/>
        </w:rPr>
        <w:t>，</w:t>
      </w:r>
      <w:r w:rsidRPr="00F34062">
        <w:rPr>
          <w:rFonts w:ascii="仿宋" w:eastAsia="仿宋" w:hAnsi="仿宋" w:hint="eastAsia"/>
          <w:color w:val="000000" w:themeColor="text1"/>
        </w:rPr>
        <w:t>提升</w:t>
      </w:r>
      <w:r>
        <w:rPr>
          <w:rFonts w:ascii="仿宋" w:eastAsia="仿宋" w:hAnsi="仿宋" w:hint="eastAsia"/>
          <w:color w:val="000000" w:themeColor="text1"/>
        </w:rPr>
        <w:t>学校</w:t>
      </w:r>
      <w:r w:rsidRPr="00F34062">
        <w:rPr>
          <w:rFonts w:ascii="仿宋" w:eastAsia="仿宋" w:hAnsi="仿宋" w:hint="eastAsia"/>
          <w:color w:val="000000" w:themeColor="text1"/>
        </w:rPr>
        <w:t>学术影响力。</w:t>
      </w:r>
    </w:p>
    <w:p w:rsidR="006F5B03" w:rsidRPr="00D644A9" w:rsidRDefault="006F5B03" w:rsidP="006F5B03">
      <w:pPr>
        <w:spacing w:line="580" w:lineRule="exact"/>
        <w:ind w:firstLineChars="200" w:firstLine="632"/>
        <w:rPr>
          <w:rFonts w:ascii="黑体" w:eastAsia="黑体" w:hAnsi="黑体"/>
          <w:color w:val="000000" w:themeColor="text1"/>
        </w:rPr>
      </w:pPr>
      <w:r>
        <w:rPr>
          <w:rFonts w:ascii="黑体" w:eastAsia="黑体" w:hAnsi="黑体" w:hint="eastAsia"/>
          <w:color w:val="000000" w:themeColor="text1"/>
        </w:rPr>
        <w:t>九</w:t>
      </w:r>
      <w:r w:rsidRPr="00D644A9">
        <w:rPr>
          <w:rFonts w:ascii="黑体" w:eastAsia="黑体" w:hAnsi="黑体" w:hint="eastAsia"/>
          <w:color w:val="000000" w:themeColor="text1"/>
        </w:rPr>
        <w:t>、</w:t>
      </w:r>
      <w:r>
        <w:rPr>
          <w:rFonts w:ascii="黑体" w:eastAsia="黑体" w:hAnsi="黑体" w:hint="eastAsia"/>
          <w:color w:val="000000" w:themeColor="text1"/>
        </w:rPr>
        <w:t>努力拓展国际</w:t>
      </w:r>
      <w:r w:rsidRPr="00D644A9">
        <w:rPr>
          <w:rFonts w:ascii="黑体" w:eastAsia="黑体" w:hAnsi="黑体" w:hint="eastAsia"/>
          <w:color w:val="000000" w:themeColor="text1"/>
        </w:rPr>
        <w:t>交流</w:t>
      </w:r>
    </w:p>
    <w:p w:rsidR="006F5B03" w:rsidRPr="001B7B8F" w:rsidRDefault="006F5B03" w:rsidP="006F5B03">
      <w:pPr>
        <w:spacing w:line="580" w:lineRule="exact"/>
        <w:ind w:firstLineChars="200" w:firstLine="632"/>
        <w:rPr>
          <w:rFonts w:ascii="仿宋" w:eastAsia="仿宋" w:hAnsi="仿宋"/>
          <w:bCs/>
          <w:color w:val="000000" w:themeColor="text1"/>
        </w:rPr>
      </w:pPr>
      <w:r>
        <w:rPr>
          <w:rFonts w:ascii="楷体" w:eastAsia="楷体" w:hAnsi="楷体" w:hint="eastAsia"/>
          <w:bCs/>
          <w:color w:val="000000" w:themeColor="text1"/>
        </w:rPr>
        <w:t>（一</w:t>
      </w:r>
      <w:r w:rsidRPr="00F34062">
        <w:rPr>
          <w:rFonts w:ascii="楷体" w:eastAsia="楷体" w:hAnsi="楷体" w:hint="eastAsia"/>
          <w:bCs/>
          <w:color w:val="000000" w:themeColor="text1"/>
        </w:rPr>
        <w:t>）</w:t>
      </w:r>
      <w:r>
        <w:rPr>
          <w:rFonts w:ascii="楷体" w:eastAsia="楷体" w:hAnsi="楷体" w:hint="eastAsia"/>
          <w:bCs/>
          <w:color w:val="000000" w:themeColor="text1"/>
        </w:rPr>
        <w:t>加大对</w:t>
      </w:r>
      <w:r w:rsidRPr="00F34062">
        <w:rPr>
          <w:rFonts w:ascii="楷体" w:eastAsia="楷体" w:hAnsi="楷体" w:hint="eastAsia"/>
          <w:bCs/>
          <w:color w:val="000000" w:themeColor="text1"/>
        </w:rPr>
        <w:t>教职工参加国际学术交流</w:t>
      </w:r>
      <w:r>
        <w:rPr>
          <w:rFonts w:ascii="楷体" w:eastAsia="楷体" w:hAnsi="楷体" w:hint="eastAsia"/>
          <w:bCs/>
          <w:color w:val="000000" w:themeColor="text1"/>
        </w:rPr>
        <w:t>的支持力度</w:t>
      </w:r>
      <w:r w:rsidRPr="00F34062">
        <w:rPr>
          <w:rFonts w:ascii="楷体" w:eastAsia="楷体" w:hAnsi="楷体" w:hint="eastAsia"/>
          <w:bCs/>
          <w:color w:val="000000" w:themeColor="text1"/>
        </w:rPr>
        <w:t>。</w:t>
      </w:r>
      <w:r>
        <w:rPr>
          <w:rFonts w:ascii="仿宋" w:eastAsia="仿宋" w:hAnsi="仿宋" w:hint="eastAsia"/>
        </w:rPr>
        <w:t>拓展国际学术交流项目，积极搭建国际学术平台，规范公费选送教职工出国出境参加国际学术会议、科研项目研究等国际学术交流工作。支持院系部结合重点学科，特别工会和劳动关系领域特色学科开展国际学术研究和交流活动，</w:t>
      </w:r>
      <w:r>
        <w:rPr>
          <w:rFonts w:ascii="仿宋" w:eastAsia="仿宋" w:hAnsi="仿宋" w:hint="eastAsia"/>
          <w:bCs/>
          <w:color w:val="000000" w:themeColor="text1"/>
        </w:rPr>
        <w:t>鼓励教师在国际学术团体中任职，</w:t>
      </w:r>
      <w:r w:rsidRPr="001B7B8F">
        <w:rPr>
          <w:rFonts w:ascii="仿宋" w:eastAsia="仿宋" w:hAnsi="仿宋" w:hint="eastAsia"/>
          <w:bCs/>
          <w:color w:val="000000" w:themeColor="text1"/>
        </w:rPr>
        <w:t>以扩大学校和教师在学术界的影响</w:t>
      </w:r>
      <w:r>
        <w:rPr>
          <w:rFonts w:ascii="仿宋" w:eastAsia="仿宋" w:hAnsi="仿宋" w:hint="eastAsia"/>
          <w:bCs/>
          <w:color w:val="000000" w:themeColor="text1"/>
        </w:rPr>
        <w:t>。积极落实</w:t>
      </w:r>
      <w:r w:rsidRPr="00D644A9">
        <w:rPr>
          <w:rFonts w:ascii="仿宋" w:eastAsia="仿宋" w:hAnsi="仿宋" w:hint="eastAsia"/>
          <w:bCs/>
          <w:color w:val="000000" w:themeColor="text1"/>
        </w:rPr>
        <w:t>聘请外籍专家教师事宜</w:t>
      </w:r>
      <w:r>
        <w:rPr>
          <w:rFonts w:ascii="仿宋" w:eastAsia="仿宋" w:hAnsi="仿宋" w:hint="eastAsia"/>
          <w:bCs/>
          <w:color w:val="000000" w:themeColor="text1"/>
        </w:rPr>
        <w:t>。</w:t>
      </w:r>
    </w:p>
    <w:p w:rsidR="006F5B03" w:rsidRPr="008E243C" w:rsidRDefault="006F5B03" w:rsidP="006F5B03">
      <w:pPr>
        <w:spacing w:line="580" w:lineRule="exact"/>
        <w:ind w:firstLineChars="200" w:firstLine="632"/>
        <w:rPr>
          <w:rFonts w:ascii="仿宋" w:eastAsia="仿宋" w:hAnsi="仿宋"/>
          <w:color w:val="000000" w:themeColor="text1"/>
        </w:rPr>
      </w:pPr>
      <w:r>
        <w:rPr>
          <w:rFonts w:ascii="楷体" w:eastAsia="楷体" w:hAnsi="楷体" w:hint="eastAsia"/>
          <w:bCs/>
          <w:color w:val="000000" w:themeColor="text1"/>
        </w:rPr>
        <w:t>（二</w:t>
      </w:r>
      <w:r w:rsidRPr="00F34062">
        <w:rPr>
          <w:rFonts w:ascii="楷体" w:eastAsia="楷体" w:hAnsi="楷体" w:hint="eastAsia"/>
          <w:bCs/>
          <w:color w:val="000000" w:themeColor="text1"/>
        </w:rPr>
        <w:t>）促进学生</w:t>
      </w:r>
      <w:r>
        <w:rPr>
          <w:rFonts w:ascii="楷体" w:eastAsia="楷体" w:hAnsi="楷体" w:hint="eastAsia"/>
          <w:bCs/>
          <w:color w:val="000000" w:themeColor="text1"/>
        </w:rPr>
        <w:t>参与</w:t>
      </w:r>
      <w:r w:rsidRPr="00F34062">
        <w:rPr>
          <w:rFonts w:ascii="楷体" w:eastAsia="楷体" w:hAnsi="楷体" w:hint="eastAsia"/>
          <w:bCs/>
          <w:color w:val="000000" w:themeColor="text1"/>
        </w:rPr>
        <w:t>国际交流活动。</w:t>
      </w:r>
      <w:r>
        <w:rPr>
          <w:rFonts w:ascii="仿宋" w:eastAsia="仿宋" w:hAnsi="仿宋" w:hint="eastAsia"/>
        </w:rPr>
        <w:t>以学分互认、课程互认、学位互授、分阶段学习等形式，通过短期交流、学期学习、交换生项目、</w:t>
      </w:r>
      <w:r>
        <w:rPr>
          <w:rFonts w:ascii="仿宋" w:eastAsia="仿宋" w:hAnsi="仿宋" w:hint="eastAsia"/>
          <w:kern w:val="0"/>
        </w:rPr>
        <w:t>国（境）外</w:t>
      </w:r>
      <w:r>
        <w:rPr>
          <w:rFonts w:ascii="仿宋" w:eastAsia="仿宋" w:hAnsi="仿宋" w:hint="eastAsia"/>
        </w:rPr>
        <w:t>社会实践和教学实践等模式，加大在校生的派出力度与规模，多渠道、多形式开展学生长短期出国境交流学习，不断提高学校有</w:t>
      </w:r>
      <w:r>
        <w:rPr>
          <w:rFonts w:ascii="仿宋" w:eastAsia="仿宋" w:hAnsi="仿宋" w:hint="eastAsia"/>
          <w:kern w:val="0"/>
        </w:rPr>
        <w:t>国（境）外</w:t>
      </w:r>
      <w:r>
        <w:rPr>
          <w:rFonts w:ascii="仿宋" w:eastAsia="仿宋" w:hAnsi="仿宋" w:hint="eastAsia"/>
        </w:rPr>
        <w:t>学习经历学生的比例，</w:t>
      </w:r>
      <w:r>
        <w:rPr>
          <w:rFonts w:ascii="仿宋" w:eastAsia="仿宋" w:hAnsi="仿宋" w:hint="eastAsia"/>
          <w:bCs/>
          <w:color w:val="000000" w:themeColor="text1"/>
        </w:rPr>
        <w:t>创造条件争取</w:t>
      </w:r>
      <w:r w:rsidRPr="002F042C">
        <w:rPr>
          <w:rFonts w:ascii="仿宋" w:eastAsia="仿宋" w:hAnsi="仿宋" w:hint="eastAsia"/>
          <w:bCs/>
          <w:color w:val="000000" w:themeColor="text1"/>
        </w:rPr>
        <w:t>在2019</w:t>
      </w:r>
      <w:r>
        <w:rPr>
          <w:rFonts w:ascii="仿宋" w:eastAsia="仿宋" w:hAnsi="仿宋" w:hint="eastAsia"/>
          <w:bCs/>
          <w:color w:val="000000" w:themeColor="text1"/>
        </w:rPr>
        <w:t>年获得招收外国留学生资质</w:t>
      </w:r>
      <w:r w:rsidRPr="002F042C">
        <w:rPr>
          <w:rFonts w:ascii="仿宋" w:eastAsia="仿宋" w:hAnsi="仿宋"/>
          <w:bCs/>
          <w:color w:val="000000" w:themeColor="text1"/>
        </w:rPr>
        <w:t>。</w:t>
      </w:r>
    </w:p>
    <w:p w:rsidR="006F5B03" w:rsidRPr="00D644A9" w:rsidRDefault="006F5B03" w:rsidP="006F5B03">
      <w:pPr>
        <w:spacing w:line="580" w:lineRule="exact"/>
        <w:ind w:firstLineChars="200" w:firstLine="632"/>
        <w:rPr>
          <w:rFonts w:ascii="仿宋" w:eastAsia="仿宋" w:hAnsi="仿宋"/>
          <w:bCs/>
          <w:color w:val="000000" w:themeColor="text1"/>
        </w:rPr>
      </w:pPr>
      <w:r>
        <w:rPr>
          <w:rFonts w:ascii="楷体" w:eastAsia="楷体" w:hAnsi="楷体" w:hint="eastAsia"/>
          <w:bCs/>
          <w:color w:val="000000" w:themeColor="text1"/>
        </w:rPr>
        <w:t>（三）</w:t>
      </w:r>
      <w:r w:rsidRPr="00F34062">
        <w:rPr>
          <w:rFonts w:ascii="楷体" w:eastAsia="楷体" w:hAnsi="楷体" w:hint="eastAsia"/>
          <w:bCs/>
          <w:color w:val="000000" w:themeColor="text1"/>
        </w:rPr>
        <w:t>推动国际工会干部培训。</w:t>
      </w:r>
      <w:r w:rsidRPr="008E243C">
        <w:rPr>
          <w:rFonts w:ascii="仿宋" w:eastAsia="仿宋" w:hAnsi="仿宋" w:hint="eastAsia"/>
          <w:color w:val="000000" w:themeColor="text1"/>
        </w:rPr>
        <w:t>发挥我校“劳动＋”“工会＋”学科优势和</w:t>
      </w:r>
      <w:r>
        <w:rPr>
          <w:rFonts w:ascii="仿宋" w:eastAsia="仿宋" w:hAnsi="仿宋" w:hint="eastAsia"/>
          <w:bCs/>
          <w:color w:val="000000" w:themeColor="text1"/>
        </w:rPr>
        <w:t>干部培训优势</w:t>
      </w:r>
      <w:r w:rsidRPr="00D644A9">
        <w:rPr>
          <w:rFonts w:ascii="仿宋" w:eastAsia="仿宋" w:hAnsi="仿宋" w:hint="eastAsia"/>
          <w:bCs/>
          <w:color w:val="000000" w:themeColor="text1"/>
        </w:rPr>
        <w:t>，</w:t>
      </w:r>
      <w:r>
        <w:rPr>
          <w:rFonts w:ascii="仿宋" w:eastAsia="仿宋" w:hAnsi="仿宋" w:hint="eastAsia"/>
          <w:kern w:val="0"/>
        </w:rPr>
        <w:t>加强与全总国际联络部及人社部、商务部等部委有关部门的联系与合作，积极参与、承办国际工会干部培训和国际非政府组织人才培训工作，申办商务部工会和劳动关系领域的援外培训项目，</w:t>
      </w:r>
      <w:r>
        <w:rPr>
          <w:rFonts w:ascii="仿宋" w:eastAsia="仿宋" w:hAnsi="仿宋" w:hint="eastAsia"/>
          <w:bCs/>
          <w:color w:val="000000" w:themeColor="text1"/>
        </w:rPr>
        <w:t>把</w:t>
      </w:r>
      <w:r w:rsidRPr="00D644A9">
        <w:rPr>
          <w:rFonts w:ascii="仿宋" w:eastAsia="仿宋" w:hAnsi="仿宋" w:hint="eastAsia"/>
          <w:bCs/>
          <w:color w:val="000000" w:themeColor="text1"/>
        </w:rPr>
        <w:t>我</w:t>
      </w:r>
      <w:r w:rsidRPr="00D644A9">
        <w:rPr>
          <w:rFonts w:ascii="仿宋" w:eastAsia="仿宋" w:hAnsi="仿宋"/>
          <w:bCs/>
          <w:color w:val="000000" w:themeColor="text1"/>
        </w:rPr>
        <w:t>校</w:t>
      </w:r>
      <w:r>
        <w:rPr>
          <w:rFonts w:ascii="仿宋" w:eastAsia="仿宋" w:hAnsi="仿宋" w:hint="eastAsia"/>
          <w:bCs/>
          <w:color w:val="000000" w:themeColor="text1"/>
        </w:rPr>
        <w:t>建设</w:t>
      </w:r>
      <w:r w:rsidRPr="00D644A9">
        <w:rPr>
          <w:rFonts w:ascii="仿宋" w:eastAsia="仿宋" w:hAnsi="仿宋"/>
          <w:bCs/>
          <w:color w:val="000000" w:themeColor="text1"/>
        </w:rPr>
        <w:t>成为</w:t>
      </w:r>
      <w:r w:rsidRPr="00D644A9">
        <w:rPr>
          <w:rFonts w:ascii="仿宋" w:eastAsia="仿宋" w:hAnsi="仿宋" w:hint="eastAsia"/>
          <w:bCs/>
          <w:color w:val="000000" w:themeColor="text1"/>
        </w:rPr>
        <w:t>中国</w:t>
      </w:r>
      <w:r>
        <w:rPr>
          <w:rFonts w:ascii="仿宋" w:eastAsia="仿宋" w:hAnsi="仿宋"/>
          <w:bCs/>
          <w:color w:val="000000" w:themeColor="text1"/>
        </w:rPr>
        <w:t>工会对外培训的重要基地</w:t>
      </w:r>
      <w:r>
        <w:rPr>
          <w:rFonts w:ascii="仿宋" w:eastAsia="仿宋" w:hAnsi="仿宋" w:hint="eastAsia"/>
          <w:bCs/>
          <w:color w:val="000000" w:themeColor="text1"/>
        </w:rPr>
        <w:t>。</w:t>
      </w:r>
    </w:p>
    <w:p w:rsidR="006F5B03" w:rsidRPr="00D644A9" w:rsidRDefault="006F5B03" w:rsidP="006F5B03">
      <w:pPr>
        <w:spacing w:line="580" w:lineRule="exact"/>
        <w:ind w:firstLineChars="200" w:firstLine="632"/>
        <w:rPr>
          <w:rFonts w:ascii="黑体" w:eastAsia="黑体" w:hAnsi="黑体"/>
          <w:color w:val="000000" w:themeColor="text1"/>
        </w:rPr>
      </w:pPr>
      <w:r>
        <w:rPr>
          <w:rFonts w:ascii="黑体" w:eastAsia="黑体" w:hAnsi="黑体" w:hint="eastAsia"/>
          <w:color w:val="000000" w:themeColor="text1"/>
        </w:rPr>
        <w:t>十</w:t>
      </w:r>
      <w:r w:rsidRPr="00D644A9">
        <w:rPr>
          <w:rFonts w:ascii="黑体" w:eastAsia="黑体" w:hAnsi="黑体" w:hint="eastAsia"/>
          <w:color w:val="000000" w:themeColor="text1"/>
        </w:rPr>
        <w:t>、加强师资队伍建设</w:t>
      </w:r>
    </w:p>
    <w:p w:rsidR="006F5B03" w:rsidRDefault="006F5B03" w:rsidP="006F5B03">
      <w:pPr>
        <w:spacing w:line="580" w:lineRule="exact"/>
        <w:ind w:firstLineChars="200" w:firstLine="632"/>
        <w:rPr>
          <w:rFonts w:eastAsia="仿宋"/>
        </w:rPr>
      </w:pPr>
      <w:r>
        <w:rPr>
          <w:rFonts w:ascii="楷体" w:eastAsia="楷体" w:hAnsi="楷体" w:hint="eastAsia"/>
          <w:color w:val="000000" w:themeColor="text1"/>
        </w:rPr>
        <w:t>（一）有重点地优化师资队伍结构</w:t>
      </w:r>
      <w:r w:rsidRPr="00D644A9">
        <w:rPr>
          <w:rFonts w:ascii="楷体" w:eastAsia="楷体" w:hAnsi="楷体" w:hint="eastAsia"/>
          <w:color w:val="000000" w:themeColor="text1"/>
        </w:rPr>
        <w:t>。</w:t>
      </w:r>
      <w:r>
        <w:rPr>
          <w:rFonts w:ascii="仿宋" w:eastAsia="仿宋" w:hAnsi="仿宋" w:hint="eastAsia"/>
          <w:color w:val="000000" w:themeColor="text1"/>
        </w:rPr>
        <w:t>通过招聘、引进、归队、外聘等措施，补充</w:t>
      </w:r>
      <w:r w:rsidRPr="00D644A9">
        <w:rPr>
          <w:rFonts w:ascii="仿宋" w:eastAsia="仿宋" w:hAnsi="仿宋" w:hint="eastAsia"/>
          <w:color w:val="000000" w:themeColor="text1"/>
        </w:rPr>
        <w:t>专任教师队伍</w:t>
      </w:r>
      <w:r>
        <w:rPr>
          <w:rFonts w:ascii="仿宋" w:eastAsia="仿宋" w:hAnsi="仿宋" w:hint="eastAsia"/>
          <w:color w:val="000000" w:themeColor="text1"/>
        </w:rPr>
        <w:t>，</w:t>
      </w:r>
      <w:r w:rsidRPr="002F042C">
        <w:rPr>
          <w:rFonts w:ascii="仿宋" w:eastAsia="仿宋" w:hAnsi="仿宋" w:hint="eastAsia"/>
          <w:color w:val="000000" w:themeColor="text1"/>
        </w:rPr>
        <w:t>确保</w:t>
      </w:r>
      <w:r>
        <w:rPr>
          <w:rFonts w:ascii="仿宋" w:eastAsia="仿宋" w:hAnsi="仿宋" w:hint="eastAsia"/>
          <w:color w:val="000000" w:themeColor="text1"/>
        </w:rPr>
        <w:t>达到申硕要求的生师比。优化专任教师岗位设置，</w:t>
      </w:r>
      <w:r w:rsidRPr="002327DD">
        <w:rPr>
          <w:rFonts w:ascii="仿宋" w:eastAsia="仿宋" w:hAnsi="仿宋" w:hint="eastAsia"/>
        </w:rPr>
        <w:t>按照国家及全总规定的最高比例设置专业技术岗位，在专业技术岗位中最大化地设置专任教师岗位职数</w:t>
      </w:r>
      <w:r>
        <w:rPr>
          <w:rFonts w:ascii="仿宋" w:eastAsia="仿宋" w:hAnsi="仿宋" w:hint="eastAsia"/>
        </w:rPr>
        <w:t>。</w:t>
      </w:r>
      <w:r>
        <w:rPr>
          <w:rFonts w:ascii="仿宋" w:eastAsia="仿宋" w:hAnsi="仿宋" w:hint="eastAsia"/>
          <w:color w:val="000000" w:themeColor="text1"/>
        </w:rPr>
        <w:t>做好学科带头人和学术骨干的遴选、管理工作，</w:t>
      </w:r>
      <w:r>
        <w:rPr>
          <w:rFonts w:ascii="仿宋" w:eastAsia="仿宋" w:hAnsi="仿宋" w:hint="eastAsia"/>
        </w:rPr>
        <w:t>明确工作职责，细化考核指标，深化激励机制，使学科带头人和学术骨干最大限度的发挥带头作用。完善</w:t>
      </w:r>
      <w:r w:rsidRPr="002327DD">
        <w:rPr>
          <w:rFonts w:ascii="仿宋" w:eastAsia="仿宋" w:hAnsi="仿宋" w:hint="eastAsia"/>
        </w:rPr>
        <w:t>激励政策，</w:t>
      </w:r>
      <w:r>
        <w:rPr>
          <w:rFonts w:ascii="仿宋" w:eastAsia="仿宋" w:hAnsi="仿宋" w:hint="eastAsia"/>
        </w:rPr>
        <w:t>着力</w:t>
      </w:r>
      <w:r w:rsidRPr="002327DD">
        <w:rPr>
          <w:rFonts w:ascii="仿宋" w:eastAsia="仿宋" w:hAnsi="仿宋" w:hint="eastAsia"/>
        </w:rPr>
        <w:t>引进在国内</w:t>
      </w:r>
      <w:r>
        <w:rPr>
          <w:rFonts w:ascii="仿宋" w:eastAsia="仿宋" w:hAnsi="仿宋" w:hint="eastAsia"/>
        </w:rPr>
        <w:t>外有较大影响力和知名度的学科带头人，以及</w:t>
      </w:r>
      <w:r w:rsidRPr="002327DD">
        <w:rPr>
          <w:rFonts w:ascii="仿宋" w:eastAsia="仿宋" w:hAnsi="仿宋" w:hint="eastAsia"/>
        </w:rPr>
        <w:t>具有突出创新能力</w:t>
      </w:r>
      <w:r>
        <w:rPr>
          <w:rFonts w:ascii="仿宋" w:eastAsia="仿宋" w:hAnsi="仿宋" w:hint="eastAsia"/>
        </w:rPr>
        <w:t>和</w:t>
      </w:r>
      <w:r w:rsidRPr="002327DD">
        <w:rPr>
          <w:rFonts w:ascii="仿宋" w:eastAsia="仿宋" w:hAnsi="仿宋" w:hint="eastAsia"/>
        </w:rPr>
        <w:t>发展潜力的中青年学术骨干</w:t>
      </w:r>
      <w:r>
        <w:rPr>
          <w:rFonts w:ascii="仿宋" w:eastAsia="仿宋" w:hAnsi="仿宋" w:hint="eastAsia"/>
        </w:rPr>
        <w:t>；柔性引进</w:t>
      </w:r>
      <w:r w:rsidRPr="002327DD">
        <w:rPr>
          <w:rFonts w:ascii="仿宋" w:eastAsia="仿宋" w:hAnsi="仿宋" w:hint="eastAsia"/>
        </w:rPr>
        <w:t>一批学术造诣深厚、引领学科发展前沿、在国内外相关学术领域有较大影响力的</w:t>
      </w:r>
      <w:r>
        <w:rPr>
          <w:rFonts w:ascii="仿宋" w:eastAsia="仿宋" w:hAnsi="仿宋" w:hint="eastAsia"/>
        </w:rPr>
        <w:t>高层次人才</w:t>
      </w:r>
      <w:r w:rsidRPr="002327DD">
        <w:rPr>
          <w:rFonts w:ascii="仿宋" w:eastAsia="仿宋" w:hAnsi="仿宋" w:hint="eastAsia"/>
        </w:rPr>
        <w:t>。</w:t>
      </w:r>
      <w:r>
        <w:rPr>
          <w:rFonts w:ascii="仿宋" w:eastAsia="仿宋" w:hAnsi="仿宋" w:hint="eastAsia"/>
        </w:rPr>
        <w:t>通过各种措施，努力</w:t>
      </w:r>
      <w:r>
        <w:rPr>
          <w:rFonts w:ascii="仿宋" w:eastAsia="仿宋" w:hAnsi="仿宋" w:hint="eastAsia"/>
          <w:color w:val="000000" w:themeColor="text1"/>
        </w:rPr>
        <w:t>建设</w:t>
      </w:r>
      <w:r w:rsidRPr="00893910">
        <w:rPr>
          <w:rFonts w:ascii="仿宋" w:eastAsia="仿宋" w:hAnsi="仿宋" w:hint="eastAsia"/>
          <w:color w:val="111111"/>
        </w:rPr>
        <w:t>在</w:t>
      </w:r>
      <w:r w:rsidRPr="00393E66">
        <w:rPr>
          <w:rFonts w:eastAsia="仿宋" w:hint="eastAsia"/>
        </w:rPr>
        <w:t>规模、结构、层次、水平等方面</w:t>
      </w:r>
      <w:r>
        <w:rPr>
          <w:rFonts w:eastAsia="仿宋" w:hint="eastAsia"/>
        </w:rPr>
        <w:t>符合</w:t>
      </w:r>
      <w:r w:rsidRPr="00393E66">
        <w:rPr>
          <w:rFonts w:eastAsia="仿宋" w:hint="eastAsia"/>
        </w:rPr>
        <w:t>学校发展目标</w:t>
      </w:r>
      <w:r>
        <w:rPr>
          <w:rFonts w:eastAsia="仿宋" w:hint="eastAsia"/>
        </w:rPr>
        <w:t>要求的</w:t>
      </w:r>
      <w:r w:rsidRPr="002F042C">
        <w:rPr>
          <w:rFonts w:ascii="仿宋" w:eastAsia="仿宋" w:hAnsi="仿宋" w:hint="eastAsia"/>
          <w:color w:val="000000" w:themeColor="text1"/>
        </w:rPr>
        <w:t>一流师资队伍</w:t>
      </w:r>
      <w:r w:rsidRPr="00393E66">
        <w:rPr>
          <w:rFonts w:eastAsia="仿宋" w:hint="eastAsia"/>
        </w:rPr>
        <w:t>。</w:t>
      </w:r>
    </w:p>
    <w:p w:rsidR="006F5B03" w:rsidRDefault="006F5B03" w:rsidP="006F5B03">
      <w:pPr>
        <w:spacing w:line="580" w:lineRule="exact"/>
        <w:ind w:firstLineChars="200" w:firstLine="632"/>
        <w:rPr>
          <w:rFonts w:ascii="仿宋" w:eastAsia="仿宋" w:hAnsi="仿宋"/>
          <w:color w:val="000000" w:themeColor="text1"/>
        </w:rPr>
      </w:pPr>
      <w:r>
        <w:rPr>
          <w:rFonts w:ascii="楷体" w:eastAsia="楷体" w:hAnsi="楷体" w:hint="eastAsia"/>
          <w:color w:val="000000" w:themeColor="text1"/>
        </w:rPr>
        <w:t>（二）</w:t>
      </w:r>
      <w:r w:rsidRPr="002327DD">
        <w:rPr>
          <w:rFonts w:ascii="楷体" w:eastAsia="楷体" w:hAnsi="楷体" w:hint="eastAsia"/>
        </w:rPr>
        <w:t>全方位</w:t>
      </w:r>
      <w:r>
        <w:rPr>
          <w:rFonts w:ascii="楷体" w:eastAsia="楷体" w:hAnsi="楷体" w:hint="eastAsia"/>
        </w:rPr>
        <w:t>地</w:t>
      </w:r>
      <w:r w:rsidRPr="002327DD">
        <w:rPr>
          <w:rFonts w:ascii="楷体" w:eastAsia="楷体" w:hAnsi="楷体" w:hint="eastAsia"/>
        </w:rPr>
        <w:t>促进师资队伍发展</w:t>
      </w:r>
      <w:r>
        <w:rPr>
          <w:rFonts w:ascii="楷体" w:eastAsia="楷体" w:hAnsi="楷体" w:hint="eastAsia"/>
        </w:rPr>
        <w:t>。</w:t>
      </w:r>
      <w:r>
        <w:rPr>
          <w:rFonts w:ascii="仿宋" w:eastAsia="仿宋" w:hAnsi="仿宋" w:hint="eastAsia"/>
        </w:rPr>
        <w:t>强化制度引领，抓好政策落实，通过各方面的政策保障，使师资队伍建设的各项举措落到实处。</w:t>
      </w:r>
      <w:r w:rsidRPr="002327DD">
        <w:rPr>
          <w:rFonts w:ascii="仿宋" w:eastAsia="仿宋" w:hAnsi="仿宋" w:hint="eastAsia"/>
        </w:rPr>
        <w:t>发挥教师发展中心在教</w:t>
      </w:r>
      <w:r>
        <w:rPr>
          <w:rFonts w:ascii="仿宋" w:eastAsia="仿宋" w:hAnsi="仿宋" w:hint="eastAsia"/>
        </w:rPr>
        <w:t>师培训、教学咨询、教改研究等方面</w:t>
      </w:r>
      <w:r w:rsidRPr="002327DD">
        <w:rPr>
          <w:rFonts w:ascii="仿宋" w:eastAsia="仿宋" w:hAnsi="仿宋" w:hint="eastAsia"/>
        </w:rPr>
        <w:t>的作用，建立 “学校配套、院系引导、教师主动”的进修培训政策导向，</w:t>
      </w:r>
      <w:r>
        <w:rPr>
          <w:rFonts w:ascii="仿宋" w:eastAsia="仿宋" w:hAnsi="仿宋" w:hint="eastAsia"/>
        </w:rPr>
        <w:t>增加培训经费预算</w:t>
      </w:r>
      <w:r w:rsidRPr="002327DD">
        <w:rPr>
          <w:rFonts w:ascii="仿宋" w:eastAsia="仿宋" w:hAnsi="仿宋" w:hint="eastAsia"/>
        </w:rPr>
        <w:t>，扩大培养规模，提高培养质量和水平</w:t>
      </w:r>
      <w:r>
        <w:rPr>
          <w:rFonts w:ascii="仿宋" w:eastAsia="仿宋" w:hAnsi="仿宋" w:hint="eastAsia"/>
        </w:rPr>
        <w:t>。</w:t>
      </w:r>
      <w:r w:rsidRPr="002327DD">
        <w:rPr>
          <w:rFonts w:ascii="仿宋" w:eastAsia="仿宋" w:hAnsi="仿宋" w:hint="eastAsia"/>
        </w:rPr>
        <w:t>加强对青年教师和新进校教师的培养培训，</w:t>
      </w:r>
      <w:r>
        <w:rPr>
          <w:rFonts w:ascii="仿宋" w:eastAsia="仿宋" w:hAnsi="仿宋" w:hint="eastAsia"/>
        </w:rPr>
        <w:t>不断提升青年教师教育教学水平。深化与国家留学基金委的合作，逐年增加选派赴</w:t>
      </w:r>
      <w:r w:rsidRPr="002327DD">
        <w:rPr>
          <w:rFonts w:ascii="仿宋" w:eastAsia="仿宋" w:hAnsi="仿宋" w:hint="eastAsia"/>
        </w:rPr>
        <w:t>国外高水平大学或科研院所学习和交流</w:t>
      </w:r>
      <w:r>
        <w:rPr>
          <w:rFonts w:ascii="仿宋" w:eastAsia="仿宋" w:hAnsi="仿宋" w:hint="eastAsia"/>
        </w:rPr>
        <w:t>的教师人数。</w:t>
      </w:r>
      <w:r w:rsidRPr="00D644A9">
        <w:rPr>
          <w:rFonts w:ascii="仿宋" w:eastAsia="仿宋" w:hAnsi="仿宋" w:hint="eastAsia"/>
          <w:color w:val="000000" w:themeColor="text1"/>
        </w:rPr>
        <w:t>以培养学科带头人、学术骨干为着力点，</w:t>
      </w:r>
      <w:r>
        <w:rPr>
          <w:rFonts w:ascii="仿宋" w:eastAsia="仿宋" w:hAnsi="仿宋" w:hint="eastAsia"/>
          <w:color w:val="000000" w:themeColor="text1"/>
        </w:rPr>
        <w:t>通过访学、进修培训和挂职</w:t>
      </w:r>
      <w:r w:rsidRPr="00D644A9">
        <w:rPr>
          <w:rFonts w:ascii="仿宋" w:eastAsia="仿宋" w:hAnsi="仿宋" w:hint="eastAsia"/>
          <w:color w:val="000000" w:themeColor="text1"/>
        </w:rPr>
        <w:t>等方式</w:t>
      </w:r>
      <w:r>
        <w:rPr>
          <w:rFonts w:ascii="仿宋" w:eastAsia="仿宋" w:hAnsi="仿宋" w:hint="eastAsia"/>
          <w:color w:val="000000" w:themeColor="text1"/>
        </w:rPr>
        <w:t>，进一步</w:t>
      </w:r>
      <w:r w:rsidRPr="00D644A9">
        <w:rPr>
          <w:rFonts w:ascii="仿宋" w:eastAsia="仿宋" w:hAnsi="仿宋" w:hint="eastAsia"/>
          <w:color w:val="000000" w:themeColor="text1"/>
        </w:rPr>
        <w:t>提升教师队伍整体素质。</w:t>
      </w:r>
    </w:p>
    <w:p w:rsidR="006F5B03" w:rsidRDefault="006F5B03" w:rsidP="006F5B03">
      <w:pPr>
        <w:spacing w:line="580" w:lineRule="exact"/>
        <w:ind w:firstLineChars="200" w:firstLine="632"/>
        <w:rPr>
          <w:rFonts w:ascii="仿宋" w:eastAsia="仿宋" w:hAnsi="仿宋"/>
          <w:color w:val="000000" w:themeColor="text1"/>
        </w:rPr>
      </w:pPr>
      <w:r>
        <w:rPr>
          <w:rFonts w:ascii="楷体" w:eastAsia="楷体" w:hAnsi="楷体" w:hint="eastAsia"/>
          <w:color w:val="000000" w:themeColor="text1"/>
        </w:rPr>
        <w:t>（三）有目标地</w:t>
      </w:r>
      <w:r w:rsidRPr="00D644A9">
        <w:rPr>
          <w:rFonts w:ascii="楷体" w:eastAsia="楷体" w:hAnsi="楷体" w:hint="eastAsia"/>
          <w:color w:val="000000" w:themeColor="text1"/>
        </w:rPr>
        <w:t>完善激励约束机制。</w:t>
      </w:r>
      <w:r>
        <w:rPr>
          <w:rFonts w:ascii="仿宋" w:eastAsia="仿宋" w:hAnsi="仿宋" w:hint="eastAsia"/>
          <w:color w:val="000000" w:themeColor="text1"/>
        </w:rPr>
        <w:t>优化职称评聘制度，激发教师履职积极性，</w:t>
      </w:r>
      <w:r w:rsidRPr="00C03AA6">
        <w:rPr>
          <w:rFonts w:ascii="仿宋" w:eastAsia="仿宋" w:hAnsi="仿宋" w:hint="eastAsia"/>
        </w:rPr>
        <w:t>加大教学业绩、实践能力、进修培训等在职称评审中的比重</w:t>
      </w:r>
      <w:r>
        <w:rPr>
          <w:rFonts w:ascii="仿宋" w:eastAsia="仿宋" w:hAnsi="仿宋" w:hint="eastAsia"/>
        </w:rPr>
        <w:t>。</w:t>
      </w:r>
      <w:r w:rsidRPr="00D644A9">
        <w:rPr>
          <w:rFonts w:ascii="仿宋" w:eastAsia="仿宋" w:hAnsi="仿宋" w:hint="eastAsia"/>
          <w:color w:val="000000" w:themeColor="text1"/>
        </w:rPr>
        <w:t>以切实提升教学、科研</w:t>
      </w:r>
      <w:r>
        <w:rPr>
          <w:rFonts w:ascii="仿宋" w:eastAsia="仿宋" w:hAnsi="仿宋" w:hint="eastAsia"/>
          <w:color w:val="000000" w:themeColor="text1"/>
        </w:rPr>
        <w:t>质量为导向，研究制定教师分类考核办法，增强考核的科学性和实效性。</w:t>
      </w:r>
      <w:r w:rsidRPr="00D644A9">
        <w:rPr>
          <w:rFonts w:ascii="仿宋" w:eastAsia="仿宋" w:hAnsi="仿宋" w:hint="eastAsia"/>
          <w:color w:val="000000" w:themeColor="text1"/>
        </w:rPr>
        <w:t>完善薪酬管理体系，</w:t>
      </w:r>
      <w:r>
        <w:rPr>
          <w:rFonts w:ascii="仿宋" w:eastAsia="仿宋" w:hAnsi="仿宋" w:hint="eastAsia"/>
          <w:color w:val="000000" w:themeColor="text1"/>
        </w:rPr>
        <w:t>推进绩效薪酬改革，</w:t>
      </w:r>
      <w:r w:rsidRPr="00D644A9">
        <w:rPr>
          <w:rFonts w:ascii="仿宋" w:eastAsia="仿宋" w:hAnsi="仿宋" w:hint="eastAsia"/>
          <w:color w:val="000000" w:themeColor="text1"/>
        </w:rPr>
        <w:t>稳步提升</w:t>
      </w:r>
      <w:r>
        <w:rPr>
          <w:rFonts w:ascii="仿宋" w:eastAsia="仿宋" w:hAnsi="仿宋" w:hint="eastAsia"/>
          <w:color w:val="000000" w:themeColor="text1"/>
        </w:rPr>
        <w:t>教职工</w:t>
      </w:r>
      <w:r w:rsidRPr="00D644A9">
        <w:rPr>
          <w:rFonts w:ascii="仿宋" w:eastAsia="仿宋" w:hAnsi="仿宋" w:hint="eastAsia"/>
          <w:color w:val="000000" w:themeColor="text1"/>
        </w:rPr>
        <w:t>薪酬水平，</w:t>
      </w:r>
      <w:r w:rsidRPr="00C03AA6">
        <w:rPr>
          <w:rFonts w:ascii="仿宋" w:eastAsia="仿宋" w:hAnsi="仿宋" w:hint="eastAsia"/>
        </w:rPr>
        <w:t>合理拉开分配差距，</w:t>
      </w:r>
      <w:r w:rsidRPr="00D644A9">
        <w:rPr>
          <w:rFonts w:ascii="仿宋" w:eastAsia="仿宋" w:hAnsi="仿宋" w:hint="eastAsia"/>
          <w:color w:val="000000" w:themeColor="text1"/>
        </w:rPr>
        <w:t>充分调动教师的积极性</w:t>
      </w:r>
      <w:r>
        <w:rPr>
          <w:rFonts w:ascii="仿宋" w:eastAsia="仿宋" w:hAnsi="仿宋" w:hint="eastAsia"/>
          <w:color w:val="000000" w:themeColor="text1"/>
        </w:rPr>
        <w:t>和创造性</w:t>
      </w:r>
      <w:r w:rsidRPr="00D644A9">
        <w:rPr>
          <w:rFonts w:ascii="仿宋" w:eastAsia="仿宋" w:hAnsi="仿宋" w:hint="eastAsia"/>
          <w:color w:val="000000" w:themeColor="text1"/>
        </w:rPr>
        <w:t>。</w:t>
      </w:r>
    </w:p>
    <w:p w:rsidR="006F5B03" w:rsidRPr="0038221B" w:rsidRDefault="006F5B03" w:rsidP="006F5B03">
      <w:pPr>
        <w:spacing w:line="580" w:lineRule="exact"/>
        <w:ind w:firstLineChars="200" w:firstLine="632"/>
        <w:rPr>
          <w:rFonts w:ascii="仿宋" w:eastAsia="仿宋" w:hAnsi="仿宋"/>
          <w:color w:val="000000" w:themeColor="text1"/>
        </w:rPr>
      </w:pPr>
      <w:r w:rsidRPr="0038221B">
        <w:rPr>
          <w:rFonts w:ascii="楷体" w:eastAsia="楷体" w:hAnsi="楷体" w:hint="eastAsia"/>
          <w:color w:val="000000" w:themeColor="text1"/>
        </w:rPr>
        <w:t>（</w:t>
      </w:r>
      <w:r>
        <w:rPr>
          <w:rFonts w:ascii="楷体" w:eastAsia="楷体" w:hAnsi="楷体" w:hint="eastAsia"/>
          <w:color w:val="000000" w:themeColor="text1"/>
        </w:rPr>
        <w:t>四</w:t>
      </w:r>
      <w:r w:rsidRPr="0038221B">
        <w:rPr>
          <w:rFonts w:ascii="楷体" w:eastAsia="楷体" w:hAnsi="楷体" w:hint="eastAsia"/>
          <w:color w:val="000000" w:themeColor="text1"/>
        </w:rPr>
        <w:t>）</w:t>
      </w:r>
      <w:r>
        <w:rPr>
          <w:rFonts w:ascii="楷体" w:eastAsia="楷体" w:hAnsi="楷体" w:hint="eastAsia"/>
          <w:color w:val="000000" w:themeColor="text1"/>
        </w:rPr>
        <w:t>将</w:t>
      </w:r>
      <w:r w:rsidRPr="0038221B">
        <w:rPr>
          <w:rFonts w:ascii="楷体" w:eastAsia="楷体" w:hAnsi="楷体" w:hint="eastAsia"/>
          <w:color w:val="000000" w:themeColor="text1"/>
        </w:rPr>
        <w:t>师德师风建设</w:t>
      </w:r>
      <w:r>
        <w:rPr>
          <w:rFonts w:ascii="楷体" w:eastAsia="楷体" w:hAnsi="楷体" w:hint="eastAsia"/>
          <w:color w:val="000000" w:themeColor="text1"/>
        </w:rPr>
        <w:t>摆在更加突出的位置</w:t>
      </w:r>
      <w:r w:rsidRPr="0038221B">
        <w:rPr>
          <w:rFonts w:ascii="楷体" w:eastAsia="楷体" w:hAnsi="楷体" w:hint="eastAsia"/>
          <w:color w:val="000000" w:themeColor="text1"/>
        </w:rPr>
        <w:t>。</w:t>
      </w:r>
      <w:r>
        <w:rPr>
          <w:rFonts w:ascii="仿宋" w:eastAsia="仿宋" w:hAnsi="仿宋" w:hint="eastAsia"/>
          <w:color w:val="000000" w:themeColor="text1"/>
        </w:rPr>
        <w:t>完善师德师风建设长效机制</w:t>
      </w:r>
      <w:r w:rsidRPr="00F254DB">
        <w:rPr>
          <w:rFonts w:ascii="仿宋" w:eastAsia="仿宋" w:hAnsi="仿宋" w:hint="eastAsia"/>
          <w:color w:val="000000" w:themeColor="text1"/>
        </w:rPr>
        <w:t>，</w:t>
      </w:r>
      <w:r w:rsidRPr="0038221B">
        <w:rPr>
          <w:rFonts w:ascii="仿宋" w:eastAsia="仿宋" w:hAnsi="仿宋" w:hint="eastAsia"/>
          <w:color w:val="000000" w:themeColor="text1"/>
        </w:rPr>
        <w:t>注重加强师德师风建设和教师综合素质的培养，坚持教书和育人相统一，言传和身教相统一，潜心问道和关注社会相统一，学术自由和学术规范相统一，</w:t>
      </w:r>
      <w:r>
        <w:rPr>
          <w:rFonts w:ascii="仿宋" w:eastAsia="仿宋" w:hAnsi="仿宋" w:hint="eastAsia"/>
          <w:color w:val="000000" w:themeColor="text1"/>
        </w:rPr>
        <w:t>制定《师德行为规范》《师德“一票否决”制实施细则》，</w:t>
      </w:r>
      <w:r w:rsidRPr="0038221B">
        <w:rPr>
          <w:rFonts w:ascii="仿宋" w:eastAsia="仿宋" w:hAnsi="仿宋" w:hint="eastAsia"/>
          <w:color w:val="000000" w:themeColor="text1"/>
        </w:rPr>
        <w:t>引导广大教师以德立身、以德立学、以德施教。</w:t>
      </w:r>
    </w:p>
    <w:p w:rsidR="006F5B03" w:rsidRPr="00D644A9" w:rsidRDefault="006F5B03" w:rsidP="006F5B03">
      <w:pPr>
        <w:spacing w:line="580" w:lineRule="exact"/>
        <w:ind w:firstLineChars="200" w:firstLine="632"/>
        <w:rPr>
          <w:rFonts w:ascii="黑体" w:eastAsia="黑体" w:hAnsi="黑体"/>
          <w:color w:val="000000" w:themeColor="text1"/>
        </w:rPr>
      </w:pPr>
      <w:r>
        <w:rPr>
          <w:rFonts w:ascii="黑体" w:eastAsia="黑体" w:hAnsi="黑体" w:hint="eastAsia"/>
          <w:color w:val="000000" w:themeColor="text1"/>
        </w:rPr>
        <w:t>十一</w:t>
      </w:r>
      <w:r w:rsidRPr="00D644A9">
        <w:rPr>
          <w:rFonts w:ascii="黑体" w:eastAsia="黑体" w:hAnsi="黑体" w:hint="eastAsia"/>
          <w:color w:val="000000" w:themeColor="text1"/>
        </w:rPr>
        <w:t>、</w:t>
      </w:r>
      <w:r>
        <w:rPr>
          <w:rFonts w:ascii="黑体" w:eastAsia="黑体" w:hAnsi="黑体" w:hint="eastAsia"/>
          <w:color w:val="000000" w:themeColor="text1"/>
        </w:rPr>
        <w:t>推进</w:t>
      </w:r>
      <w:r w:rsidRPr="00660F59">
        <w:rPr>
          <w:rFonts w:ascii="黑体" w:eastAsia="黑体" w:hAnsi="黑体" w:hint="eastAsia"/>
          <w:color w:val="000000" w:themeColor="text1"/>
        </w:rPr>
        <w:t>美丽</w:t>
      </w:r>
      <w:r w:rsidRPr="00D644A9">
        <w:rPr>
          <w:rFonts w:ascii="黑体" w:eastAsia="黑体" w:hAnsi="黑体" w:hint="eastAsia"/>
          <w:color w:val="000000" w:themeColor="text1"/>
        </w:rPr>
        <w:t>校园建设</w:t>
      </w:r>
    </w:p>
    <w:p w:rsidR="006F5B03" w:rsidRPr="007A1A1E" w:rsidRDefault="006F5B03" w:rsidP="006F5B03">
      <w:pPr>
        <w:spacing w:line="580" w:lineRule="exact"/>
        <w:ind w:firstLineChars="200" w:firstLine="632"/>
        <w:rPr>
          <w:rFonts w:ascii="楷体" w:eastAsia="楷体" w:hAnsi="楷体"/>
          <w:color w:val="000000" w:themeColor="text1"/>
        </w:rPr>
      </w:pPr>
      <w:r>
        <w:rPr>
          <w:rFonts w:ascii="楷体" w:eastAsia="楷体" w:hAnsi="楷体" w:hint="eastAsia"/>
          <w:color w:val="000000" w:themeColor="text1"/>
        </w:rPr>
        <w:t>（一）</w:t>
      </w:r>
      <w:r w:rsidRPr="007A1A1E">
        <w:rPr>
          <w:rFonts w:ascii="楷体" w:eastAsia="楷体" w:hAnsi="楷体" w:hint="eastAsia"/>
          <w:color w:val="000000" w:themeColor="text1"/>
        </w:rPr>
        <w:t>加快基础设施建设。</w:t>
      </w:r>
      <w:r w:rsidRPr="007A1A1E">
        <w:rPr>
          <w:rFonts w:ascii="仿宋" w:eastAsia="仿宋" w:hAnsi="仿宋" w:hint="eastAsia"/>
          <w:color w:val="000000" w:themeColor="text1"/>
        </w:rPr>
        <w:t>加快完成中工大厦装修改造</w:t>
      </w:r>
      <w:r>
        <w:rPr>
          <w:rFonts w:ascii="仿宋" w:eastAsia="仿宋" w:hAnsi="仿宋" w:hint="eastAsia"/>
          <w:color w:val="000000" w:themeColor="text1"/>
        </w:rPr>
        <w:t>工程，改善工会干部培训</w:t>
      </w:r>
      <w:r w:rsidRPr="007A1A1E">
        <w:rPr>
          <w:rFonts w:ascii="仿宋" w:eastAsia="仿宋" w:hAnsi="仿宋" w:hint="eastAsia"/>
          <w:color w:val="000000" w:themeColor="text1"/>
        </w:rPr>
        <w:t>条件</w:t>
      </w:r>
      <w:r>
        <w:rPr>
          <w:rFonts w:ascii="仿宋" w:eastAsia="仿宋" w:hAnsi="仿宋" w:hint="eastAsia"/>
          <w:color w:val="000000" w:themeColor="text1"/>
        </w:rPr>
        <w:t>。尽快启动两校区校门改造工作</w:t>
      </w:r>
      <w:r w:rsidRPr="007A1A1E">
        <w:rPr>
          <w:rFonts w:ascii="仿宋" w:eastAsia="仿宋" w:hAnsi="仿宋" w:hint="eastAsia"/>
          <w:color w:val="000000" w:themeColor="text1"/>
        </w:rPr>
        <w:t>，高质高效完成北京校区综合</w:t>
      </w:r>
      <w:r>
        <w:rPr>
          <w:rFonts w:ascii="仿宋" w:eastAsia="仿宋" w:hAnsi="仿宋" w:hint="eastAsia"/>
          <w:color w:val="000000" w:themeColor="text1"/>
        </w:rPr>
        <w:t>教学楼装修与入住工作。积极推进涿州校区教学楼和学生公寓项目建设，推动解决涿州校区历史遗留问题。</w:t>
      </w:r>
    </w:p>
    <w:p w:rsidR="006F5B03" w:rsidRDefault="006F5B03" w:rsidP="006F5B03">
      <w:pPr>
        <w:spacing w:line="580" w:lineRule="exact"/>
        <w:ind w:firstLineChars="200" w:firstLine="632"/>
        <w:rPr>
          <w:rFonts w:ascii="仿宋" w:eastAsia="仿宋" w:hAnsi="仿宋"/>
          <w:color w:val="000000" w:themeColor="text1"/>
        </w:rPr>
      </w:pPr>
      <w:r>
        <w:rPr>
          <w:rFonts w:ascii="楷体" w:eastAsia="楷体" w:hAnsi="楷体" w:hint="eastAsia"/>
          <w:color w:val="000000" w:themeColor="text1"/>
        </w:rPr>
        <w:t>（二）加强校园规划和美丽校园、平安校园建设。</w:t>
      </w:r>
      <w:r>
        <w:rPr>
          <w:rFonts w:ascii="仿宋" w:eastAsia="仿宋" w:hAnsi="仿宋" w:hint="eastAsia"/>
          <w:color w:val="000000" w:themeColor="text1"/>
        </w:rPr>
        <w:t>完善两校区整体规划，优化两校区布局，加大对两校区</w:t>
      </w:r>
      <w:r w:rsidRPr="00D644A9">
        <w:rPr>
          <w:rFonts w:ascii="仿宋" w:eastAsia="仿宋" w:hAnsi="仿宋" w:hint="eastAsia"/>
          <w:color w:val="000000" w:themeColor="text1"/>
        </w:rPr>
        <w:t>教学楼、图书馆、学生宿舍和校园内道路的建设和</w:t>
      </w:r>
      <w:r w:rsidRPr="007A1A1E">
        <w:rPr>
          <w:rFonts w:ascii="仿宋" w:eastAsia="仿宋" w:hAnsi="仿宋" w:hint="eastAsia"/>
          <w:color w:val="000000" w:themeColor="text1"/>
        </w:rPr>
        <w:t>绿化美化工作</w:t>
      </w:r>
      <w:r>
        <w:rPr>
          <w:rFonts w:ascii="仿宋" w:eastAsia="仿宋" w:hAnsi="仿宋" w:hint="eastAsia"/>
          <w:color w:val="000000" w:themeColor="text1"/>
        </w:rPr>
        <w:t>力度，</w:t>
      </w:r>
      <w:r w:rsidRPr="007A1A1E">
        <w:rPr>
          <w:rFonts w:ascii="仿宋" w:eastAsia="仿宋" w:hAnsi="仿宋" w:hint="eastAsia"/>
          <w:color w:val="000000" w:themeColor="text1"/>
        </w:rPr>
        <w:t>推进数字化校园建设</w:t>
      </w:r>
      <w:r>
        <w:rPr>
          <w:rFonts w:ascii="仿宋" w:eastAsia="仿宋" w:hAnsi="仿宋" w:hint="eastAsia"/>
          <w:color w:val="000000" w:themeColor="text1"/>
        </w:rPr>
        <w:t>和</w:t>
      </w:r>
      <w:r w:rsidRPr="007A1A1E">
        <w:rPr>
          <w:rFonts w:ascii="仿宋" w:eastAsia="仿宋" w:hAnsi="仿宋" w:hint="eastAsia"/>
          <w:color w:val="000000" w:themeColor="text1"/>
        </w:rPr>
        <w:t>校园文化建设，</w:t>
      </w:r>
      <w:r w:rsidRPr="001F24D1">
        <w:rPr>
          <w:rFonts w:ascii="仿宋" w:eastAsia="仿宋" w:hAnsi="仿宋" w:hint="eastAsia"/>
          <w:color w:val="000000" w:themeColor="text1"/>
        </w:rPr>
        <w:t>启动标准化学生公寓、食堂和物业创建工作；加大</w:t>
      </w:r>
      <w:r w:rsidRPr="001F24D1">
        <w:rPr>
          <w:rFonts w:ascii="仿宋" w:eastAsia="仿宋" w:hAnsi="仿宋"/>
          <w:color w:val="000000" w:themeColor="text1"/>
        </w:rPr>
        <w:t>校园消防安全设施</w:t>
      </w:r>
      <w:r w:rsidRPr="001F24D1">
        <w:rPr>
          <w:rFonts w:ascii="仿宋" w:eastAsia="仿宋" w:hAnsi="仿宋" w:hint="eastAsia"/>
          <w:color w:val="000000" w:themeColor="text1"/>
        </w:rPr>
        <w:t>检查力度，做好</w:t>
      </w:r>
      <w:r w:rsidRPr="001F24D1">
        <w:rPr>
          <w:rFonts w:ascii="仿宋" w:eastAsia="仿宋" w:hAnsi="仿宋"/>
          <w:color w:val="000000" w:themeColor="text1"/>
        </w:rPr>
        <w:t>校园安全</w:t>
      </w:r>
      <w:r w:rsidRPr="001F24D1">
        <w:rPr>
          <w:rFonts w:ascii="仿宋" w:eastAsia="仿宋" w:hAnsi="仿宋" w:hint="eastAsia"/>
          <w:color w:val="000000" w:themeColor="text1"/>
        </w:rPr>
        <w:t>稳定工作</w:t>
      </w:r>
      <w:r>
        <w:rPr>
          <w:rFonts w:ascii="仿宋" w:eastAsia="仿宋" w:hAnsi="仿宋" w:hint="eastAsia"/>
          <w:color w:val="000000" w:themeColor="text1"/>
        </w:rPr>
        <w:t>，</w:t>
      </w:r>
      <w:r w:rsidRPr="007A1A1E">
        <w:rPr>
          <w:rFonts w:ascii="仿宋" w:eastAsia="仿宋" w:hAnsi="仿宋" w:hint="eastAsia"/>
          <w:color w:val="000000" w:themeColor="text1"/>
        </w:rPr>
        <w:t>实现平安校园、人文校园、智慧校园与美丽校园</w:t>
      </w:r>
      <w:r>
        <w:rPr>
          <w:rFonts w:ascii="仿宋" w:eastAsia="仿宋" w:hAnsi="仿宋" w:hint="eastAsia"/>
          <w:color w:val="000000" w:themeColor="text1"/>
        </w:rPr>
        <w:t>愿景</w:t>
      </w:r>
      <w:r w:rsidRPr="007A1A1E">
        <w:rPr>
          <w:rFonts w:ascii="仿宋" w:eastAsia="仿宋" w:hAnsi="仿宋" w:hint="eastAsia"/>
          <w:color w:val="000000" w:themeColor="text1"/>
        </w:rPr>
        <w:t>。</w:t>
      </w:r>
    </w:p>
    <w:p w:rsidR="006F5B03" w:rsidRPr="00D644A9" w:rsidRDefault="006F5B03" w:rsidP="006F5B03">
      <w:pPr>
        <w:spacing w:line="580" w:lineRule="exact"/>
        <w:ind w:firstLineChars="200" w:firstLine="632"/>
        <w:rPr>
          <w:rFonts w:ascii="仿宋" w:eastAsia="仿宋" w:hAnsi="仿宋"/>
          <w:color w:val="000000" w:themeColor="text1"/>
        </w:rPr>
      </w:pPr>
      <w:r>
        <w:rPr>
          <w:rFonts w:ascii="楷体" w:eastAsia="楷体" w:hAnsi="楷体" w:hint="eastAsia"/>
          <w:color w:val="000000" w:themeColor="text1"/>
        </w:rPr>
        <w:t>（三）加强校园文化建设。</w:t>
      </w:r>
      <w:r w:rsidRPr="00455569">
        <w:rPr>
          <w:rFonts w:ascii="仿宋" w:eastAsia="仿宋" w:hAnsi="仿宋" w:hint="eastAsia"/>
          <w:color w:val="000000"/>
        </w:rPr>
        <w:t>完善校内道路、建筑、景观的命名，赋予文化内涵，彰显校园文化特色。注重整体布局和景观设计的协调，逐步整合校园内自然环境和建筑景观，使之融为一体。</w:t>
      </w:r>
      <w:r>
        <w:rPr>
          <w:rFonts w:ascii="仿宋" w:eastAsia="仿宋" w:hAnsi="仿宋" w:hint="eastAsia"/>
          <w:color w:val="000000"/>
        </w:rPr>
        <w:t>加强教学、科研、办公空间人文环境优化。</w:t>
      </w:r>
      <w:r w:rsidRPr="00455569">
        <w:rPr>
          <w:rFonts w:ascii="仿宋" w:eastAsia="仿宋" w:hAnsi="仿宋" w:hint="eastAsia"/>
          <w:color w:val="000000"/>
        </w:rPr>
        <w:t>创设具有校园文化特色的景观，逐步实现处处有景的各具特色的两校区校园文化环境。</w:t>
      </w:r>
    </w:p>
    <w:p w:rsidR="006F5B03" w:rsidRPr="00D644A9" w:rsidRDefault="006F5B03" w:rsidP="006F5B03">
      <w:pPr>
        <w:spacing w:line="580" w:lineRule="exact"/>
        <w:ind w:firstLineChars="200" w:firstLine="632"/>
        <w:rPr>
          <w:rFonts w:ascii="黑体" w:eastAsia="黑体" w:hAnsi="黑体"/>
          <w:color w:val="000000" w:themeColor="text1"/>
        </w:rPr>
      </w:pPr>
      <w:r w:rsidRPr="00D644A9">
        <w:rPr>
          <w:rFonts w:ascii="黑体" w:eastAsia="黑体" w:hAnsi="黑体" w:hint="eastAsia"/>
          <w:color w:val="000000" w:themeColor="text1"/>
        </w:rPr>
        <w:t>十</w:t>
      </w:r>
      <w:r>
        <w:rPr>
          <w:rFonts w:ascii="黑体" w:eastAsia="黑体" w:hAnsi="黑体" w:hint="eastAsia"/>
          <w:color w:val="000000" w:themeColor="text1"/>
        </w:rPr>
        <w:t>二</w:t>
      </w:r>
      <w:r w:rsidRPr="00D644A9">
        <w:rPr>
          <w:rFonts w:ascii="黑体" w:eastAsia="黑体" w:hAnsi="黑体" w:hint="eastAsia"/>
          <w:color w:val="000000" w:themeColor="text1"/>
        </w:rPr>
        <w:t>、</w:t>
      </w:r>
      <w:r>
        <w:rPr>
          <w:rFonts w:ascii="黑体" w:eastAsia="黑体" w:hAnsi="黑体" w:hint="eastAsia"/>
          <w:color w:val="000000" w:themeColor="text1"/>
        </w:rPr>
        <w:t>改善内部治理和管理服务工作</w:t>
      </w:r>
    </w:p>
    <w:p w:rsidR="006F5B03" w:rsidRPr="00D644A9" w:rsidRDefault="006F5B03" w:rsidP="006F5B03">
      <w:pPr>
        <w:spacing w:line="580" w:lineRule="exact"/>
        <w:ind w:firstLineChars="200" w:firstLine="632"/>
        <w:rPr>
          <w:rFonts w:ascii="仿宋" w:eastAsia="仿宋" w:hAnsi="仿宋"/>
          <w:color w:val="000000" w:themeColor="text1"/>
        </w:rPr>
      </w:pPr>
      <w:r>
        <w:rPr>
          <w:rFonts w:ascii="楷体" w:eastAsia="楷体" w:hAnsi="楷体" w:hint="eastAsia"/>
          <w:color w:val="000000" w:themeColor="text1"/>
        </w:rPr>
        <w:t>（一）</w:t>
      </w:r>
      <w:r w:rsidRPr="00D644A9">
        <w:rPr>
          <w:rFonts w:ascii="楷体" w:eastAsia="楷体" w:hAnsi="楷体" w:hint="eastAsia"/>
          <w:color w:val="000000" w:themeColor="text1"/>
        </w:rPr>
        <w:t>推进管理工作规范化。</w:t>
      </w:r>
      <w:r w:rsidRPr="00F254DB">
        <w:rPr>
          <w:rFonts w:ascii="仿宋" w:eastAsia="仿宋" w:hAnsi="仿宋" w:hint="eastAsia"/>
          <w:color w:val="000000" w:themeColor="text1"/>
        </w:rPr>
        <w:t>在巩固已有</w:t>
      </w:r>
      <w:r>
        <w:rPr>
          <w:rFonts w:ascii="仿宋" w:eastAsia="仿宋" w:hAnsi="仿宋" w:hint="eastAsia"/>
          <w:color w:val="000000" w:themeColor="text1"/>
        </w:rPr>
        <w:t>内控、预算、OA、会议、公文等管理规范基础上，</w:t>
      </w:r>
      <w:r w:rsidRPr="00D644A9">
        <w:rPr>
          <w:rFonts w:ascii="仿宋" w:eastAsia="仿宋" w:hAnsi="仿宋" w:hint="eastAsia"/>
          <w:color w:val="000000" w:themeColor="text1"/>
        </w:rPr>
        <w:t>推动各部门</w:t>
      </w:r>
      <w:r>
        <w:rPr>
          <w:rFonts w:ascii="仿宋" w:eastAsia="仿宋" w:hAnsi="仿宋" w:hint="eastAsia"/>
          <w:color w:val="000000" w:themeColor="text1"/>
        </w:rPr>
        <w:t>进一步强化</w:t>
      </w:r>
      <w:r w:rsidRPr="00D644A9">
        <w:rPr>
          <w:rFonts w:ascii="仿宋" w:eastAsia="仿宋" w:hAnsi="仿宋" w:hint="eastAsia"/>
          <w:color w:val="000000" w:themeColor="text1"/>
        </w:rPr>
        <w:t>基础管理</w:t>
      </w:r>
      <w:r>
        <w:rPr>
          <w:rFonts w:ascii="仿宋" w:eastAsia="仿宋" w:hAnsi="仿宋" w:hint="eastAsia"/>
          <w:color w:val="000000" w:themeColor="text1"/>
        </w:rPr>
        <w:t>工作</w:t>
      </w:r>
      <w:r w:rsidRPr="00D644A9">
        <w:rPr>
          <w:rFonts w:ascii="仿宋" w:eastAsia="仿宋" w:hAnsi="仿宋" w:hint="eastAsia"/>
          <w:color w:val="000000" w:themeColor="text1"/>
        </w:rPr>
        <w:t>。完善工作制度规范、制定部门职责和</w:t>
      </w:r>
      <w:r>
        <w:rPr>
          <w:rFonts w:ascii="仿宋" w:eastAsia="仿宋" w:hAnsi="仿宋" w:hint="eastAsia"/>
          <w:color w:val="000000" w:themeColor="text1"/>
        </w:rPr>
        <w:t>职位说明书、梳理工作流程图、列举公共服务事项清单、明确工作纪律，</w:t>
      </w:r>
      <w:r w:rsidRPr="00D644A9">
        <w:rPr>
          <w:rFonts w:ascii="仿宋" w:eastAsia="仿宋" w:hAnsi="仿宋" w:hint="eastAsia"/>
          <w:color w:val="000000" w:themeColor="text1"/>
        </w:rPr>
        <w:t>做到管理规范、职责到位、流程清晰、纪律严明。</w:t>
      </w:r>
    </w:p>
    <w:p w:rsidR="006F5B03" w:rsidRPr="00D644A9" w:rsidRDefault="006F5B03" w:rsidP="006F5B03">
      <w:pPr>
        <w:spacing w:line="580" w:lineRule="exact"/>
        <w:ind w:firstLine="660"/>
        <w:rPr>
          <w:rFonts w:ascii="仿宋" w:eastAsia="仿宋" w:hAnsi="仿宋"/>
          <w:color w:val="000000" w:themeColor="text1"/>
        </w:rPr>
      </w:pPr>
      <w:r>
        <w:rPr>
          <w:rFonts w:ascii="楷体" w:eastAsia="楷体" w:hAnsi="楷体" w:hint="eastAsia"/>
          <w:color w:val="000000" w:themeColor="text1"/>
        </w:rPr>
        <w:t>（二）</w:t>
      </w:r>
      <w:r w:rsidRPr="00D644A9">
        <w:rPr>
          <w:rFonts w:ascii="楷体" w:eastAsia="楷体" w:hAnsi="楷体" w:hint="eastAsia"/>
          <w:color w:val="000000" w:themeColor="text1"/>
        </w:rPr>
        <w:t>提升工作能力和效率。</w:t>
      </w:r>
      <w:r w:rsidRPr="00323E4D">
        <w:rPr>
          <w:rFonts w:ascii="仿宋" w:eastAsia="仿宋" w:hAnsi="仿宋" w:hint="eastAsia"/>
          <w:color w:val="000000" w:themeColor="text1"/>
        </w:rPr>
        <w:t>推动</w:t>
      </w:r>
      <w:r w:rsidRPr="00D644A9">
        <w:rPr>
          <w:rFonts w:ascii="仿宋" w:eastAsia="仿宋" w:hAnsi="仿宋" w:hint="eastAsia"/>
          <w:color w:val="000000" w:themeColor="text1"/>
        </w:rPr>
        <w:t>各职能部门</w:t>
      </w:r>
      <w:r w:rsidRPr="00F7724F">
        <w:rPr>
          <w:rFonts w:ascii="仿宋" w:eastAsia="仿宋" w:hAnsi="仿宋" w:hint="eastAsia"/>
          <w:color w:val="000000" w:themeColor="text1"/>
        </w:rPr>
        <w:t>按照</w:t>
      </w:r>
      <w:r>
        <w:rPr>
          <w:rFonts w:ascii="仿宋" w:eastAsia="仿宋" w:hAnsi="仿宋" w:hint="eastAsia"/>
        </w:rPr>
        <w:t>提高工作标准</w:t>
      </w:r>
      <w:r w:rsidRPr="00F7724F">
        <w:rPr>
          <w:rFonts w:ascii="仿宋" w:eastAsia="仿宋" w:hAnsi="仿宋" w:hint="eastAsia"/>
        </w:rPr>
        <w:t>、提高工作能力、提高服务意识、提高工作效率</w:t>
      </w:r>
      <w:r>
        <w:rPr>
          <w:rFonts w:ascii="仿宋" w:eastAsia="仿宋" w:hAnsi="仿宋" w:hint="eastAsia"/>
        </w:rPr>
        <w:t>要求</w:t>
      </w:r>
      <w:r w:rsidRPr="00D644A9">
        <w:rPr>
          <w:rFonts w:ascii="仿宋" w:eastAsia="仿宋" w:hAnsi="仿宋" w:hint="eastAsia"/>
          <w:color w:val="000000" w:themeColor="text1"/>
        </w:rPr>
        <w:t>开展问题摸排，就工作盲点难点制订清单和解决</w:t>
      </w:r>
      <w:r>
        <w:rPr>
          <w:rFonts w:ascii="仿宋" w:eastAsia="仿宋" w:hAnsi="仿宋" w:hint="eastAsia"/>
          <w:color w:val="000000" w:themeColor="text1"/>
        </w:rPr>
        <w:t>问题时间表，</w:t>
      </w:r>
      <w:r w:rsidRPr="00D644A9">
        <w:rPr>
          <w:rFonts w:ascii="仿宋" w:eastAsia="仿宋" w:hAnsi="仿宋" w:hint="eastAsia"/>
          <w:color w:val="000000" w:themeColor="text1"/>
        </w:rPr>
        <w:t>做到工作落实力度和效能明显提升。</w:t>
      </w:r>
    </w:p>
    <w:p w:rsidR="006F5B03" w:rsidRDefault="006F5B03" w:rsidP="006F5B03">
      <w:pPr>
        <w:spacing w:line="580" w:lineRule="exact"/>
        <w:ind w:firstLineChars="200" w:firstLine="632"/>
        <w:rPr>
          <w:rFonts w:ascii="黑体" w:eastAsia="黑体" w:hAnsi="黑体"/>
          <w:color w:val="000000" w:themeColor="text1"/>
        </w:rPr>
      </w:pPr>
      <w:r>
        <w:rPr>
          <w:rFonts w:ascii="楷体" w:eastAsia="楷体" w:hAnsi="楷体" w:hint="eastAsia"/>
          <w:color w:val="000000" w:themeColor="text1"/>
        </w:rPr>
        <w:t>（三）</w:t>
      </w:r>
      <w:r w:rsidRPr="00D644A9">
        <w:rPr>
          <w:rFonts w:ascii="楷体" w:eastAsia="楷体" w:hAnsi="楷体" w:hint="eastAsia"/>
          <w:color w:val="000000" w:themeColor="text1"/>
        </w:rPr>
        <w:t>创建一流管理与服务。</w:t>
      </w:r>
      <w:r>
        <w:rPr>
          <w:rFonts w:ascii="仿宋" w:eastAsia="仿宋" w:hAnsi="仿宋" w:hint="eastAsia"/>
          <w:color w:val="000000" w:themeColor="text1"/>
        </w:rPr>
        <w:t>提高</w:t>
      </w:r>
      <w:r w:rsidRPr="00D644A9">
        <w:rPr>
          <w:rFonts w:ascii="仿宋" w:eastAsia="仿宋" w:hAnsi="仿宋" w:hint="eastAsia"/>
          <w:color w:val="000000" w:themeColor="text1"/>
        </w:rPr>
        <w:t>各职能部门</w:t>
      </w:r>
      <w:r>
        <w:rPr>
          <w:rFonts w:ascii="仿宋" w:eastAsia="仿宋" w:hAnsi="仿宋" w:hint="eastAsia"/>
          <w:color w:val="000000" w:themeColor="text1"/>
        </w:rPr>
        <w:t>和全校教职工创一流意识，</w:t>
      </w:r>
      <w:r w:rsidRPr="00D644A9">
        <w:rPr>
          <w:rFonts w:ascii="仿宋" w:eastAsia="仿宋" w:hAnsi="仿宋" w:hint="eastAsia"/>
          <w:color w:val="000000" w:themeColor="text1"/>
        </w:rPr>
        <w:t>按照建设“特色一流”学校的标准，在做好日常工作的同时，对比国内高水平大学工作水准、行业标准和师生需求，设定更高目标，</w:t>
      </w:r>
      <w:r>
        <w:rPr>
          <w:rFonts w:ascii="仿宋" w:eastAsia="仿宋" w:hAnsi="仿宋" w:hint="eastAsia"/>
          <w:color w:val="000000" w:themeColor="text1"/>
        </w:rPr>
        <w:t>制定切实有效措施，努力使</w:t>
      </w:r>
      <w:r w:rsidRPr="00D644A9">
        <w:rPr>
          <w:rFonts w:ascii="仿宋" w:eastAsia="仿宋" w:hAnsi="仿宋" w:hint="eastAsia"/>
          <w:color w:val="000000" w:themeColor="text1"/>
        </w:rPr>
        <w:t>管理和服务工作逐年有创新</w:t>
      </w:r>
      <w:r>
        <w:rPr>
          <w:rFonts w:ascii="仿宋" w:eastAsia="仿宋" w:hAnsi="仿宋" w:hint="eastAsia"/>
          <w:color w:val="000000" w:themeColor="text1"/>
        </w:rPr>
        <w:t>、</w:t>
      </w:r>
      <w:r w:rsidRPr="00D644A9">
        <w:rPr>
          <w:rFonts w:ascii="仿宋" w:eastAsia="仿宋" w:hAnsi="仿宋" w:hint="eastAsia"/>
          <w:color w:val="000000" w:themeColor="text1"/>
        </w:rPr>
        <w:t>有提升。</w:t>
      </w:r>
    </w:p>
    <w:p w:rsidR="006F5B03" w:rsidRDefault="006F5B03" w:rsidP="006F5B03">
      <w:pPr>
        <w:spacing w:line="580" w:lineRule="exact"/>
        <w:ind w:firstLineChars="200" w:firstLine="632"/>
        <w:rPr>
          <w:rFonts w:ascii="楷体" w:eastAsia="楷体" w:hAnsi="楷体"/>
          <w:color w:val="000000" w:themeColor="text1"/>
        </w:rPr>
      </w:pPr>
      <w:r w:rsidRPr="00D644A9">
        <w:rPr>
          <w:rFonts w:ascii="黑体" w:eastAsia="黑体" w:hAnsi="黑体" w:hint="eastAsia"/>
          <w:color w:val="000000" w:themeColor="text1"/>
        </w:rPr>
        <w:t>十</w:t>
      </w:r>
      <w:r>
        <w:rPr>
          <w:rFonts w:ascii="黑体" w:eastAsia="黑体" w:hAnsi="黑体" w:hint="eastAsia"/>
          <w:color w:val="000000" w:themeColor="text1"/>
        </w:rPr>
        <w:t>三</w:t>
      </w:r>
      <w:r w:rsidRPr="00D644A9">
        <w:rPr>
          <w:rFonts w:ascii="黑体" w:eastAsia="黑体" w:hAnsi="黑体" w:hint="eastAsia"/>
          <w:color w:val="000000" w:themeColor="text1"/>
        </w:rPr>
        <w:t>、</w:t>
      </w:r>
      <w:r>
        <w:rPr>
          <w:rFonts w:ascii="黑体" w:eastAsia="黑体" w:hAnsi="黑体" w:hint="eastAsia"/>
          <w:color w:val="000000" w:themeColor="text1"/>
        </w:rPr>
        <w:t>加强共建与合作</w:t>
      </w:r>
    </w:p>
    <w:p w:rsidR="006F5B03" w:rsidRDefault="006F5B03" w:rsidP="006F5B03">
      <w:pPr>
        <w:spacing w:line="580" w:lineRule="exact"/>
        <w:ind w:firstLineChars="200" w:firstLine="632"/>
        <w:rPr>
          <w:rFonts w:ascii="仿宋" w:eastAsia="仿宋" w:hAnsi="仿宋"/>
          <w:color w:val="000000" w:themeColor="text1"/>
        </w:rPr>
      </w:pPr>
      <w:r>
        <w:rPr>
          <w:rFonts w:ascii="楷体" w:eastAsia="楷体" w:hAnsi="楷体" w:hint="eastAsia"/>
          <w:color w:val="000000" w:themeColor="text1"/>
        </w:rPr>
        <w:t>（一）加强与教育部、北京市及地方工会的共建与合作</w:t>
      </w:r>
      <w:r w:rsidRPr="00D644A9">
        <w:rPr>
          <w:rFonts w:ascii="楷体" w:eastAsia="楷体" w:hAnsi="楷体" w:hint="eastAsia"/>
          <w:color w:val="000000" w:themeColor="text1"/>
        </w:rPr>
        <w:t>。</w:t>
      </w:r>
      <w:r>
        <w:rPr>
          <w:rFonts w:ascii="仿宋" w:eastAsia="仿宋" w:hAnsi="仿宋" w:hint="eastAsia"/>
          <w:color w:val="000000" w:themeColor="text1"/>
        </w:rPr>
        <w:t>充分利用全总与教育部共建我校的机遇，在项目覆盖、干部培训、成果评奖</w:t>
      </w:r>
      <w:r w:rsidRPr="00B4328D">
        <w:rPr>
          <w:rFonts w:ascii="仿宋" w:eastAsia="仿宋" w:hAnsi="仿宋" w:hint="eastAsia"/>
          <w:color w:val="000000" w:themeColor="text1"/>
        </w:rPr>
        <w:t>等</w:t>
      </w:r>
      <w:r>
        <w:rPr>
          <w:rFonts w:ascii="仿宋" w:eastAsia="仿宋" w:hAnsi="仿宋" w:hint="eastAsia"/>
          <w:color w:val="000000" w:themeColor="text1"/>
        </w:rPr>
        <w:t xml:space="preserve">方面争取教育部的更多支持。推进全总与北京市共建我校，力争获得北京市在各方面的政策支持。充分利用自身优势和行业特色，促进学校与各级工会组织、工会干部院校交流合作。 </w:t>
      </w:r>
    </w:p>
    <w:p w:rsidR="006F5B03" w:rsidRDefault="006F5B03" w:rsidP="006F5B03">
      <w:pPr>
        <w:spacing w:line="580" w:lineRule="exact"/>
        <w:ind w:firstLineChars="200" w:firstLine="632"/>
        <w:rPr>
          <w:rFonts w:ascii="仿宋" w:eastAsia="仿宋" w:hAnsi="仿宋"/>
          <w:color w:val="000000" w:themeColor="text1"/>
        </w:rPr>
      </w:pPr>
      <w:r>
        <w:rPr>
          <w:rFonts w:ascii="楷体" w:eastAsia="楷体" w:hAnsi="楷体" w:hint="eastAsia"/>
          <w:color w:val="000000" w:themeColor="text1"/>
        </w:rPr>
        <w:t>（二）加强与国内外高校的合作交流</w:t>
      </w:r>
      <w:r w:rsidRPr="00D644A9">
        <w:rPr>
          <w:rFonts w:ascii="楷体" w:eastAsia="楷体" w:hAnsi="楷体" w:hint="eastAsia"/>
          <w:color w:val="000000" w:themeColor="text1"/>
        </w:rPr>
        <w:t>。</w:t>
      </w:r>
      <w:r>
        <w:rPr>
          <w:rFonts w:ascii="仿宋" w:eastAsia="仿宋" w:hAnsi="仿宋" w:hint="eastAsia"/>
          <w:color w:val="000000" w:themeColor="text1"/>
        </w:rPr>
        <w:t>推进学校与中国人民大学、美国康奈尔大学等国内外知名高校深度合作交流，学习知名高校办学治校、教学科研等方面经验。加强与中央民族大学、中国人民公安大学、南京审计大学等行业特色型高校的校际交流，借鉴这些高校特色学科建设经验。</w:t>
      </w:r>
    </w:p>
    <w:p w:rsidR="006F5B03" w:rsidRDefault="006F5B03" w:rsidP="006F5B03">
      <w:pPr>
        <w:spacing w:line="580" w:lineRule="exact"/>
        <w:ind w:firstLineChars="200" w:firstLine="632"/>
        <w:rPr>
          <w:rFonts w:ascii="楷体" w:eastAsia="楷体" w:hAnsi="楷体"/>
          <w:color w:val="000000" w:themeColor="text1"/>
        </w:rPr>
      </w:pPr>
      <w:r w:rsidRPr="00D644A9">
        <w:rPr>
          <w:rFonts w:ascii="黑体" w:eastAsia="黑体" w:hAnsi="黑体" w:hint="eastAsia"/>
          <w:color w:val="000000" w:themeColor="text1"/>
        </w:rPr>
        <w:t>十</w:t>
      </w:r>
      <w:r>
        <w:rPr>
          <w:rFonts w:ascii="黑体" w:eastAsia="黑体" w:hAnsi="黑体" w:hint="eastAsia"/>
          <w:color w:val="000000" w:themeColor="text1"/>
        </w:rPr>
        <w:t>四</w:t>
      </w:r>
      <w:r w:rsidRPr="00D644A9">
        <w:rPr>
          <w:rFonts w:ascii="黑体" w:eastAsia="黑体" w:hAnsi="黑体" w:hint="eastAsia"/>
          <w:color w:val="000000" w:themeColor="text1"/>
        </w:rPr>
        <w:t>、</w:t>
      </w:r>
      <w:r>
        <w:rPr>
          <w:rFonts w:ascii="黑体" w:eastAsia="黑体" w:hAnsi="黑体" w:hint="eastAsia"/>
          <w:color w:val="000000" w:themeColor="text1"/>
        </w:rPr>
        <w:t>做好70周年校庆筹备工作</w:t>
      </w:r>
    </w:p>
    <w:p w:rsidR="006F5B03" w:rsidRPr="001A42DD" w:rsidRDefault="006F5B03" w:rsidP="006F5B03">
      <w:pPr>
        <w:spacing w:line="580" w:lineRule="exact"/>
        <w:ind w:firstLineChars="200" w:firstLine="632"/>
        <w:rPr>
          <w:rFonts w:ascii="仿宋" w:eastAsia="仿宋" w:hAnsi="仿宋"/>
          <w:color w:val="000000" w:themeColor="text1"/>
        </w:rPr>
      </w:pPr>
      <w:r>
        <w:rPr>
          <w:rFonts w:ascii="楷体" w:eastAsia="楷体" w:hAnsi="楷体" w:hint="eastAsia"/>
          <w:color w:val="000000" w:themeColor="text1"/>
        </w:rPr>
        <w:t>（一）做好校庆前期工作</w:t>
      </w:r>
      <w:r w:rsidRPr="00610257">
        <w:rPr>
          <w:rFonts w:ascii="楷体" w:eastAsia="楷体" w:hAnsi="楷体" w:hint="eastAsia"/>
          <w:color w:val="000000" w:themeColor="text1"/>
        </w:rPr>
        <w:t>。</w:t>
      </w:r>
      <w:r>
        <w:rPr>
          <w:rFonts w:ascii="仿宋" w:eastAsia="仿宋" w:hAnsi="仿宋" w:hint="eastAsia"/>
          <w:color w:val="000000" w:themeColor="text1"/>
        </w:rPr>
        <w:t>完成</w:t>
      </w:r>
      <w:r w:rsidRPr="0022256A">
        <w:rPr>
          <w:rFonts w:ascii="仿宋" w:eastAsia="仿宋" w:hAnsi="仿宋" w:hint="eastAsia"/>
          <w:color w:val="000000" w:themeColor="text1"/>
        </w:rPr>
        <w:t>校庆主题</w:t>
      </w:r>
      <w:r>
        <w:rPr>
          <w:rFonts w:ascii="仿宋" w:eastAsia="仿宋" w:hAnsi="仿宋" w:hint="eastAsia"/>
          <w:color w:val="000000" w:themeColor="text1"/>
        </w:rPr>
        <w:t>、标识征集</w:t>
      </w:r>
      <w:r w:rsidRPr="0022256A">
        <w:rPr>
          <w:rFonts w:ascii="仿宋" w:eastAsia="仿宋" w:hAnsi="仿宋" w:hint="eastAsia"/>
          <w:color w:val="000000" w:themeColor="text1"/>
        </w:rPr>
        <w:t>，</w:t>
      </w:r>
      <w:r>
        <w:rPr>
          <w:rFonts w:ascii="仿宋" w:eastAsia="仿宋" w:hAnsi="仿宋" w:hint="eastAsia"/>
          <w:color w:val="000000" w:themeColor="text1"/>
        </w:rPr>
        <w:t>制作校庆专题网站，</w:t>
      </w:r>
      <w:r w:rsidRPr="005E0AAB">
        <w:rPr>
          <w:rFonts w:ascii="仿宋" w:eastAsia="仿宋" w:hAnsi="仿宋" w:hint="eastAsia"/>
          <w:color w:val="000000" w:themeColor="text1"/>
        </w:rPr>
        <w:t>完善校庆工作路线图</w:t>
      </w:r>
      <w:r>
        <w:rPr>
          <w:rFonts w:ascii="仿宋" w:eastAsia="仿宋" w:hAnsi="仿宋" w:hint="eastAsia"/>
          <w:color w:val="000000" w:themeColor="text1"/>
        </w:rPr>
        <w:t>，制作学校中英文画册和宣传画册，制作校庆专题片，扩建北京校区校史馆</w:t>
      </w:r>
      <w:r w:rsidRPr="001A42DD">
        <w:rPr>
          <w:rFonts w:ascii="仿宋" w:eastAsia="仿宋" w:hAnsi="仿宋" w:hint="eastAsia"/>
          <w:color w:val="000000" w:themeColor="text1"/>
        </w:rPr>
        <w:t>，</w:t>
      </w:r>
      <w:r>
        <w:rPr>
          <w:rFonts w:ascii="仿宋" w:eastAsia="仿宋" w:hAnsi="仿宋" w:hint="eastAsia"/>
          <w:color w:val="000000" w:themeColor="text1"/>
        </w:rPr>
        <w:t>筹备好校庆系列活动。</w:t>
      </w:r>
    </w:p>
    <w:p w:rsidR="006F5B03" w:rsidRDefault="006F5B03" w:rsidP="006F5B03">
      <w:pPr>
        <w:spacing w:line="580" w:lineRule="exact"/>
        <w:ind w:firstLineChars="200" w:firstLine="632"/>
        <w:rPr>
          <w:rFonts w:ascii="仿宋" w:eastAsia="仿宋" w:hAnsi="仿宋"/>
          <w:color w:val="000000" w:themeColor="text1"/>
        </w:rPr>
      </w:pPr>
      <w:r>
        <w:rPr>
          <w:rFonts w:ascii="楷体" w:eastAsia="楷体" w:hAnsi="楷体" w:hint="eastAsia"/>
          <w:color w:val="000000" w:themeColor="text1"/>
        </w:rPr>
        <w:t>（二）推进校庆出版物及学术活动筹备</w:t>
      </w:r>
      <w:r w:rsidRPr="00610257">
        <w:rPr>
          <w:rFonts w:ascii="楷体" w:eastAsia="楷体" w:hAnsi="楷体" w:hint="eastAsia"/>
          <w:color w:val="000000" w:themeColor="text1"/>
        </w:rPr>
        <w:t>。</w:t>
      </w:r>
      <w:r>
        <w:rPr>
          <w:rFonts w:ascii="仿宋" w:eastAsia="仿宋" w:hAnsi="仿宋" w:hint="eastAsia"/>
          <w:color w:val="000000" w:themeColor="text1"/>
        </w:rPr>
        <w:t>编写出版《中国劳动关系学院校史》《中国劳动关系学院院系部简史》《中国劳动关系学院校友回忆文集》《朝花夕拾——中国劳动关系学院档案集萃》《劳动箴言》</w:t>
      </w:r>
      <w:r w:rsidRPr="008D52C4">
        <w:rPr>
          <w:rFonts w:ascii="仿宋" w:eastAsia="仿宋" w:hAnsi="仿宋" w:hint="eastAsia"/>
          <w:color w:val="000000" w:themeColor="text1"/>
        </w:rPr>
        <w:t>《劳动的名义》</w:t>
      </w:r>
      <w:r>
        <w:rPr>
          <w:rFonts w:ascii="仿宋" w:eastAsia="仿宋" w:hAnsi="仿宋" w:hint="eastAsia"/>
          <w:color w:val="000000" w:themeColor="text1"/>
        </w:rPr>
        <w:t>《劳动与发展》等出版物，举办“行业特色高校‘双一流’建设发展”研讨会等学术活动，进一步完善“中国工运文库”建设工作，举办学术成果展和历史文献特藏展。</w:t>
      </w:r>
    </w:p>
    <w:p w:rsidR="006F5B03" w:rsidRDefault="006F5B03" w:rsidP="006F5B03">
      <w:pPr>
        <w:spacing w:line="580" w:lineRule="exact"/>
        <w:ind w:firstLineChars="200" w:firstLine="632"/>
        <w:rPr>
          <w:rFonts w:ascii="仿宋" w:eastAsia="仿宋" w:hAnsi="仿宋"/>
          <w:color w:val="000000" w:themeColor="text1"/>
        </w:rPr>
      </w:pPr>
      <w:r w:rsidRPr="00AF2A0B">
        <w:rPr>
          <w:rFonts w:ascii="楷体" w:eastAsia="楷体" w:hAnsi="楷体" w:hint="eastAsia"/>
          <w:color w:val="000000" w:themeColor="text1"/>
        </w:rPr>
        <w:t>（</w:t>
      </w:r>
      <w:r>
        <w:rPr>
          <w:rFonts w:ascii="楷体" w:eastAsia="楷体" w:hAnsi="楷体" w:hint="eastAsia"/>
          <w:color w:val="000000" w:themeColor="text1"/>
        </w:rPr>
        <w:t>三</w:t>
      </w:r>
      <w:r w:rsidRPr="00AF2A0B">
        <w:rPr>
          <w:rFonts w:ascii="楷体" w:eastAsia="楷体" w:hAnsi="楷体" w:hint="eastAsia"/>
          <w:color w:val="000000" w:themeColor="text1"/>
        </w:rPr>
        <w:t>）加强校友</w:t>
      </w:r>
      <w:r>
        <w:rPr>
          <w:rFonts w:ascii="楷体" w:eastAsia="楷体" w:hAnsi="楷体" w:hint="eastAsia"/>
          <w:color w:val="000000" w:themeColor="text1"/>
        </w:rPr>
        <w:t>联络</w:t>
      </w:r>
      <w:r w:rsidRPr="00AF2A0B">
        <w:rPr>
          <w:rFonts w:ascii="楷体" w:eastAsia="楷体" w:hAnsi="楷体" w:hint="eastAsia"/>
          <w:color w:val="000000" w:themeColor="text1"/>
        </w:rPr>
        <w:t>和基金会工作。</w:t>
      </w:r>
      <w:r w:rsidRPr="00F34062">
        <w:rPr>
          <w:rFonts w:ascii="仿宋" w:eastAsia="仿宋" w:hAnsi="仿宋" w:hint="eastAsia"/>
          <w:color w:val="000000" w:themeColor="text1"/>
        </w:rPr>
        <w:t>将基金会</w:t>
      </w:r>
      <w:r>
        <w:rPr>
          <w:rFonts w:ascii="仿宋" w:eastAsia="仿宋" w:hAnsi="仿宋" w:hint="eastAsia"/>
          <w:color w:val="000000" w:themeColor="text1"/>
        </w:rPr>
        <w:t>等</w:t>
      </w:r>
      <w:r w:rsidRPr="00F34062">
        <w:rPr>
          <w:rFonts w:ascii="仿宋" w:eastAsia="仿宋" w:hAnsi="仿宋"/>
          <w:color w:val="000000" w:themeColor="text1"/>
        </w:rPr>
        <w:t>打造成为沟</w:t>
      </w:r>
      <w:r w:rsidRPr="00F34062">
        <w:rPr>
          <w:rFonts w:ascii="仿宋" w:eastAsia="仿宋" w:hAnsi="仿宋" w:hint="eastAsia"/>
          <w:color w:val="000000" w:themeColor="text1"/>
        </w:rPr>
        <w:t>通</w:t>
      </w:r>
      <w:r w:rsidRPr="00F34062">
        <w:rPr>
          <w:rFonts w:ascii="仿宋" w:eastAsia="仿宋" w:hAnsi="仿宋"/>
          <w:color w:val="000000" w:themeColor="text1"/>
        </w:rPr>
        <w:t>感情、</w:t>
      </w:r>
      <w:r w:rsidRPr="00F34062">
        <w:rPr>
          <w:rFonts w:ascii="仿宋" w:eastAsia="仿宋" w:hAnsi="仿宋" w:hint="eastAsia"/>
          <w:color w:val="000000" w:themeColor="text1"/>
        </w:rPr>
        <w:t>凝聚</w:t>
      </w:r>
      <w:r w:rsidRPr="00F34062">
        <w:rPr>
          <w:rFonts w:ascii="仿宋" w:eastAsia="仿宋" w:hAnsi="仿宋"/>
          <w:color w:val="000000" w:themeColor="text1"/>
        </w:rPr>
        <w:t>力量、整合资源、</w:t>
      </w:r>
      <w:r w:rsidRPr="00F34062">
        <w:rPr>
          <w:rFonts w:ascii="仿宋" w:eastAsia="仿宋" w:hAnsi="仿宋" w:hint="eastAsia"/>
          <w:color w:val="000000" w:themeColor="text1"/>
        </w:rPr>
        <w:t>加强合作的重要</w:t>
      </w:r>
      <w:r w:rsidRPr="00F34062">
        <w:rPr>
          <w:rFonts w:ascii="仿宋" w:eastAsia="仿宋" w:hAnsi="仿宋"/>
          <w:color w:val="000000" w:themeColor="text1"/>
        </w:rPr>
        <w:t>平台</w:t>
      </w:r>
      <w:r>
        <w:rPr>
          <w:rFonts w:ascii="仿宋" w:eastAsia="仿宋" w:hAnsi="仿宋" w:hint="eastAsia"/>
          <w:color w:val="000000" w:themeColor="text1"/>
        </w:rPr>
        <w:t>，</w:t>
      </w:r>
      <w:r w:rsidRPr="00AF2A0B">
        <w:rPr>
          <w:rFonts w:ascii="仿宋" w:eastAsia="仿宋" w:hAnsi="仿宋" w:hint="eastAsia"/>
          <w:color w:val="000000" w:themeColor="text1"/>
        </w:rPr>
        <w:t>进一步加大联络校友的工作力度，动员广大校友返校参加校庆，为母校发展贡献力量</w:t>
      </w:r>
      <w:r w:rsidRPr="00F34062">
        <w:rPr>
          <w:rFonts w:ascii="仿宋" w:eastAsia="仿宋" w:hAnsi="仿宋" w:hint="eastAsia"/>
          <w:color w:val="000000" w:themeColor="text1"/>
        </w:rPr>
        <w:t>。</w:t>
      </w:r>
      <w:r w:rsidRPr="00AF2A0B">
        <w:rPr>
          <w:rFonts w:ascii="仿宋" w:eastAsia="仿宋" w:hAnsi="仿宋" w:hint="eastAsia"/>
          <w:color w:val="000000" w:themeColor="text1"/>
        </w:rPr>
        <w:t>通过多种渠道，积极</w:t>
      </w:r>
      <w:r>
        <w:rPr>
          <w:rFonts w:ascii="仿宋" w:eastAsia="仿宋" w:hAnsi="仿宋" w:hint="eastAsia"/>
          <w:color w:val="000000" w:themeColor="text1"/>
        </w:rPr>
        <w:t>筹集办学资金，完善基金会制度</w:t>
      </w:r>
      <w:r w:rsidRPr="00AF2A0B">
        <w:rPr>
          <w:rFonts w:ascii="仿宋" w:eastAsia="仿宋" w:hAnsi="仿宋" w:hint="eastAsia"/>
          <w:color w:val="000000" w:themeColor="text1"/>
        </w:rPr>
        <w:t>。</w:t>
      </w:r>
    </w:p>
    <w:p w:rsidR="006F5B03" w:rsidRPr="00D413D4" w:rsidRDefault="006F5B03" w:rsidP="006F5B03">
      <w:pPr>
        <w:spacing w:line="580" w:lineRule="exact"/>
        <w:ind w:firstLineChars="200" w:firstLine="632"/>
        <w:rPr>
          <w:rFonts w:ascii="仿宋" w:eastAsia="仿宋" w:hAnsi="仿宋"/>
          <w:color w:val="000000" w:themeColor="text1"/>
        </w:rPr>
      </w:pPr>
      <w:r>
        <w:rPr>
          <w:rFonts w:ascii="仿宋" w:eastAsia="仿宋" w:hAnsi="仿宋" w:hint="eastAsia"/>
          <w:color w:val="000000" w:themeColor="text1"/>
        </w:rPr>
        <w:t>学校将在全总党组、书记处坚强领导下，</w:t>
      </w:r>
      <w:r w:rsidRPr="00E3151D">
        <w:rPr>
          <w:rFonts w:ascii="仿宋" w:eastAsia="仿宋" w:hAnsi="仿宋" w:hint="eastAsia"/>
          <w:color w:val="000000" w:themeColor="text1"/>
        </w:rPr>
        <w:t>发挥</w:t>
      </w:r>
      <w:r>
        <w:rPr>
          <w:rFonts w:ascii="仿宋" w:eastAsia="仿宋" w:hAnsi="仿宋" w:hint="eastAsia"/>
          <w:color w:val="000000" w:themeColor="text1"/>
        </w:rPr>
        <w:t>作为全总唯一直属高</w:t>
      </w:r>
      <w:r w:rsidRPr="00E3151D">
        <w:rPr>
          <w:rFonts w:ascii="仿宋" w:eastAsia="仿宋" w:hAnsi="仿宋" w:hint="eastAsia"/>
          <w:color w:val="000000" w:themeColor="text1"/>
        </w:rPr>
        <w:t>校的优势，</w:t>
      </w:r>
      <w:r w:rsidRPr="00297FE2">
        <w:rPr>
          <w:rFonts w:ascii="仿宋" w:eastAsia="仿宋" w:hAnsi="仿宋" w:hint="eastAsia"/>
          <w:color w:val="000000" w:themeColor="text1"/>
        </w:rPr>
        <w:t>紧紧围绕工会</w:t>
      </w:r>
      <w:r>
        <w:rPr>
          <w:rFonts w:ascii="仿宋" w:eastAsia="仿宋" w:hAnsi="仿宋" w:hint="eastAsia"/>
          <w:color w:val="000000" w:themeColor="text1"/>
        </w:rPr>
        <w:t>中心</w:t>
      </w:r>
      <w:r w:rsidRPr="00297FE2">
        <w:rPr>
          <w:rFonts w:ascii="仿宋" w:eastAsia="仿宋" w:hAnsi="仿宋" w:hint="eastAsia"/>
          <w:color w:val="000000" w:themeColor="text1"/>
        </w:rPr>
        <w:t>工作</w:t>
      </w:r>
      <w:r>
        <w:rPr>
          <w:rFonts w:ascii="仿宋" w:eastAsia="仿宋" w:hAnsi="仿宋" w:hint="eastAsia"/>
          <w:color w:val="000000" w:themeColor="text1"/>
        </w:rPr>
        <w:t>，统筹全局、突出重点，开拓创新、奋发有为，扎实做好人才培养、学科建设、科学研究、干部队伍和师资队伍建设等各方面工作，</w:t>
      </w:r>
      <w:r w:rsidRPr="00297FE2">
        <w:rPr>
          <w:rFonts w:ascii="仿宋" w:eastAsia="仿宋" w:hAnsi="仿宋" w:hint="eastAsia"/>
          <w:color w:val="000000" w:themeColor="text1"/>
        </w:rPr>
        <w:t>稳步推进特色一流建设</w:t>
      </w:r>
      <w:r>
        <w:rPr>
          <w:rFonts w:ascii="仿宋" w:eastAsia="仿宋" w:hAnsi="仿宋" w:hint="eastAsia"/>
          <w:color w:val="000000" w:themeColor="text1"/>
        </w:rPr>
        <w:t>，以优异成绩迎接中国工会十七大和建校70周年</w:t>
      </w:r>
      <w:r w:rsidRPr="00527AD6">
        <w:rPr>
          <w:rFonts w:ascii="仿宋" w:eastAsia="仿宋" w:hAnsi="仿宋" w:hint="eastAsia"/>
          <w:color w:val="000000" w:themeColor="text1"/>
        </w:rPr>
        <w:t>，为实现“两个一百年”奋斗目标、实现中华民族伟大复兴的中国梦贡献智慧</w:t>
      </w:r>
      <w:r>
        <w:rPr>
          <w:rFonts w:ascii="仿宋" w:eastAsia="仿宋" w:hAnsi="仿宋" w:hint="eastAsia"/>
          <w:color w:val="000000" w:themeColor="text1"/>
        </w:rPr>
        <w:t>和</w:t>
      </w:r>
      <w:r w:rsidRPr="00527AD6">
        <w:rPr>
          <w:rFonts w:ascii="仿宋" w:eastAsia="仿宋" w:hAnsi="仿宋" w:hint="eastAsia"/>
          <w:color w:val="000000" w:themeColor="text1"/>
        </w:rPr>
        <w:t>力量。</w:t>
      </w:r>
    </w:p>
    <w:p w:rsidR="00041FB5" w:rsidRDefault="00041FB5">
      <w:pPr>
        <w:jc w:val="center"/>
      </w:pPr>
    </w:p>
    <w:sectPr w:rsidR="00041FB5" w:rsidSect="006F5B03">
      <w:footerReference w:type="even" r:id="rId7"/>
      <w:footerReference w:type="default" r:id="rId8"/>
      <w:pgSz w:w="11906" w:h="16838"/>
      <w:pgMar w:top="1871" w:right="1531" w:bottom="1985" w:left="1531" w:header="851" w:footer="1134" w:gutter="0"/>
      <w:pgNumType w:fmt="numberInDash"/>
      <w:cols w:space="720"/>
      <w:docGrid w:type="linesAndChars" w:linePitch="59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258" w:rsidRDefault="00C65258">
      <w:r>
        <w:separator/>
      </w:r>
    </w:p>
  </w:endnote>
  <w:endnote w:type="continuationSeparator" w:id="1">
    <w:p w:rsidR="00C65258" w:rsidRDefault="00C652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FB5" w:rsidRDefault="00CB3B88">
    <w:pPr>
      <w:pStyle w:val="a5"/>
      <w:framePr w:wrap="around" w:vAnchor="text" w:hAnchor="margin" w:xAlign="center" w:y="1"/>
      <w:rPr>
        <w:rStyle w:val="a3"/>
      </w:rPr>
    </w:pPr>
    <w:r>
      <w:fldChar w:fldCharType="begin"/>
    </w:r>
    <w:r w:rsidR="00041FB5">
      <w:rPr>
        <w:rStyle w:val="a3"/>
      </w:rPr>
      <w:instrText xml:space="preserve">PAGE  </w:instrText>
    </w:r>
    <w:r>
      <w:fldChar w:fldCharType="end"/>
    </w:r>
  </w:p>
  <w:p w:rsidR="00041FB5" w:rsidRDefault="00041FB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FB5" w:rsidRDefault="00CB3B88">
    <w:pPr>
      <w:pStyle w:val="a5"/>
      <w:framePr w:wrap="around" w:vAnchor="text" w:hAnchor="margin" w:xAlign="center" w:y="1"/>
      <w:rPr>
        <w:rStyle w:val="a3"/>
      </w:rPr>
    </w:pPr>
    <w:r>
      <w:fldChar w:fldCharType="begin"/>
    </w:r>
    <w:r w:rsidR="00041FB5">
      <w:rPr>
        <w:rStyle w:val="a3"/>
      </w:rPr>
      <w:instrText xml:space="preserve">PAGE  </w:instrText>
    </w:r>
    <w:r>
      <w:fldChar w:fldCharType="separate"/>
    </w:r>
    <w:r w:rsidR="00ED4899">
      <w:rPr>
        <w:rStyle w:val="a3"/>
        <w:noProof/>
      </w:rPr>
      <w:t>- 1 -</w:t>
    </w:r>
    <w:r>
      <w:fldChar w:fldCharType="end"/>
    </w:r>
  </w:p>
  <w:p w:rsidR="00041FB5" w:rsidRDefault="00041FB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258" w:rsidRDefault="00C65258">
      <w:r>
        <w:separator/>
      </w:r>
    </w:p>
  </w:footnote>
  <w:footnote w:type="continuationSeparator" w:id="1">
    <w:p w:rsidR="00C65258" w:rsidRDefault="00C652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6D0E4E"/>
    <w:multiLevelType w:val="hybridMultilevel"/>
    <w:tmpl w:val="7446322A"/>
    <w:lvl w:ilvl="0" w:tplc="B5E21E5E">
      <w:start w:val="1"/>
      <w:numFmt w:val="japaneseCounting"/>
      <w:lvlText w:val="%1、"/>
      <w:lvlJc w:val="left"/>
      <w:pPr>
        <w:ind w:left="1352" w:hanging="72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stylePaneFormatFilter w:val="3F01"/>
  <w:doNotTrackMoves/>
  <w:defaultTabStop w:val="420"/>
  <w:drawingGridHorizontalSpacing w:val="158"/>
  <w:drawingGridVerticalSpacing w:val="295"/>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558F5"/>
    <w:rsid w:val="00000F81"/>
    <w:rsid w:val="000041A8"/>
    <w:rsid w:val="00007727"/>
    <w:rsid w:val="000155C4"/>
    <w:rsid w:val="00025BA2"/>
    <w:rsid w:val="000312B8"/>
    <w:rsid w:val="0004019A"/>
    <w:rsid w:val="00041FB5"/>
    <w:rsid w:val="000512DA"/>
    <w:rsid w:val="0005563E"/>
    <w:rsid w:val="00056B87"/>
    <w:rsid w:val="00061152"/>
    <w:rsid w:val="00061671"/>
    <w:rsid w:val="00072A85"/>
    <w:rsid w:val="00081EF6"/>
    <w:rsid w:val="000A224C"/>
    <w:rsid w:val="000C0B35"/>
    <w:rsid w:val="000C6980"/>
    <w:rsid w:val="000E2290"/>
    <w:rsid w:val="000E31D8"/>
    <w:rsid w:val="000F4B02"/>
    <w:rsid w:val="00107724"/>
    <w:rsid w:val="00113771"/>
    <w:rsid w:val="00147B34"/>
    <w:rsid w:val="00174AF8"/>
    <w:rsid w:val="00181FF8"/>
    <w:rsid w:val="001A7ADE"/>
    <w:rsid w:val="001E3666"/>
    <w:rsid w:val="001E630E"/>
    <w:rsid w:val="001F3072"/>
    <w:rsid w:val="001F7C33"/>
    <w:rsid w:val="00203D20"/>
    <w:rsid w:val="0022082F"/>
    <w:rsid w:val="00227E16"/>
    <w:rsid w:val="00241FB3"/>
    <w:rsid w:val="002A6A48"/>
    <w:rsid w:val="002B45BE"/>
    <w:rsid w:val="002C30D2"/>
    <w:rsid w:val="002D6038"/>
    <w:rsid w:val="0030087C"/>
    <w:rsid w:val="003148D9"/>
    <w:rsid w:val="00324CFB"/>
    <w:rsid w:val="00340F51"/>
    <w:rsid w:val="003410C9"/>
    <w:rsid w:val="00347354"/>
    <w:rsid w:val="00353A73"/>
    <w:rsid w:val="00372DA2"/>
    <w:rsid w:val="003922A0"/>
    <w:rsid w:val="003C58D7"/>
    <w:rsid w:val="003D0E52"/>
    <w:rsid w:val="003D3A0F"/>
    <w:rsid w:val="003E2206"/>
    <w:rsid w:val="00403589"/>
    <w:rsid w:val="00404953"/>
    <w:rsid w:val="00421FF5"/>
    <w:rsid w:val="00422B92"/>
    <w:rsid w:val="004558F5"/>
    <w:rsid w:val="00487A86"/>
    <w:rsid w:val="004A3C80"/>
    <w:rsid w:val="004B31DC"/>
    <w:rsid w:val="004C191E"/>
    <w:rsid w:val="004D0F5A"/>
    <w:rsid w:val="004D3C8D"/>
    <w:rsid w:val="004D5BFB"/>
    <w:rsid w:val="004F5956"/>
    <w:rsid w:val="005042E3"/>
    <w:rsid w:val="005278CC"/>
    <w:rsid w:val="00536C55"/>
    <w:rsid w:val="0055047C"/>
    <w:rsid w:val="005523D3"/>
    <w:rsid w:val="0055340C"/>
    <w:rsid w:val="00577976"/>
    <w:rsid w:val="005C22A3"/>
    <w:rsid w:val="005C4E5E"/>
    <w:rsid w:val="005D152A"/>
    <w:rsid w:val="005F6680"/>
    <w:rsid w:val="0061205E"/>
    <w:rsid w:val="0062546A"/>
    <w:rsid w:val="00643C0A"/>
    <w:rsid w:val="006514A8"/>
    <w:rsid w:val="00671C69"/>
    <w:rsid w:val="006A307C"/>
    <w:rsid w:val="006C3607"/>
    <w:rsid w:val="006F185F"/>
    <w:rsid w:val="006F48A7"/>
    <w:rsid w:val="006F5151"/>
    <w:rsid w:val="006F5B03"/>
    <w:rsid w:val="00704A96"/>
    <w:rsid w:val="007139CE"/>
    <w:rsid w:val="00720A69"/>
    <w:rsid w:val="00755B1D"/>
    <w:rsid w:val="00764FF8"/>
    <w:rsid w:val="00765210"/>
    <w:rsid w:val="00774F9B"/>
    <w:rsid w:val="00792D1B"/>
    <w:rsid w:val="007A0287"/>
    <w:rsid w:val="007A28D7"/>
    <w:rsid w:val="007B580F"/>
    <w:rsid w:val="007D1B09"/>
    <w:rsid w:val="007D6274"/>
    <w:rsid w:val="0080021B"/>
    <w:rsid w:val="0082285D"/>
    <w:rsid w:val="0083265E"/>
    <w:rsid w:val="00835D5A"/>
    <w:rsid w:val="00840022"/>
    <w:rsid w:val="00843BF5"/>
    <w:rsid w:val="00861F6C"/>
    <w:rsid w:val="00865FCF"/>
    <w:rsid w:val="00876B8A"/>
    <w:rsid w:val="008831FC"/>
    <w:rsid w:val="00883D14"/>
    <w:rsid w:val="00896207"/>
    <w:rsid w:val="008A6732"/>
    <w:rsid w:val="008A7AD4"/>
    <w:rsid w:val="008D45BA"/>
    <w:rsid w:val="008E2BEB"/>
    <w:rsid w:val="0090014F"/>
    <w:rsid w:val="00972E01"/>
    <w:rsid w:val="009752C7"/>
    <w:rsid w:val="0097745D"/>
    <w:rsid w:val="00984144"/>
    <w:rsid w:val="00995DE7"/>
    <w:rsid w:val="009A1B54"/>
    <w:rsid w:val="009A22A8"/>
    <w:rsid w:val="009B5FFA"/>
    <w:rsid w:val="009C55CE"/>
    <w:rsid w:val="009C5AA6"/>
    <w:rsid w:val="009E79A5"/>
    <w:rsid w:val="00A01521"/>
    <w:rsid w:val="00A05099"/>
    <w:rsid w:val="00A23E11"/>
    <w:rsid w:val="00A374FE"/>
    <w:rsid w:val="00A6320B"/>
    <w:rsid w:val="00A73FFF"/>
    <w:rsid w:val="00A83F57"/>
    <w:rsid w:val="00AB35D2"/>
    <w:rsid w:val="00AC264E"/>
    <w:rsid w:val="00AC290A"/>
    <w:rsid w:val="00AC522E"/>
    <w:rsid w:val="00AE37F3"/>
    <w:rsid w:val="00AE7B9A"/>
    <w:rsid w:val="00B0041E"/>
    <w:rsid w:val="00B1137C"/>
    <w:rsid w:val="00B23F50"/>
    <w:rsid w:val="00B42AE3"/>
    <w:rsid w:val="00B56DC0"/>
    <w:rsid w:val="00B74090"/>
    <w:rsid w:val="00B75072"/>
    <w:rsid w:val="00BA644F"/>
    <w:rsid w:val="00BB1748"/>
    <w:rsid w:val="00BB4EA1"/>
    <w:rsid w:val="00BC51BA"/>
    <w:rsid w:val="00BE190E"/>
    <w:rsid w:val="00C00764"/>
    <w:rsid w:val="00C31BF1"/>
    <w:rsid w:val="00C343B2"/>
    <w:rsid w:val="00C45E30"/>
    <w:rsid w:val="00C552D6"/>
    <w:rsid w:val="00C55B2D"/>
    <w:rsid w:val="00C61AEB"/>
    <w:rsid w:val="00C61FB4"/>
    <w:rsid w:val="00C65258"/>
    <w:rsid w:val="00C71BDD"/>
    <w:rsid w:val="00C85289"/>
    <w:rsid w:val="00CA6ACF"/>
    <w:rsid w:val="00CB3B88"/>
    <w:rsid w:val="00D153C2"/>
    <w:rsid w:val="00D170F6"/>
    <w:rsid w:val="00D35197"/>
    <w:rsid w:val="00D40257"/>
    <w:rsid w:val="00D43748"/>
    <w:rsid w:val="00D46634"/>
    <w:rsid w:val="00D47768"/>
    <w:rsid w:val="00D545F5"/>
    <w:rsid w:val="00D76639"/>
    <w:rsid w:val="00D86779"/>
    <w:rsid w:val="00D977B3"/>
    <w:rsid w:val="00DA3DDE"/>
    <w:rsid w:val="00DA717C"/>
    <w:rsid w:val="00DA7682"/>
    <w:rsid w:val="00DC1CF6"/>
    <w:rsid w:val="00E0557D"/>
    <w:rsid w:val="00E10BE0"/>
    <w:rsid w:val="00E11BEE"/>
    <w:rsid w:val="00E17A17"/>
    <w:rsid w:val="00E22BC1"/>
    <w:rsid w:val="00E42095"/>
    <w:rsid w:val="00E7373C"/>
    <w:rsid w:val="00E75B2C"/>
    <w:rsid w:val="00E773B6"/>
    <w:rsid w:val="00E92669"/>
    <w:rsid w:val="00EA08C4"/>
    <w:rsid w:val="00EA13C7"/>
    <w:rsid w:val="00EB53DC"/>
    <w:rsid w:val="00EB7495"/>
    <w:rsid w:val="00EC5D1F"/>
    <w:rsid w:val="00ED4899"/>
    <w:rsid w:val="00EE7DCF"/>
    <w:rsid w:val="00F03663"/>
    <w:rsid w:val="00F2276C"/>
    <w:rsid w:val="00F30B67"/>
    <w:rsid w:val="00F37B2A"/>
    <w:rsid w:val="00F42879"/>
    <w:rsid w:val="00F45503"/>
    <w:rsid w:val="00F643FD"/>
    <w:rsid w:val="00F65C7F"/>
    <w:rsid w:val="00F7368B"/>
    <w:rsid w:val="00F82731"/>
    <w:rsid w:val="00F83B8E"/>
    <w:rsid w:val="00FB1D8E"/>
    <w:rsid w:val="00FD07A3"/>
    <w:rsid w:val="00FD5065"/>
    <w:rsid w:val="00FE477B"/>
    <w:rsid w:val="5E575D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1CF6"/>
    <w:pPr>
      <w:widowControl w:val="0"/>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C1CF6"/>
  </w:style>
  <w:style w:type="paragraph" w:styleId="a4">
    <w:name w:val="header"/>
    <w:basedOn w:val="a"/>
    <w:rsid w:val="00DC1CF6"/>
    <w:pPr>
      <w:pBdr>
        <w:bottom w:val="single" w:sz="6" w:space="1" w:color="auto"/>
      </w:pBdr>
      <w:tabs>
        <w:tab w:val="center" w:pos="4153"/>
        <w:tab w:val="right" w:pos="8306"/>
      </w:tabs>
      <w:snapToGrid w:val="0"/>
      <w:jc w:val="center"/>
    </w:pPr>
    <w:rPr>
      <w:sz w:val="18"/>
      <w:szCs w:val="18"/>
    </w:rPr>
  </w:style>
  <w:style w:type="paragraph" w:styleId="a5">
    <w:name w:val="footer"/>
    <w:basedOn w:val="a"/>
    <w:rsid w:val="00DC1CF6"/>
    <w:pPr>
      <w:tabs>
        <w:tab w:val="center" w:pos="4153"/>
        <w:tab w:val="right" w:pos="8306"/>
      </w:tabs>
      <w:snapToGrid w:val="0"/>
      <w:jc w:val="left"/>
    </w:pPr>
    <w:rPr>
      <w:sz w:val="18"/>
      <w:szCs w:val="18"/>
    </w:rPr>
  </w:style>
  <w:style w:type="paragraph" w:styleId="a6">
    <w:name w:val="Date"/>
    <w:basedOn w:val="a"/>
    <w:next w:val="a"/>
    <w:rsid w:val="00DC1CF6"/>
  </w:style>
  <w:style w:type="table" w:styleId="a7">
    <w:name w:val="Table Grid"/>
    <w:basedOn w:val="a1"/>
    <w:rsid w:val="00DC1CF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6F5B03"/>
    <w:pPr>
      <w:ind w:firstLineChars="200" w:firstLine="420"/>
    </w:pPr>
    <w:rPr>
      <w:rFonts w:asciiTheme="minorHAnsi" w:eastAsiaTheme="minorEastAsia" w:hAnsiTheme="minorHAnsi" w:cstheme="minorBid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1276</Words>
  <Characters>7276</Characters>
  <Application>Microsoft Office Word</Application>
  <DocSecurity>0</DocSecurity>
  <PresentationFormat/>
  <Lines>60</Lines>
  <Paragraphs>17</Paragraphs>
  <Slides>0</Slides>
  <Notes>0</Notes>
  <HiddenSlides>0</HiddenSlides>
  <MMClips>0</MMClips>
  <ScaleCrop>false</ScaleCrop>
  <Manager/>
  <Company>中劳</Company>
  <LinksUpToDate>false</LinksUpToDate>
  <CharactersWithSpaces>8535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 国 劳 动 关 系 学 院 文 件</dc:title>
  <dc:subject/>
  <dc:creator>刑晓陆</dc:creator>
  <cp:keywords/>
  <dc:description/>
  <cp:lastModifiedBy>杨基燕</cp:lastModifiedBy>
  <cp:revision>2</cp:revision>
  <cp:lastPrinted>2016-10-25T09:00:00Z</cp:lastPrinted>
  <dcterms:created xsi:type="dcterms:W3CDTF">2018-11-28T02:28:00Z</dcterms:created>
  <dcterms:modified xsi:type="dcterms:W3CDTF">2018-11-28T02:28:00Z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