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94" w:rsidRDefault="00BF0E94" w:rsidP="00BF0E94">
      <w:pPr>
        <w:spacing w:line="54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7947CD" w:rsidRPr="007947CD" w:rsidRDefault="007947CD" w:rsidP="007947CD">
      <w:pPr>
        <w:spacing w:line="540" w:lineRule="exact"/>
        <w:ind w:right="160"/>
        <w:jc w:val="left"/>
        <w:rPr>
          <w:rFonts w:ascii="仿宋" w:eastAsia="仿宋" w:hAnsi="仿宋"/>
          <w:b/>
          <w:sz w:val="32"/>
          <w:szCs w:val="32"/>
        </w:rPr>
      </w:pPr>
      <w:r w:rsidRPr="007947CD">
        <w:rPr>
          <w:rFonts w:ascii="仿宋" w:eastAsia="仿宋" w:hAnsi="仿宋" w:hint="eastAsia"/>
          <w:b/>
          <w:sz w:val="32"/>
          <w:szCs w:val="32"/>
        </w:rPr>
        <w:t>附件：学校思想政治工作会议交流材料选题建议范围</w:t>
      </w:r>
    </w:p>
    <w:p w:rsidR="005809A4" w:rsidRDefault="005809A4" w:rsidP="007947CD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7947CD" w:rsidRDefault="007947CD" w:rsidP="007947CD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1.加强理想信念教育</w:t>
      </w:r>
    </w:p>
    <w:p w:rsidR="007947CD" w:rsidRDefault="007947CD" w:rsidP="007947CD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2.坚持不懈的传播马克思主义科学理论</w:t>
      </w:r>
    </w:p>
    <w:p w:rsidR="007947CD" w:rsidRPr="00676FEE" w:rsidRDefault="007947CD" w:rsidP="007947CD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3.坚持不懈的培育优良校风和学风</w:t>
      </w:r>
    </w:p>
    <w:p w:rsidR="007947CD" w:rsidRDefault="007947CD" w:rsidP="007947CD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4.更加注重以文化人以文育人</w:t>
      </w:r>
    </w:p>
    <w:p w:rsidR="007947CD" w:rsidRDefault="007947CD" w:rsidP="007947CD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5.用好课堂教学主渠道</w:t>
      </w:r>
    </w:p>
    <w:p w:rsidR="007947CD" w:rsidRDefault="007947CD" w:rsidP="007947CD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6.加强思想政治理论课建设</w:t>
      </w:r>
    </w:p>
    <w:p w:rsidR="007947CD" w:rsidRDefault="007947CD" w:rsidP="007947CD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7.加强社会科学学科体系建设</w:t>
      </w:r>
    </w:p>
    <w:p w:rsidR="007947CD" w:rsidRDefault="007947CD" w:rsidP="007947CD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8.加强社会科学教材编审工作</w:t>
      </w:r>
    </w:p>
    <w:p w:rsidR="007947CD" w:rsidRDefault="007947CD" w:rsidP="007947CD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9.规范社会科学教材选用</w:t>
      </w:r>
    </w:p>
    <w:p w:rsidR="007947CD" w:rsidRDefault="007947CD" w:rsidP="007947CD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10.加强对课堂教学的建设管理</w:t>
      </w:r>
    </w:p>
    <w:p w:rsidR="007947CD" w:rsidRDefault="007947CD" w:rsidP="007947CD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11.加强对校园各类思想文化阵地的规范管理</w:t>
      </w:r>
    </w:p>
    <w:p w:rsidR="007947CD" w:rsidRDefault="007947CD" w:rsidP="007947CD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12.培育和践行社会主义核心价值观</w:t>
      </w:r>
    </w:p>
    <w:p w:rsidR="007947CD" w:rsidRDefault="007947CD" w:rsidP="007947CD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13.弘扬中华优秀传统文化和革命文化、社会主义先进文化</w:t>
      </w:r>
    </w:p>
    <w:p w:rsidR="007947CD" w:rsidRDefault="007947CD" w:rsidP="007947CD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14.完善学术评价体系和评价标准</w:t>
      </w:r>
    </w:p>
    <w:p w:rsidR="007947CD" w:rsidRDefault="007947CD" w:rsidP="007947CD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15.提升教师思想政治素质</w:t>
      </w:r>
    </w:p>
    <w:p w:rsidR="007947CD" w:rsidRDefault="007947CD" w:rsidP="007947CD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16.完善教师评聘和考核机制</w:t>
      </w:r>
    </w:p>
    <w:p w:rsidR="007947CD" w:rsidRDefault="007947CD" w:rsidP="007947CD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17.配齐建强思想政治工作队伍和党务工作队伍</w:t>
      </w:r>
    </w:p>
    <w:p w:rsidR="007947CD" w:rsidRDefault="007947CD" w:rsidP="007947CD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18.坚持教书和育人相统一</w:t>
      </w:r>
    </w:p>
    <w:p w:rsidR="007947CD" w:rsidRDefault="007947CD" w:rsidP="007947CD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19.坚持言传和身教相统一</w:t>
      </w:r>
    </w:p>
    <w:p w:rsidR="007947CD" w:rsidRDefault="007947CD" w:rsidP="007947CD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20.坚持潜心问道和关注社会相统一</w:t>
      </w:r>
    </w:p>
    <w:p w:rsidR="007947CD" w:rsidRPr="00676FEE" w:rsidRDefault="007947CD" w:rsidP="007947CD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21.坚持学术自由和学术规范相统一</w:t>
      </w:r>
    </w:p>
    <w:p w:rsidR="007947CD" w:rsidRDefault="007947CD" w:rsidP="007947CD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22.贴近师生思想实际开展工作</w:t>
      </w:r>
    </w:p>
    <w:p w:rsidR="007947CD" w:rsidRDefault="007947CD" w:rsidP="007947CD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23.加强互联网思想政治工作载体建设</w:t>
      </w:r>
    </w:p>
    <w:p w:rsidR="007947CD" w:rsidRDefault="007947CD" w:rsidP="007947CD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24.强化社会实践育人</w:t>
      </w:r>
    </w:p>
    <w:p w:rsidR="007947CD" w:rsidRDefault="007947CD" w:rsidP="007947CD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25.在服务引导中加强思想教育</w:t>
      </w:r>
    </w:p>
    <w:p w:rsidR="007947CD" w:rsidRDefault="007947CD" w:rsidP="007947CD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26.积极发挥共青团、学生会组织和学生社团作用</w:t>
      </w:r>
    </w:p>
    <w:p w:rsidR="007947CD" w:rsidRDefault="007947CD" w:rsidP="007947CD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27.健全思想政治工作评价体系</w:t>
      </w:r>
    </w:p>
    <w:p w:rsidR="007947CD" w:rsidRDefault="007947CD" w:rsidP="007947CD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28.强化院（系）党的领导</w:t>
      </w:r>
    </w:p>
    <w:p w:rsidR="007947CD" w:rsidRDefault="007947CD" w:rsidP="007947CD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29.加强基层党建工作</w:t>
      </w:r>
    </w:p>
    <w:p w:rsidR="007947CD" w:rsidRDefault="007947CD" w:rsidP="004101B7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30.全程全方位育人</w:t>
      </w:r>
    </w:p>
    <w:sectPr w:rsidR="007947CD" w:rsidSect="00617360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618" w:rsidRDefault="00F46618" w:rsidP="00617360">
      <w:r>
        <w:separator/>
      </w:r>
    </w:p>
  </w:endnote>
  <w:endnote w:type="continuationSeparator" w:id="1">
    <w:p w:rsidR="00F46618" w:rsidRDefault="00F46618" w:rsidP="00617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678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17360" w:rsidRPr="00617360" w:rsidRDefault="00AB1986">
        <w:pPr>
          <w:pStyle w:val="a6"/>
          <w:jc w:val="center"/>
          <w:rPr>
            <w:sz w:val="28"/>
            <w:szCs w:val="28"/>
          </w:rPr>
        </w:pPr>
        <w:r w:rsidRPr="00617360">
          <w:rPr>
            <w:sz w:val="28"/>
            <w:szCs w:val="28"/>
          </w:rPr>
          <w:fldChar w:fldCharType="begin"/>
        </w:r>
        <w:r w:rsidR="00617360" w:rsidRPr="00617360">
          <w:rPr>
            <w:sz w:val="28"/>
            <w:szCs w:val="28"/>
          </w:rPr>
          <w:instrText xml:space="preserve"> PAGE   \* MERGEFORMAT </w:instrText>
        </w:r>
        <w:r w:rsidRPr="00617360">
          <w:rPr>
            <w:sz w:val="28"/>
            <w:szCs w:val="28"/>
          </w:rPr>
          <w:fldChar w:fldCharType="separate"/>
        </w:r>
        <w:r w:rsidR="00166405" w:rsidRPr="00166405">
          <w:rPr>
            <w:noProof/>
            <w:sz w:val="28"/>
            <w:szCs w:val="28"/>
            <w:lang w:val="zh-CN"/>
          </w:rPr>
          <w:t>-</w:t>
        </w:r>
        <w:r w:rsidR="00166405">
          <w:rPr>
            <w:noProof/>
            <w:sz w:val="28"/>
            <w:szCs w:val="28"/>
          </w:rPr>
          <w:t xml:space="preserve"> 1 -</w:t>
        </w:r>
        <w:r w:rsidRPr="00617360">
          <w:rPr>
            <w:sz w:val="28"/>
            <w:szCs w:val="28"/>
          </w:rPr>
          <w:fldChar w:fldCharType="end"/>
        </w:r>
      </w:p>
    </w:sdtContent>
  </w:sdt>
  <w:p w:rsidR="00617360" w:rsidRDefault="006173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618" w:rsidRDefault="00F46618" w:rsidP="00617360">
      <w:r>
        <w:separator/>
      </w:r>
    </w:p>
  </w:footnote>
  <w:footnote w:type="continuationSeparator" w:id="1">
    <w:p w:rsidR="00F46618" w:rsidRDefault="00F46618" w:rsidP="006173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3BA"/>
    <w:rsid w:val="00166405"/>
    <w:rsid w:val="003039D1"/>
    <w:rsid w:val="0032115B"/>
    <w:rsid w:val="003823C1"/>
    <w:rsid w:val="004101B7"/>
    <w:rsid w:val="004C51F3"/>
    <w:rsid w:val="005441BA"/>
    <w:rsid w:val="0055114B"/>
    <w:rsid w:val="005657CA"/>
    <w:rsid w:val="005809A4"/>
    <w:rsid w:val="005D3DD7"/>
    <w:rsid w:val="00617360"/>
    <w:rsid w:val="00676FEE"/>
    <w:rsid w:val="006871ED"/>
    <w:rsid w:val="0074384D"/>
    <w:rsid w:val="007947CD"/>
    <w:rsid w:val="008D1AD1"/>
    <w:rsid w:val="008D4C87"/>
    <w:rsid w:val="00900183"/>
    <w:rsid w:val="00993FF7"/>
    <w:rsid w:val="00A35BCB"/>
    <w:rsid w:val="00AB1986"/>
    <w:rsid w:val="00B21179"/>
    <w:rsid w:val="00B37316"/>
    <w:rsid w:val="00B97254"/>
    <w:rsid w:val="00BA3342"/>
    <w:rsid w:val="00BE235D"/>
    <w:rsid w:val="00BE2DC1"/>
    <w:rsid w:val="00BF0E94"/>
    <w:rsid w:val="00C30964"/>
    <w:rsid w:val="00CF33BA"/>
    <w:rsid w:val="00D25B19"/>
    <w:rsid w:val="00D44AD5"/>
    <w:rsid w:val="00DA50B8"/>
    <w:rsid w:val="00DB2E66"/>
    <w:rsid w:val="00E87687"/>
    <w:rsid w:val="00F46618"/>
    <w:rsid w:val="00F64D4B"/>
    <w:rsid w:val="00FB2354"/>
    <w:rsid w:val="00FB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B37316"/>
    <w:pPr>
      <w:widowControl w:val="0"/>
      <w:spacing w:line="540" w:lineRule="exact"/>
      <w:ind w:firstLineChars="200" w:firstLine="200"/>
    </w:pPr>
    <w:rPr>
      <w:rFonts w:eastAsia="仿宋"/>
      <w:sz w:val="30"/>
    </w:rPr>
  </w:style>
  <w:style w:type="paragraph" w:styleId="a4">
    <w:name w:val="List Paragraph"/>
    <w:basedOn w:val="a"/>
    <w:uiPriority w:val="34"/>
    <w:qFormat/>
    <w:rsid w:val="00CF33BA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617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1736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17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17360"/>
    <w:rPr>
      <w:sz w:val="18"/>
      <w:szCs w:val="18"/>
    </w:rPr>
  </w:style>
  <w:style w:type="character" w:styleId="a7">
    <w:name w:val="Hyperlink"/>
    <w:basedOn w:val="a0"/>
    <w:uiPriority w:val="99"/>
    <w:unhideWhenUsed/>
    <w:rsid w:val="007947C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947CD"/>
    <w:rPr>
      <w:color w:val="800080" w:themeColor="followedHyperlink"/>
      <w:u w:val="single"/>
    </w:rPr>
  </w:style>
  <w:style w:type="paragraph" w:styleId="a9">
    <w:name w:val="Date"/>
    <w:basedOn w:val="a"/>
    <w:next w:val="a"/>
    <w:link w:val="Char1"/>
    <w:uiPriority w:val="99"/>
    <w:semiHidden/>
    <w:unhideWhenUsed/>
    <w:rsid w:val="007947CD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794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438</Characters>
  <Application>Microsoft Office Word</Application>
  <DocSecurity>0</DocSecurity>
  <Lines>3</Lines>
  <Paragraphs>1</Paragraphs>
  <ScaleCrop>false</ScaleCrop>
  <Company>微软中国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ghostXp3</cp:lastModifiedBy>
  <cp:revision>3</cp:revision>
  <cp:lastPrinted>2017-03-08T03:01:00Z</cp:lastPrinted>
  <dcterms:created xsi:type="dcterms:W3CDTF">2017-03-08T03:19:00Z</dcterms:created>
  <dcterms:modified xsi:type="dcterms:W3CDTF">2017-03-08T03:20:00Z</dcterms:modified>
</cp:coreProperties>
</file>