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0" w:firstLineChars="0"/>
        <w:rPr>
          <w:rFonts w:ascii="黑体" w:hAnsi="黑体" w:eastAsia="黑体" w:cs="Times New Roman"/>
          <w:kern w:val="0"/>
          <w:sz w:val="28"/>
          <w:szCs w:val="28"/>
        </w:rPr>
      </w:pPr>
      <w:r>
        <w:rPr>
          <w:rFonts w:hint="eastAsia" w:ascii="黑体" w:hAnsi="黑体" w:eastAsia="黑体" w:cs="Times New Roman"/>
          <w:kern w:val="0"/>
          <w:sz w:val="28"/>
          <w:szCs w:val="28"/>
        </w:rPr>
        <w:t>附件4</w:t>
      </w:r>
    </w:p>
    <w:p>
      <w:pPr>
        <w:spacing w:line="600" w:lineRule="exact"/>
        <w:ind w:firstLine="0" w:firstLineChars="0"/>
        <w:jc w:val="center"/>
        <w:rPr>
          <w:rFonts w:hint="eastAsia" w:ascii="方正小标宋简体" w:hAnsi="等线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等线" w:eastAsia="方正小标宋简体" w:cs="Times New Roman"/>
          <w:sz w:val="44"/>
          <w:szCs w:val="44"/>
        </w:rPr>
        <w:t>中国劳动关系学院团员教育评议</w:t>
      </w:r>
    </w:p>
    <w:p>
      <w:pPr>
        <w:spacing w:line="600" w:lineRule="exact"/>
        <w:ind w:firstLine="0" w:firstLineChars="0"/>
        <w:jc w:val="center"/>
        <w:rPr>
          <w:rFonts w:ascii="方正小标宋简体" w:hAnsi="等线" w:eastAsia="方正小标宋简体" w:cs="Times New Roman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</w:rPr>
        <w:t>学院评议情况汇总表</w:t>
      </w:r>
    </w:p>
    <w:bookmarkEnd w:id="0"/>
    <w:p>
      <w:pPr>
        <w:spacing w:line="600" w:lineRule="exact"/>
        <w:ind w:firstLine="0" w:firstLineChars="0"/>
        <w:rPr>
          <w:rFonts w:cs="Times New Roman"/>
          <w:sz w:val="44"/>
          <w:szCs w:val="44"/>
        </w:rPr>
      </w:pPr>
      <w:r>
        <w:rPr>
          <w:rFonts w:hint="eastAsia" w:cs="Times New Roman"/>
          <w:kern w:val="0"/>
        </w:rPr>
        <w:t xml:space="preserve">                        </w:t>
      </w:r>
    </w:p>
    <w:tbl>
      <w:tblPr>
        <w:tblStyle w:val="4"/>
        <w:tblW w:w="85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4252"/>
        <w:gridCol w:w="27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rPr>
                <w:rFonts w:cs="宋体"/>
              </w:rPr>
            </w:pPr>
            <w:r>
              <w:rPr>
                <w:rFonts w:hint="eastAsia" w:cs="Times New Roman"/>
                <w:kern w:val="0"/>
              </w:rPr>
              <w:t xml:space="preserve">学院名称：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31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团</w:t>
            </w:r>
          </w:p>
          <w:p>
            <w:pPr>
              <w:spacing w:line="500" w:lineRule="exact"/>
              <w:ind w:firstLine="0" w:firstLineChars="0"/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总</w:t>
            </w:r>
          </w:p>
          <w:p>
            <w:pPr>
              <w:spacing w:line="500" w:lineRule="exact"/>
              <w:ind w:firstLine="0" w:firstLineChars="0"/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支</w:t>
            </w:r>
          </w:p>
          <w:p>
            <w:pPr>
              <w:spacing w:line="500" w:lineRule="exact"/>
              <w:ind w:firstLine="0" w:firstLineChars="0"/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评</w:t>
            </w:r>
          </w:p>
          <w:p>
            <w:pPr>
              <w:spacing w:line="500" w:lineRule="exact"/>
              <w:ind w:firstLine="0" w:firstLineChars="0"/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议</w:t>
            </w:r>
          </w:p>
          <w:p>
            <w:pPr>
              <w:spacing w:line="500" w:lineRule="exact"/>
              <w:ind w:firstLine="0" w:firstLineChars="0"/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情</w:t>
            </w:r>
          </w:p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况</w:t>
            </w:r>
          </w:p>
        </w:tc>
        <w:tc>
          <w:tcPr>
            <w:tcW w:w="425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团支部（个）</w:t>
            </w:r>
          </w:p>
        </w:tc>
        <w:tc>
          <w:tcPr>
            <w:tcW w:w="271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团员（人）</w:t>
            </w:r>
          </w:p>
        </w:tc>
        <w:tc>
          <w:tcPr>
            <w:tcW w:w="2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0" w:firstLineChars="0"/>
              <w:rPr>
                <w:rFonts w:cs="宋体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参加民主评议团员（人）</w:t>
            </w:r>
          </w:p>
        </w:tc>
        <w:tc>
          <w:tcPr>
            <w:tcW w:w="2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0" w:firstLineChars="0"/>
              <w:rPr>
                <w:rFonts w:cs="宋体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优秀团员（人）</w:t>
            </w:r>
          </w:p>
        </w:tc>
        <w:tc>
          <w:tcPr>
            <w:tcW w:w="2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0" w:firstLineChars="0"/>
              <w:rPr>
                <w:rFonts w:cs="宋体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占百分比</w:t>
            </w:r>
          </w:p>
        </w:tc>
        <w:tc>
          <w:tcPr>
            <w:tcW w:w="2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合格团员（人）</w:t>
            </w:r>
          </w:p>
        </w:tc>
        <w:tc>
          <w:tcPr>
            <w:tcW w:w="2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占百分比</w:t>
            </w:r>
          </w:p>
        </w:tc>
        <w:tc>
          <w:tcPr>
            <w:tcW w:w="2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基本合格团员（人）</w:t>
            </w:r>
          </w:p>
        </w:tc>
        <w:tc>
          <w:tcPr>
            <w:tcW w:w="271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0" w:firstLineChars="0"/>
              <w:rPr>
                <w:rFonts w:cs="宋体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占百分比</w:t>
            </w:r>
          </w:p>
        </w:tc>
        <w:tc>
          <w:tcPr>
            <w:tcW w:w="271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0" w:firstLineChars="0"/>
              <w:rPr>
                <w:rFonts w:cs="宋体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不合格团员（人）</w:t>
            </w:r>
          </w:p>
        </w:tc>
        <w:tc>
          <w:tcPr>
            <w:tcW w:w="271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0" w:firstLineChars="0"/>
              <w:rPr>
                <w:rFonts w:cs="宋体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占百分比</w:t>
            </w:r>
          </w:p>
        </w:tc>
        <w:tc>
          <w:tcPr>
            <w:tcW w:w="2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</w:tr>
    </w:tbl>
    <w:p>
      <w:pPr>
        <w:widowControl/>
        <w:spacing w:line="20" w:lineRule="exact"/>
        <w:ind w:firstLine="0" w:firstLineChars="0"/>
        <w:rPr>
          <w:rFonts w:ascii="黑体" w:hAnsi="黑体" w:eastAsia="黑体" w:cs="Times New Roman"/>
          <w:kern w:val="0"/>
          <w:sz w:val="28"/>
          <w:szCs w:val="28"/>
        </w:rPr>
      </w:pPr>
    </w:p>
    <w:p>
      <w:pPr>
        <w:spacing w:line="20" w:lineRule="exact"/>
        <w:ind w:firstLine="0" w:firstLineChars="0"/>
        <w:jc w:val="left"/>
        <w:rPr>
          <w:rFonts w:hint="eastAsia"/>
        </w:rPr>
      </w:pPr>
    </w:p>
    <w:p>
      <w:pPr>
        <w:spacing w:line="20" w:lineRule="exact"/>
        <w:ind w:firstLine="0" w:firstLineChars="0"/>
        <w:jc w:val="left"/>
        <w:rPr>
          <w:rFonts w:hint="eastAsia"/>
        </w:rPr>
      </w:pPr>
    </w:p>
    <w:p>
      <w:pPr>
        <w:spacing w:line="20" w:lineRule="exact"/>
        <w:ind w:firstLine="0" w:firstLineChars="0"/>
        <w:jc w:val="left"/>
        <w:rPr>
          <w:rFonts w:hint="eastAsia"/>
        </w:rPr>
      </w:pPr>
    </w:p>
    <w:p>
      <w:pPr>
        <w:spacing w:line="20" w:lineRule="exact"/>
        <w:ind w:firstLine="0" w:firstLineChars="0"/>
        <w:jc w:val="left"/>
        <w:rPr>
          <w:rFonts w:hint="eastAsia"/>
        </w:rPr>
      </w:pPr>
    </w:p>
    <w:p>
      <w:pPr>
        <w:spacing w:line="20" w:lineRule="exact"/>
        <w:ind w:firstLine="0" w:firstLineChars="0"/>
        <w:jc w:val="left"/>
        <w:rPr>
          <w:rFonts w:hint="eastAsia"/>
        </w:rPr>
      </w:pPr>
    </w:p>
    <w:p>
      <w:pPr>
        <w:spacing w:line="20" w:lineRule="exact"/>
        <w:ind w:firstLine="0" w:firstLineChars="0"/>
        <w:jc w:val="left"/>
        <w:rPr>
          <w:rFonts w:hint="eastAsia"/>
        </w:rPr>
      </w:pPr>
    </w:p>
    <w:p>
      <w:pPr>
        <w:spacing w:line="20" w:lineRule="exact"/>
        <w:ind w:firstLine="0" w:firstLineChars="0"/>
        <w:jc w:val="left"/>
        <w:rPr>
          <w:rFonts w:hint="eastAsia"/>
        </w:rPr>
      </w:pPr>
    </w:p>
    <w:p>
      <w:pPr>
        <w:spacing w:line="520" w:lineRule="exact"/>
        <w:ind w:firstLine="0" w:firstLineChars="0"/>
        <w:jc w:val="left"/>
        <w:rPr>
          <w:rFonts w:hint="eastAsia"/>
        </w:rPr>
      </w:pPr>
    </w:p>
    <w:p>
      <w:pPr>
        <w:spacing w:line="520" w:lineRule="exact"/>
        <w:ind w:firstLine="0" w:firstLineChars="0"/>
        <w:jc w:val="center"/>
        <w:rPr>
          <w:rFonts w:hint="eastAsia"/>
        </w:rPr>
      </w:pPr>
    </w:p>
    <w:p>
      <w:pPr>
        <w:spacing w:line="520" w:lineRule="exact"/>
        <w:ind w:firstLine="0" w:firstLineChars="0"/>
        <w:jc w:val="center"/>
        <w:rPr>
          <w:rFonts w:hint="eastAsia"/>
        </w:rPr>
      </w:pPr>
    </w:p>
    <w:p>
      <w:pPr>
        <w:spacing w:line="520" w:lineRule="exact"/>
        <w:ind w:firstLine="0" w:firstLineChars="0"/>
        <w:jc w:val="center"/>
        <w:rPr>
          <w:rFonts w:hint="eastAsia"/>
        </w:rPr>
      </w:pPr>
      <w:r>
        <w:rPr>
          <w:rFonts w:hint="eastAsia"/>
        </w:rPr>
        <w:t xml:space="preserve">                      学院名称（盖章）</w:t>
      </w:r>
    </w:p>
    <w:p>
      <w:pPr>
        <w:spacing w:line="520" w:lineRule="exact"/>
        <w:ind w:firstLine="320" w:firstLineChars="100"/>
        <w:jc w:val="center"/>
      </w:pPr>
      <w:r>
        <w:rPr>
          <w:rFonts w:hint="eastAsia"/>
        </w:rPr>
        <w:t xml:space="preserve">                         年   月   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1178066"/>
      <w:docPartObj>
        <w:docPartGallery w:val="autotext"/>
      </w:docPartObj>
    </w:sdtPr>
    <w:sdtContent>
      <w:p>
        <w:pPr>
          <w:pStyle w:val="2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11 -</w:t>
        </w:r>
        <w:r>
          <w:fldChar w:fldCharType="end"/>
        </w:r>
      </w:p>
    </w:sdtContent>
  </w:sdt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26A3C"/>
    <w:rsid w:val="3B12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0" w:firstLineChars="200"/>
      <w:jc w:val="both"/>
    </w:pPr>
    <w:rPr>
      <w:rFonts w:ascii="仿宋" w:hAnsi="仿宋" w:eastAsia="仿宋" w:cs="方正仿宋简体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2021-04-15T12:21:00Z</dcterms:created>
  <dc:creator>HforikL.</dc:creator>
  <cp:lastModifiedBy>HforikL.</cp:lastModifiedBy>
  <dcterms:modified xsi:type="dcterms:W3CDTF">2021-04-15T12:22:29Z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