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中国劳动关系学院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优秀学生组织</w:t>
      </w:r>
      <w:r>
        <w:rPr>
          <w:rFonts w:hint="eastAsia" w:ascii="宋体" w:hAnsi="宋体"/>
          <w:b/>
          <w:sz w:val="44"/>
          <w:szCs w:val="44"/>
        </w:rPr>
        <w:t>登记表</w:t>
      </w: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5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80"/>
        <w:gridCol w:w="1356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（全称）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学生组织全称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2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主 要 事 迹</w:t>
            </w:r>
          </w:p>
        </w:tc>
        <w:tc>
          <w:tcPr>
            <w:tcW w:w="7194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（可另附页）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3592" w:firstLineChars="1283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spacing w:line="360" w:lineRule="auto"/>
              <w:ind w:left="5435" w:leftChars="258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194" w:type="dxa"/>
            <w:gridSpan w:val="3"/>
            <w:noWrap w:val="0"/>
            <w:vAlign w:val="bottom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5661" w:firstLineChars="2022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4583" w:firstLineChars="163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360" w:lineRule="auto"/>
              <w:ind w:firstLine="5434" w:firstLineChars="1941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校团委意见</w:t>
            </w:r>
          </w:p>
        </w:tc>
        <w:tc>
          <w:tcPr>
            <w:tcW w:w="7194" w:type="dxa"/>
            <w:gridSpan w:val="3"/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left="1260" w:leftChars="600" w:firstLine="3360" w:firstLineChars="1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360" w:lineRule="auto"/>
              <w:ind w:firstLine="5423" w:firstLineChars="193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ind w:left="-141" w:leftChars="-67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注：此表格一式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份，正反面打印，总篇幅不得超过两页。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B142F"/>
    <w:rsid w:val="12A521D7"/>
    <w:rsid w:val="23DD679A"/>
    <w:rsid w:val="2F8648C1"/>
    <w:rsid w:val="310B263C"/>
    <w:rsid w:val="3C047968"/>
    <w:rsid w:val="58CB142F"/>
    <w:rsid w:val="7009036D"/>
    <w:rsid w:val="772D02D1"/>
    <w:rsid w:val="7A475FA1"/>
    <w:rsid w:val="7BB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宋体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2021-04-14T07:51:00Z</dcterms:created>
  <dc:creator>楓语</dc:creator>
  <cp:lastModifiedBy>高 健强</cp:lastModifiedBy>
  <dcterms:modified xsi:type="dcterms:W3CDTF">2022-04-08T02:47:09Z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972C8133E5534B37A1D8CF059187BC56</vt:lpwstr>
  </property>
</Properties>
</file>