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hAnsi="黑体" w:eastAsia="黑体" w:cs="Times New Roman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sz w:val="28"/>
          <w:szCs w:val="28"/>
        </w:rPr>
        <w:t>附件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5</w:t>
      </w:r>
    </w:p>
    <w:p>
      <w:pPr>
        <w:spacing w:line="600" w:lineRule="exact"/>
        <w:jc w:val="center"/>
        <w:rPr>
          <w:rFonts w:hint="eastAsia" w:ascii="方正小标宋简体" w:eastAsia="方正小标宋简体" w:cs="宋体"/>
          <w:sz w:val="44"/>
          <w:szCs w:val="44"/>
        </w:rPr>
      </w:pPr>
      <w:r>
        <w:rPr>
          <w:rFonts w:hint="eastAsia" w:ascii="方正小标宋简体" w:eastAsia="方正小标宋简体" w:cs="宋体"/>
          <w:sz w:val="44"/>
          <w:szCs w:val="44"/>
          <w:lang w:eastAsia="zh-CN"/>
        </w:rPr>
        <w:t>未参加</w:t>
      </w:r>
      <w:r>
        <w:rPr>
          <w:rFonts w:hint="eastAsia" w:ascii="方正小标宋简体" w:eastAsia="方正小标宋简体" w:cs="宋体"/>
          <w:sz w:val="44"/>
          <w:szCs w:val="44"/>
        </w:rPr>
        <w:t>中国劳动关系学院</w:t>
      </w:r>
    </w:p>
    <w:p>
      <w:pPr>
        <w:spacing w:line="600" w:lineRule="exact"/>
        <w:jc w:val="center"/>
        <w:rPr>
          <w:rFonts w:ascii="方正小标宋简体" w:eastAsia="方正小标宋简体" w:cs="宋体"/>
          <w:sz w:val="44"/>
          <w:szCs w:val="44"/>
        </w:rPr>
      </w:pPr>
      <w:r>
        <w:rPr>
          <w:rFonts w:hint="eastAsia" w:ascii="方正小标宋简体" w:eastAsia="方正小标宋简体" w:cs="宋体"/>
          <w:sz w:val="44"/>
          <w:szCs w:val="44"/>
          <w:lang w:val="en-US" w:eastAsia="zh-CN"/>
        </w:rPr>
        <w:t>2023</w:t>
      </w:r>
      <w:r>
        <w:rPr>
          <w:rFonts w:hint="eastAsia" w:ascii="方正小标宋简体" w:eastAsia="方正小标宋简体" w:cs="宋体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 w:cs="宋体"/>
          <w:sz w:val="44"/>
          <w:szCs w:val="44"/>
        </w:rPr>
        <w:t>团员教育评议</w:t>
      </w:r>
      <w:r>
        <w:rPr>
          <w:rFonts w:hint="eastAsia" w:ascii="方正小标宋简体" w:eastAsia="方正小标宋简体" w:cs="宋体"/>
          <w:sz w:val="44"/>
          <w:szCs w:val="44"/>
          <w:lang w:eastAsia="zh-CN"/>
        </w:rPr>
        <w:t>情况汇总</w:t>
      </w:r>
      <w:r>
        <w:rPr>
          <w:rFonts w:hint="eastAsia" w:ascii="方正小标宋简体" w:eastAsia="方正小标宋简体" w:cs="宋体"/>
          <w:sz w:val="44"/>
          <w:szCs w:val="44"/>
        </w:rPr>
        <w:t>表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总支</w:t>
      </w:r>
      <w:r>
        <w:rPr>
          <w:rFonts w:hint="eastAsia" w:ascii="仿宋" w:hAnsi="仿宋" w:eastAsia="仿宋" w:cs="仿宋"/>
          <w:sz w:val="32"/>
          <w:szCs w:val="32"/>
        </w:rPr>
        <w:t xml:space="preserve">名称：                        </w:t>
      </w:r>
    </w:p>
    <w:tbl>
      <w:tblPr>
        <w:tblStyle w:val="2"/>
        <w:tblW w:w="84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282"/>
        <w:gridCol w:w="62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6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未参加评议情况说明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14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16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17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...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400" w:lineRule="exact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备注：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按实际情况填写。如：该生参军、休学、入党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...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ZGFkZmU5ZGQyYjhiOTM1M2Y2ZjAzODRkNmFhY2EifQ=="/>
  </w:docVars>
  <w:rsids>
    <w:rsidRoot w:val="16C71336"/>
    <w:rsid w:val="16C71336"/>
    <w:rsid w:val="2143648D"/>
    <w:rsid w:val="2BF01210"/>
    <w:rsid w:val="37F84F15"/>
    <w:rsid w:val="617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124</Characters>
  <Lines>0</Lines>
  <Paragraphs>0</Paragraphs>
  <TotalTime>2</TotalTime>
  <ScaleCrop>false</ScaleCrop>
  <LinksUpToDate>false</LinksUpToDate>
  <CharactersWithSpaces>148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2022-03-30T04:16:00Z</dcterms:created>
  <dc:creator>匿名人</dc:creator>
  <cp:lastModifiedBy>春去秋来</cp:lastModifiedBy>
  <dcterms:modified xsi:type="dcterms:W3CDTF">2023-11-21T01:55:46Z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F8EEC1B8647643B681CAB7107C4CDD0D</vt:lpwstr>
  </property>
</Properties>
</file>