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3C4CF5">
      <w:pPr>
        <w:jc w:val="center"/>
        <w:rPr>
          <w:rFonts w:hint="eastAsia" w:ascii="方正小标宋简体" w:hAnsi="黑体" w:eastAsia="方正小标宋简体" w:cs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sz w:val="44"/>
          <w:szCs w:val="44"/>
        </w:rPr>
        <w:t>关于开展2025年度中国劳动关系学院</w:t>
      </w:r>
    </w:p>
    <w:p w14:paraId="02E86125">
      <w:pPr>
        <w:jc w:val="center"/>
        <w:rPr>
          <w:rFonts w:hint="eastAsia" w:ascii="方正小标宋简体" w:hAnsi="黑体" w:eastAsia="方正小标宋简体" w:cs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sz w:val="44"/>
          <w:szCs w:val="44"/>
        </w:rPr>
        <w:t>星级志愿者认定的通知</w:t>
      </w:r>
    </w:p>
    <w:p w14:paraId="27E37CAB">
      <w:pPr>
        <w:ind w:firstLine="560"/>
        <w:rPr>
          <w:rFonts w:hint="eastAsia" w:ascii="宋体" w:hAnsi="宋体" w:eastAsia="宋体"/>
          <w:sz w:val="28"/>
          <w:szCs w:val="28"/>
        </w:rPr>
      </w:pPr>
    </w:p>
    <w:p w14:paraId="354379D7">
      <w:pPr>
        <w:spacing w:line="560" w:lineRule="exact"/>
        <w:contextualSpacing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各学院团总支：</w:t>
      </w:r>
    </w:p>
    <w:p w14:paraId="111549BD">
      <w:pPr>
        <w:spacing w:line="560" w:lineRule="exact"/>
        <w:ind w:firstLine="640" w:firstLineChars="200"/>
        <w:contextualSpacing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为科学、公正地衡量我校志愿者在不同类型服务中的贡献价值，建立更为合理的激励机制，从而充分调动青年学生的积极性与主动性，激励更广泛的同学投身志愿服务，现启动2025年度中国劳动关系学院星级志愿者认定工作。</w:t>
      </w:r>
    </w:p>
    <w:p w14:paraId="7402914B">
      <w:pPr>
        <w:spacing w:line="560" w:lineRule="exact"/>
        <w:ind w:firstLine="640" w:firstLineChars="200"/>
        <w:contextualSpacing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本年度评定工作，依据“分类评价、统筹平衡”的原则，根据服务性质的不同分类开展。具体分为“常规性志愿服务”与“重大专项志愿服务”两类进行，旨在更精准地体现多元贡献，确保表彰结果公平合理、导向清晰。现将具体事宜通知如下：</w:t>
      </w:r>
    </w:p>
    <w:p w14:paraId="323D1FF6">
      <w:pPr>
        <w:pStyle w:val="12"/>
        <w:spacing w:line="560" w:lineRule="exact"/>
        <w:ind w:firstLine="640"/>
        <w:contextualSpacing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认定范围</w:t>
      </w:r>
    </w:p>
    <w:p w14:paraId="7CDF5FAD">
      <w:pPr>
        <w:spacing w:line="560" w:lineRule="exact"/>
        <w:ind w:firstLine="656" w:firstLineChars="200"/>
        <w:rPr>
          <w:rFonts w:hint="eastAsia" w:ascii="仿宋_GB2312" w:eastAsia="仿宋_GB2312"/>
          <w:spacing w:val="4"/>
          <w:sz w:val="32"/>
          <w:szCs w:val="32"/>
        </w:rPr>
      </w:pPr>
      <w:r>
        <w:rPr>
          <w:rFonts w:hint="eastAsia" w:ascii="仿宋_GB2312" w:eastAsia="仿宋_GB2312"/>
          <w:spacing w:val="4"/>
          <w:sz w:val="32"/>
          <w:szCs w:val="32"/>
        </w:rPr>
        <w:t>中国劳动关系学院全日制在校学生</w:t>
      </w:r>
    </w:p>
    <w:p w14:paraId="32EA9CCF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二、星级评定标准</w:t>
      </w:r>
    </w:p>
    <w:p w14:paraId="790F74C8">
      <w:pPr>
        <w:spacing w:line="560" w:lineRule="exact"/>
        <w:ind w:firstLine="640" w:firstLineChars="200"/>
        <w:rPr>
          <w:rFonts w:hint="eastAsia" w:ascii="楷体_GB2312" w:hAnsi="楷体" w:eastAsia="楷体_GB2312"/>
          <w:sz w:val="32"/>
          <w:szCs w:val="32"/>
        </w:rPr>
      </w:pPr>
      <w:r>
        <w:rPr>
          <w:rFonts w:hint="eastAsia" w:ascii="楷体_GB2312" w:hAnsi="楷体" w:eastAsia="楷体_GB2312"/>
          <w:sz w:val="32"/>
          <w:szCs w:val="32"/>
        </w:rPr>
        <w:t>（一）申请条件</w:t>
      </w:r>
    </w:p>
    <w:p w14:paraId="028DD1C5"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1.</w:t>
      </w:r>
      <w:r>
        <w:rPr>
          <w:rFonts w:hint="eastAsia" w:ascii="仿宋_GB2312" w:hAnsi="Times New Roman" w:eastAsia="仿宋_GB2312"/>
          <w:sz w:val="32"/>
          <w:szCs w:val="32"/>
        </w:rPr>
        <w:t>学校志愿者的星级评定分为五个等级：一星级、二星级、三星级、四星级、五星级；</w:t>
      </w:r>
    </w:p>
    <w:p w14:paraId="513402FF"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2.所有申请人均需具备以下基本条件，方可提出申请：</w:t>
      </w:r>
    </w:p>
    <w:p w14:paraId="7E22FEA6">
      <w:pPr>
        <w:spacing w:line="560" w:lineRule="exact"/>
        <w:ind w:firstLine="640" w:firstLineChars="200"/>
        <w:contextualSpacing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（1）有良好的思想政治素质，积极践行社会主义核心价值观，弘扬中华民族传统美德，有强烈的社会责任感和奉献精神；</w:t>
      </w:r>
    </w:p>
    <w:p w14:paraId="1F902C6E">
      <w:pPr>
        <w:spacing w:line="560" w:lineRule="exact"/>
        <w:ind w:firstLine="640" w:firstLineChars="200"/>
        <w:contextualSpacing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（2）在“志愿北京”平台中注册成为志愿者并加入“中国劳动关系学院青年志愿者协会”志愿团体；</w:t>
      </w:r>
    </w:p>
    <w:p w14:paraId="450AA2CE">
      <w:pPr>
        <w:spacing w:line="560" w:lineRule="exact"/>
        <w:ind w:firstLine="640" w:firstLineChars="200"/>
        <w:contextualSpacing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（3）志愿服务活动的开展时间须在2025年1月1日至2025年12月31日之间。</w:t>
      </w:r>
    </w:p>
    <w:p w14:paraId="3C1BFBC6">
      <w:pPr>
        <w:spacing w:line="560" w:lineRule="exact"/>
        <w:ind w:firstLine="640" w:firstLineChars="200"/>
        <w:contextualSpacing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3.认定成功后将为各星级的志愿者颁发相应纸质证书，其中部分五星级志愿者事迹将在“CULR有志青年”公众号展示。</w:t>
      </w:r>
    </w:p>
    <w:p w14:paraId="652FE670">
      <w:pPr>
        <w:spacing w:line="560" w:lineRule="exact"/>
        <w:ind w:firstLine="640" w:firstLineChars="200"/>
        <w:rPr>
          <w:rFonts w:hint="eastAsia" w:ascii="楷体_GB2312" w:hAnsi="楷体" w:eastAsia="楷体_GB2312"/>
          <w:sz w:val="32"/>
          <w:szCs w:val="32"/>
        </w:rPr>
      </w:pPr>
      <w:r>
        <w:rPr>
          <w:rFonts w:hint="eastAsia" w:ascii="楷体_GB2312" w:hAnsi="楷体" w:eastAsia="楷体_GB2312"/>
          <w:sz w:val="32"/>
          <w:szCs w:val="32"/>
        </w:rPr>
        <w:t>（二）分类标准</w:t>
      </w:r>
    </w:p>
    <w:p w14:paraId="199D5A69">
      <w:pPr>
        <w:spacing w:line="56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ascii="仿宋_GB2312" w:hAnsi="楷体" w:eastAsia="仿宋_GB2312"/>
          <w:sz w:val="32"/>
          <w:szCs w:val="32"/>
        </w:rPr>
        <w:t>本年度星级志愿者评定按服务性质分为以下两类，申请人须</w:t>
      </w:r>
      <w:r>
        <w:rPr>
          <w:rFonts w:ascii="仿宋_GB2312" w:hAnsi="楷体" w:eastAsia="仿宋_GB2312"/>
          <w:b w:val="0"/>
          <w:bCs w:val="0"/>
          <w:sz w:val="32"/>
          <w:szCs w:val="32"/>
        </w:rPr>
        <w:t>且</w:t>
      </w:r>
      <w:r>
        <w:rPr>
          <w:rFonts w:ascii="仿宋_GB2312" w:hAnsi="楷体" w:eastAsia="仿宋_GB2312"/>
          <w:b/>
          <w:bCs/>
          <w:sz w:val="32"/>
          <w:szCs w:val="32"/>
        </w:rPr>
        <w:t>仅可选择一类</w:t>
      </w:r>
      <w:r>
        <w:rPr>
          <w:rFonts w:ascii="仿宋_GB2312" w:hAnsi="楷体" w:eastAsia="仿宋_GB2312"/>
          <w:sz w:val="32"/>
          <w:szCs w:val="32"/>
        </w:rPr>
        <w:t>申报，具体标准如下：</w:t>
      </w:r>
    </w:p>
    <w:p w14:paraId="241F9278">
      <w:pPr>
        <w:spacing w:line="560" w:lineRule="exact"/>
        <w:ind w:left="640"/>
        <w:rPr>
          <w:rFonts w:hint="eastAsia" w:ascii="仿宋_GB2312" w:hAnsi="楷体" w:eastAsia="仿宋_GB2312"/>
          <w:b/>
          <w:bCs/>
          <w:sz w:val="32"/>
          <w:szCs w:val="32"/>
        </w:rPr>
      </w:pPr>
      <w:r>
        <w:rPr>
          <w:rFonts w:hint="eastAsia" w:ascii="仿宋_GB2312" w:hAnsi="楷体" w:eastAsia="仿宋_GB2312"/>
          <w:b/>
          <w:bCs/>
          <w:sz w:val="32"/>
          <w:szCs w:val="32"/>
        </w:rPr>
        <w:t>1.常规性志愿服务类</w:t>
      </w:r>
    </w:p>
    <w:p w14:paraId="4A4F9F17">
      <w:pPr>
        <w:spacing w:line="56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ascii="仿宋_GB2312" w:hAnsi="楷体" w:eastAsia="仿宋_GB2312"/>
          <w:sz w:val="32"/>
          <w:szCs w:val="32"/>
        </w:rPr>
        <w:t>本类别适用于从事常规性志愿服务的志愿者</w:t>
      </w:r>
      <w:r>
        <w:rPr>
          <w:rFonts w:hint="eastAsia" w:ascii="仿宋_GB2312" w:hAnsi="楷体" w:eastAsia="仿宋_GB2312"/>
          <w:sz w:val="32"/>
          <w:szCs w:val="32"/>
        </w:rPr>
        <w:t>（</w:t>
      </w:r>
      <w:r>
        <w:rPr>
          <w:rFonts w:ascii="仿宋_GB2312" w:hAnsi="楷体" w:eastAsia="仿宋_GB2312"/>
          <w:sz w:val="32"/>
          <w:szCs w:val="32"/>
        </w:rPr>
        <w:t>若2025年度曾参与“工会夏令营”项目，但仅涉及北京校区</w:t>
      </w:r>
      <w:r>
        <w:rPr>
          <w:rFonts w:hint="eastAsia" w:ascii="仿宋_GB2312" w:hAnsi="楷体" w:eastAsia="仿宋_GB2312"/>
          <w:sz w:val="32"/>
          <w:szCs w:val="32"/>
        </w:rPr>
        <w:t>“五育研学”</w:t>
      </w:r>
      <w:r>
        <w:rPr>
          <w:rFonts w:ascii="仿宋_GB2312" w:hAnsi="楷体" w:eastAsia="仿宋_GB2312"/>
          <w:sz w:val="32"/>
          <w:szCs w:val="32"/>
        </w:rPr>
        <w:t>环节，仍按本类申报</w:t>
      </w:r>
      <w:r>
        <w:rPr>
          <w:rFonts w:hint="eastAsia" w:ascii="仿宋_GB2312" w:hAnsi="楷体" w:eastAsia="仿宋_GB2312"/>
          <w:sz w:val="32"/>
          <w:szCs w:val="32"/>
        </w:rPr>
        <w:t>）。申请人须同时满足以下要求：</w:t>
      </w:r>
    </w:p>
    <w:p w14:paraId="080BBD51"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（1）申请人在2025年期间至少参与过一次校内举办的志愿活动，否则不予审核通过；</w:t>
      </w:r>
    </w:p>
    <w:p w14:paraId="730C5978"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（2）满足以下志愿服务时长标准，并提交相关志愿服务工作时长证明等佐证支撑材料；</w:t>
      </w:r>
    </w:p>
    <w:p w14:paraId="0D4E9037"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（3）</w:t>
      </w:r>
      <w:r>
        <w:rPr>
          <w:rFonts w:hint="eastAsia" w:ascii="仿宋_GB2312" w:hAnsi="楷体" w:eastAsia="仿宋_GB2312"/>
          <w:sz w:val="32"/>
          <w:szCs w:val="32"/>
        </w:rPr>
        <w:t>申请人应主动剔除违规志愿服务活动项目（例：转发朋友圈、线上打卡等），</w:t>
      </w:r>
      <w:r>
        <w:rPr>
          <w:rFonts w:hint="eastAsia" w:ascii="仿宋_GB2312" w:hAnsi="Times New Roman" w:eastAsia="仿宋_GB2312"/>
          <w:sz w:val="32"/>
          <w:szCs w:val="32"/>
        </w:rPr>
        <w:t>详情请参考《“志愿北京”信息平台志愿服务项目发布规范(试行)》（附件6）。</w:t>
      </w:r>
    </w:p>
    <w:p w14:paraId="623F8AB6">
      <w:pPr>
        <w:widowControl/>
        <w:jc w:val="left"/>
        <w:rPr>
          <w:rFonts w:hint="eastAsia" w:ascii="仿宋_GB2312" w:hAnsi="楷体" w:eastAsia="仿宋_GB2312"/>
          <w:sz w:val="32"/>
          <w:szCs w:val="32"/>
        </w:rPr>
      </w:pPr>
      <w:r>
        <w:rPr>
          <w:rFonts w:ascii="仿宋_GB2312" w:hAnsi="Times New Roman" w:eastAsia="仿宋_GB2312"/>
          <w:sz w:val="32"/>
          <w:szCs w:val="32"/>
        </w:rPr>
        <w:br w:type="page"/>
      </w:r>
    </w:p>
    <w:p w14:paraId="305056B9">
      <w:pPr>
        <w:spacing w:line="560" w:lineRule="exact"/>
        <w:ind w:firstLine="560"/>
        <w:contextualSpacing/>
        <w:jc w:val="center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28"/>
          <w:szCs w:val="28"/>
        </w:rPr>
        <w:t>表1：</w:t>
      </w:r>
      <w:r>
        <w:rPr>
          <w:rFonts w:ascii="Times New Roman" w:hAnsi="Times New Roman" w:eastAsia="仿宋"/>
          <w:sz w:val="28"/>
          <w:szCs w:val="28"/>
        </w:rPr>
        <w:t>一至五星级志愿服务时长标准</w:t>
      </w:r>
    </w:p>
    <w:tbl>
      <w:tblPr>
        <w:tblStyle w:val="7"/>
        <w:tblW w:w="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7"/>
        <w:gridCol w:w="4417"/>
      </w:tblGrid>
      <w:tr w14:paraId="7D87E681">
        <w:trPr>
          <w:jc w:val="center"/>
        </w:trPr>
        <w:tc>
          <w:tcPr>
            <w:tcW w:w="4417" w:type="dxa"/>
            <w:vAlign w:val="center"/>
          </w:tcPr>
          <w:p w14:paraId="0ACC5D82">
            <w:pPr>
              <w:spacing w:line="360" w:lineRule="auto"/>
              <w:ind w:firstLine="560"/>
              <w:contextualSpacing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星级</w:t>
            </w:r>
          </w:p>
        </w:tc>
        <w:tc>
          <w:tcPr>
            <w:tcW w:w="4417" w:type="dxa"/>
            <w:vAlign w:val="center"/>
          </w:tcPr>
          <w:p w14:paraId="5D2C09FC">
            <w:pPr>
              <w:spacing w:line="360" w:lineRule="auto"/>
              <w:ind w:firstLine="560"/>
              <w:contextualSpacing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志愿服务时长</w:t>
            </w:r>
          </w:p>
        </w:tc>
      </w:tr>
      <w:tr w14:paraId="63B31A8E">
        <w:trPr>
          <w:jc w:val="center"/>
        </w:trPr>
        <w:tc>
          <w:tcPr>
            <w:tcW w:w="4417" w:type="dxa"/>
            <w:vAlign w:val="center"/>
          </w:tcPr>
          <w:p w14:paraId="61A2DA86">
            <w:pPr>
              <w:spacing w:line="360" w:lineRule="auto"/>
              <w:ind w:firstLine="560"/>
              <w:contextualSpacing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一星级</w:t>
            </w:r>
          </w:p>
        </w:tc>
        <w:tc>
          <w:tcPr>
            <w:tcW w:w="4417" w:type="dxa"/>
            <w:vAlign w:val="center"/>
          </w:tcPr>
          <w:p w14:paraId="3FA623AB">
            <w:pPr>
              <w:spacing w:line="360" w:lineRule="auto"/>
              <w:ind w:firstLine="560"/>
              <w:contextualSpacing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1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5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h＜服务时长≤3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0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h</w:t>
            </w:r>
          </w:p>
        </w:tc>
      </w:tr>
      <w:tr w14:paraId="4F8DB3C7">
        <w:trPr>
          <w:jc w:val="center"/>
        </w:trPr>
        <w:tc>
          <w:tcPr>
            <w:tcW w:w="4417" w:type="dxa"/>
            <w:vAlign w:val="center"/>
          </w:tcPr>
          <w:p w14:paraId="690EA5B5">
            <w:pPr>
              <w:spacing w:line="360" w:lineRule="auto"/>
              <w:ind w:firstLine="560"/>
              <w:contextualSpacing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二星级</w:t>
            </w:r>
          </w:p>
        </w:tc>
        <w:tc>
          <w:tcPr>
            <w:tcW w:w="4417" w:type="dxa"/>
            <w:vAlign w:val="center"/>
          </w:tcPr>
          <w:p w14:paraId="71F7EEB6">
            <w:pPr>
              <w:spacing w:line="360" w:lineRule="auto"/>
              <w:ind w:firstLine="560"/>
              <w:contextualSpacing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30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h＜服务时长≤6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0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h</w:t>
            </w:r>
          </w:p>
        </w:tc>
      </w:tr>
      <w:tr w14:paraId="24F2ABFB">
        <w:trPr>
          <w:jc w:val="center"/>
        </w:trPr>
        <w:tc>
          <w:tcPr>
            <w:tcW w:w="4417" w:type="dxa"/>
            <w:vAlign w:val="center"/>
          </w:tcPr>
          <w:p w14:paraId="0A36B648">
            <w:pPr>
              <w:spacing w:line="360" w:lineRule="auto"/>
              <w:ind w:firstLine="560"/>
              <w:contextualSpacing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三星级</w:t>
            </w:r>
          </w:p>
        </w:tc>
        <w:tc>
          <w:tcPr>
            <w:tcW w:w="4417" w:type="dxa"/>
            <w:vAlign w:val="center"/>
          </w:tcPr>
          <w:p w14:paraId="6FFBAB97">
            <w:pPr>
              <w:spacing w:line="360" w:lineRule="auto"/>
              <w:ind w:firstLine="560"/>
              <w:contextualSpacing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60h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＜服务时长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≤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50h</w:t>
            </w:r>
          </w:p>
        </w:tc>
      </w:tr>
      <w:tr w14:paraId="2FB62772">
        <w:trPr>
          <w:jc w:val="center"/>
        </w:trPr>
        <w:tc>
          <w:tcPr>
            <w:tcW w:w="4417" w:type="dxa"/>
            <w:vAlign w:val="center"/>
          </w:tcPr>
          <w:p w14:paraId="0CBC73DC">
            <w:pPr>
              <w:spacing w:line="360" w:lineRule="auto"/>
              <w:ind w:firstLine="560"/>
              <w:contextualSpacing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四星级</w:t>
            </w:r>
          </w:p>
        </w:tc>
        <w:tc>
          <w:tcPr>
            <w:tcW w:w="4417" w:type="dxa"/>
            <w:vAlign w:val="center"/>
          </w:tcPr>
          <w:p w14:paraId="34B570D3">
            <w:pPr>
              <w:spacing w:line="360" w:lineRule="auto"/>
              <w:ind w:firstLine="560"/>
              <w:contextualSpacing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50h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＜服务时长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≤200h</w:t>
            </w:r>
          </w:p>
        </w:tc>
      </w:tr>
      <w:tr w14:paraId="2E0C134C">
        <w:trPr>
          <w:jc w:val="center"/>
        </w:trPr>
        <w:tc>
          <w:tcPr>
            <w:tcW w:w="4417" w:type="dxa"/>
            <w:vAlign w:val="center"/>
          </w:tcPr>
          <w:p w14:paraId="7A13FD41">
            <w:pPr>
              <w:spacing w:line="360" w:lineRule="auto"/>
              <w:ind w:firstLine="560"/>
              <w:contextualSpacing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五星级</w:t>
            </w:r>
          </w:p>
        </w:tc>
        <w:tc>
          <w:tcPr>
            <w:tcW w:w="4417" w:type="dxa"/>
            <w:vAlign w:val="center"/>
          </w:tcPr>
          <w:p w14:paraId="6BE79355">
            <w:pPr>
              <w:spacing w:line="360" w:lineRule="auto"/>
              <w:ind w:firstLine="560"/>
              <w:contextualSpacing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200h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＜服务时长</w:t>
            </w:r>
          </w:p>
        </w:tc>
      </w:tr>
    </w:tbl>
    <w:p w14:paraId="288BB80B">
      <w:pPr>
        <w:spacing w:line="560" w:lineRule="exact"/>
        <w:rPr>
          <w:rFonts w:hint="eastAsia" w:ascii="仿宋_GB2312" w:hAnsi="楷体" w:eastAsia="仿宋_GB2312"/>
          <w:sz w:val="32"/>
          <w:szCs w:val="32"/>
        </w:rPr>
      </w:pPr>
    </w:p>
    <w:p w14:paraId="3A308934">
      <w:pPr>
        <w:spacing w:line="560" w:lineRule="exact"/>
        <w:ind w:firstLine="643" w:firstLineChars="200"/>
        <w:rPr>
          <w:rFonts w:ascii="仿宋_GB2312" w:hAnsi="Times New Roman" w:eastAsia="仿宋_GB2312"/>
          <w:b/>
          <w:bCs/>
          <w:sz w:val="32"/>
          <w:szCs w:val="32"/>
        </w:rPr>
      </w:pPr>
      <w:r>
        <w:rPr>
          <w:rFonts w:hint="eastAsia" w:ascii="仿宋_GB2312" w:hAnsi="楷体" w:eastAsia="仿宋_GB2312"/>
          <w:b/>
          <w:bCs/>
          <w:sz w:val="32"/>
          <w:szCs w:val="32"/>
        </w:rPr>
        <w:t>2.</w:t>
      </w:r>
      <w:r>
        <w:rPr>
          <w:rFonts w:hint="eastAsia" w:ascii="仿宋_GB2312" w:hAnsi="Times New Roman" w:eastAsia="仿宋_GB2312"/>
          <w:b/>
          <w:bCs/>
          <w:sz w:val="32"/>
          <w:szCs w:val="32"/>
        </w:rPr>
        <w:t>重大专项志愿服务类</w:t>
      </w:r>
    </w:p>
    <w:p w14:paraId="2033FFF4">
      <w:pPr>
        <w:spacing w:line="56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本类别面向2025年度参与“工会夏令营”项目的志愿者，采用“比例控制、动态划档”原则评定，</w:t>
      </w:r>
      <w:r>
        <w:rPr>
          <w:rFonts w:hint="eastAsia" w:ascii="仿宋_GB2312" w:hAnsi="楷体" w:eastAsia="仿宋_GB2312"/>
          <w:b/>
          <w:bCs/>
          <w:sz w:val="32"/>
          <w:szCs w:val="32"/>
        </w:rPr>
        <w:t>不适用于表1固定标准</w:t>
      </w:r>
      <w:r>
        <w:rPr>
          <w:rFonts w:hint="eastAsia" w:ascii="仿宋_GB2312" w:hAnsi="楷体" w:eastAsia="仿宋_GB2312"/>
          <w:sz w:val="32"/>
          <w:szCs w:val="32"/>
        </w:rPr>
        <w:t>。申请人须同时满足以下要求：</w:t>
      </w:r>
    </w:p>
    <w:p w14:paraId="070F469F">
      <w:pPr>
        <w:spacing w:line="56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（1）在2025年期间至少参与过2次校内志愿服务活动（含工会夏令营项目本身），</w:t>
      </w:r>
      <w:r>
        <w:rPr>
          <w:rFonts w:hint="eastAsia" w:ascii="仿宋_GB2312" w:hAnsi="Times New Roman" w:eastAsia="仿宋_GB2312"/>
          <w:sz w:val="32"/>
          <w:szCs w:val="32"/>
        </w:rPr>
        <w:t>否则不予审核通过</w:t>
      </w:r>
      <w:r>
        <w:rPr>
          <w:rFonts w:hint="eastAsia" w:ascii="仿宋_GB2312" w:hAnsi="楷体" w:eastAsia="仿宋_GB2312"/>
          <w:sz w:val="32"/>
          <w:szCs w:val="32"/>
        </w:rPr>
        <w:t>；</w:t>
      </w:r>
    </w:p>
    <w:p w14:paraId="12F8D514"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（2）申请人应主动剔除违规志愿服务活动项目（例：转发朋友圈、线上打卡等），</w:t>
      </w:r>
      <w:r>
        <w:rPr>
          <w:rFonts w:hint="eastAsia" w:ascii="仿宋_GB2312" w:hAnsi="Times New Roman" w:eastAsia="仿宋_GB2312"/>
          <w:sz w:val="32"/>
          <w:szCs w:val="32"/>
        </w:rPr>
        <w:t>详情请参考《“志愿北京”信息平台志愿服务项目发布规范(试行)》（附件6）。</w:t>
      </w:r>
    </w:p>
    <w:p w14:paraId="17B3954A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三、材料申报</w:t>
      </w:r>
    </w:p>
    <w:p w14:paraId="3C69368C">
      <w:pPr>
        <w:spacing w:line="560" w:lineRule="exact"/>
        <w:ind w:firstLine="640" w:firstLineChars="200"/>
        <w:rPr>
          <w:rFonts w:hint="eastAsia" w:ascii="楷体_GB2312" w:hAnsi="楷体" w:eastAsia="楷体_GB2312"/>
          <w:sz w:val="32"/>
          <w:szCs w:val="32"/>
        </w:rPr>
      </w:pPr>
      <w:r>
        <w:rPr>
          <w:rFonts w:hint="eastAsia" w:ascii="楷体_GB2312" w:hAnsi="楷体" w:eastAsia="楷体_GB2312"/>
          <w:sz w:val="32"/>
          <w:szCs w:val="32"/>
        </w:rPr>
        <w:t>（一）常规性志愿服务类申报流程</w:t>
      </w:r>
    </w:p>
    <w:p w14:paraId="5DD0F7D3">
      <w:pPr>
        <w:spacing w:line="56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1.申请人填写《常规性志愿服务星级志愿者申请表》（附件1），按“学院-X星级志愿者-姓名”格式重命名，提交至所在学院团总支；</w:t>
      </w:r>
    </w:p>
    <w:p w14:paraId="32BED747"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2.</w:t>
      </w:r>
      <w:r>
        <w:rPr>
          <w:rFonts w:hint="eastAsia" w:ascii="仿宋_GB2312" w:hAnsi="Times New Roman" w:eastAsia="仿宋_GB2312"/>
          <w:sz w:val="32"/>
          <w:szCs w:val="32"/>
        </w:rPr>
        <w:t>各学院团总支进行材料初审，并公示符合要求的人选</w:t>
      </w:r>
      <w:r>
        <w:rPr>
          <w:rFonts w:hint="eastAsia" w:ascii="仿宋_GB2312" w:hAnsi="Times New Roman" w:eastAsia="仿宋_GB2312"/>
          <w:b/>
          <w:bCs/>
          <w:sz w:val="32"/>
          <w:szCs w:val="32"/>
        </w:rPr>
        <w:t>（注意：学院公示的仅为符合要求的人选，并不代表已成为校星级志愿者）</w:t>
      </w:r>
      <w:r>
        <w:rPr>
          <w:rFonts w:hint="eastAsia" w:ascii="仿宋_GB2312" w:hAnsi="Times New Roman" w:eastAsia="仿宋_GB2312"/>
          <w:sz w:val="32"/>
          <w:szCs w:val="32"/>
        </w:rPr>
        <w:t>；</w:t>
      </w:r>
    </w:p>
    <w:p w14:paraId="23459DA6">
      <w:pPr>
        <w:spacing w:line="56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3.各学院团总支整理汇总并填写《</w:t>
      </w:r>
      <w:r>
        <w:rPr>
          <w:rFonts w:hint="eastAsia" w:ascii="仿宋_GB2312" w:hAnsi="楷体" w:eastAsia="仿宋_GB2312"/>
          <w:sz w:val="32"/>
          <w:szCs w:val="32"/>
        </w:rPr>
        <w:t>常规性志愿服务</w:t>
      </w:r>
      <w:r>
        <w:rPr>
          <w:rFonts w:hint="eastAsia" w:ascii="仿宋_GB2312" w:hAnsi="Times New Roman" w:eastAsia="仿宋_GB2312"/>
          <w:sz w:val="32"/>
          <w:szCs w:val="32"/>
        </w:rPr>
        <w:t>星级志愿者汇总表》（附件2）；</w:t>
      </w:r>
    </w:p>
    <w:p w14:paraId="61E76CE8">
      <w:pPr>
        <w:spacing w:line="56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4.</w:t>
      </w:r>
      <w:r>
        <w:rPr>
          <w:rFonts w:hint="eastAsia" w:ascii="仿宋_GB2312" w:hAnsi="Times New Roman" w:eastAsia="仿宋_GB2312"/>
          <w:sz w:val="32"/>
          <w:szCs w:val="32"/>
        </w:rPr>
        <w:t>各学院团总支将符合条件的申请人的电子版《</w:t>
      </w:r>
      <w:r>
        <w:rPr>
          <w:rFonts w:hint="eastAsia" w:ascii="仿宋_GB2312" w:hAnsi="楷体" w:eastAsia="仿宋_GB2312"/>
          <w:sz w:val="32"/>
          <w:szCs w:val="32"/>
        </w:rPr>
        <w:t>常规性志愿服务星级志愿者申请表</w:t>
      </w:r>
      <w:r>
        <w:rPr>
          <w:rFonts w:hint="eastAsia" w:ascii="仿宋_GB2312" w:hAnsi="Times New Roman" w:eastAsia="仿宋_GB2312"/>
          <w:sz w:val="32"/>
          <w:szCs w:val="32"/>
        </w:rPr>
        <w:t>》、《XX学院</w:t>
      </w:r>
      <w:r>
        <w:rPr>
          <w:rFonts w:hint="eastAsia" w:ascii="仿宋_GB2312" w:hAnsi="楷体" w:eastAsia="仿宋_GB2312"/>
          <w:sz w:val="32"/>
          <w:szCs w:val="32"/>
        </w:rPr>
        <w:t>常规性志愿服务</w:t>
      </w:r>
      <w:r>
        <w:rPr>
          <w:rFonts w:hint="eastAsia" w:ascii="仿宋_GB2312" w:hAnsi="Times New Roman" w:eastAsia="仿宋_GB2312"/>
          <w:sz w:val="32"/>
          <w:szCs w:val="32"/>
        </w:rPr>
        <w:t>星级志愿者汇总表》（附件1、2）以及公示截图于</w:t>
      </w:r>
      <w:r>
        <w:rPr>
          <w:rFonts w:hint="eastAsia" w:ascii="仿宋_GB2312" w:hAnsi="Times New Roman" w:eastAsia="仿宋_GB2312"/>
          <w:b/>
          <w:bCs/>
          <w:sz w:val="32"/>
          <w:szCs w:val="32"/>
        </w:rPr>
        <w:t>2026年3月15日12:00前</w:t>
      </w:r>
      <w:r>
        <w:rPr>
          <w:rFonts w:hint="eastAsia" w:ascii="仿宋_GB2312" w:hAnsi="Times New Roman" w:eastAsia="仿宋_GB2312"/>
          <w:sz w:val="32"/>
          <w:szCs w:val="32"/>
        </w:rPr>
        <w:t>以“XX学院</w:t>
      </w:r>
      <w:r>
        <w:rPr>
          <w:rFonts w:hint="eastAsia" w:ascii="仿宋_GB2312" w:hAnsi="楷体" w:eastAsia="仿宋_GB2312"/>
          <w:sz w:val="32"/>
          <w:szCs w:val="32"/>
        </w:rPr>
        <w:t>常规性志愿服务</w:t>
      </w:r>
      <w:r>
        <w:rPr>
          <w:rFonts w:hint="eastAsia" w:ascii="仿宋_GB2312" w:hAnsi="Times New Roman" w:eastAsia="仿宋_GB2312"/>
          <w:sz w:val="32"/>
          <w:szCs w:val="32"/>
        </w:rPr>
        <w:t>星级志愿者申请材料”命名打包发送到邮箱</w:t>
      </w:r>
      <w:r>
        <w:rPr>
          <w:rFonts w:hint="eastAsia" w:ascii="仿宋_GB2312" w:hAnsi="仿宋" w:eastAsia="仿宋_GB2312"/>
          <w:sz w:val="32"/>
          <w:szCs w:val="32"/>
        </w:rPr>
        <w:t>culrvolunteer@163.com</w:t>
      </w:r>
      <w:r>
        <w:rPr>
          <w:rFonts w:hint="eastAsia" w:ascii="仿宋_GB2312" w:hAnsi="Times New Roman" w:eastAsia="仿宋_GB2312"/>
          <w:sz w:val="32"/>
          <w:szCs w:val="32"/>
        </w:rPr>
        <w:t>，</w:t>
      </w:r>
      <w:r>
        <w:rPr>
          <w:rFonts w:hint="eastAsia" w:ascii="仿宋_GB2312" w:hAnsi="Times New Roman" w:eastAsia="仿宋_GB2312"/>
          <w:b/>
          <w:bCs/>
          <w:sz w:val="32"/>
          <w:szCs w:val="32"/>
        </w:rPr>
        <w:t>逾期不予受理</w:t>
      </w:r>
      <w:r>
        <w:rPr>
          <w:rFonts w:hint="eastAsia" w:ascii="仿宋_GB2312" w:hAnsi="Times New Roman" w:eastAsia="仿宋_GB2312"/>
          <w:sz w:val="32"/>
          <w:szCs w:val="32"/>
        </w:rPr>
        <w:t>。</w:t>
      </w:r>
    </w:p>
    <w:p w14:paraId="5E3B3B27">
      <w:pPr>
        <w:spacing w:line="560" w:lineRule="exact"/>
        <w:ind w:firstLine="640" w:firstLineChars="200"/>
        <w:rPr>
          <w:rFonts w:hint="eastAsia" w:ascii="楷体_GB2312" w:hAnsi="楷体" w:eastAsia="楷体_GB2312"/>
          <w:sz w:val="32"/>
          <w:szCs w:val="32"/>
        </w:rPr>
      </w:pPr>
      <w:r>
        <w:rPr>
          <w:rFonts w:hint="eastAsia" w:ascii="楷体_GB2312" w:hAnsi="楷体" w:eastAsia="楷体_GB2312"/>
          <w:sz w:val="32"/>
          <w:szCs w:val="32"/>
        </w:rPr>
        <w:t>（二）重大专项志愿服务类申报流程</w:t>
      </w:r>
    </w:p>
    <w:p w14:paraId="63A9E713">
      <w:pPr>
        <w:spacing w:line="56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1.申请人填写《重大专项志愿服务星级志愿者申请表</w:t>
      </w:r>
      <w:bookmarkStart w:id="0" w:name="_GoBack"/>
      <w:bookmarkEnd w:id="0"/>
      <w:r>
        <w:rPr>
          <w:rFonts w:hint="eastAsia" w:ascii="仿宋_GB2312" w:hAnsi="楷体" w:eastAsia="仿宋_GB2312"/>
          <w:sz w:val="32"/>
          <w:szCs w:val="32"/>
        </w:rPr>
        <w:t>》（附件3），按“学院-X星级志愿者-姓名”格式重命名，提交至所在学院团总支；申请人</w:t>
      </w:r>
      <w:r>
        <w:rPr>
          <w:rFonts w:ascii="仿宋_GB2312" w:hAnsi="楷体" w:eastAsia="仿宋_GB2312"/>
          <w:sz w:val="32"/>
          <w:szCs w:val="32"/>
        </w:rPr>
        <w:t>在填写</w:t>
      </w:r>
      <w:r>
        <w:rPr>
          <w:rFonts w:hint="eastAsia" w:ascii="仿宋_GB2312" w:hAnsi="楷体" w:eastAsia="仿宋_GB2312"/>
          <w:sz w:val="32"/>
          <w:szCs w:val="32"/>
        </w:rPr>
        <w:t>附件3</w:t>
      </w:r>
      <w:r>
        <w:rPr>
          <w:rFonts w:ascii="仿宋_GB2312" w:hAnsi="楷体" w:eastAsia="仿宋_GB2312"/>
          <w:sz w:val="32"/>
          <w:szCs w:val="32"/>
        </w:rPr>
        <w:t>时，“</w:t>
      </w:r>
      <w:r>
        <w:rPr>
          <w:rFonts w:hint="eastAsia" w:ascii="仿宋_GB2312" w:hAnsi="楷体" w:eastAsia="仿宋_GB2312"/>
          <w:sz w:val="32"/>
          <w:szCs w:val="32"/>
        </w:rPr>
        <w:t>‘</w:t>
      </w:r>
      <w:r>
        <w:rPr>
          <w:rFonts w:ascii="仿宋_GB2312" w:hAnsi="楷体" w:eastAsia="仿宋_GB2312"/>
          <w:sz w:val="32"/>
          <w:szCs w:val="32"/>
        </w:rPr>
        <w:t>工会夏令营</w:t>
      </w:r>
      <w:r>
        <w:rPr>
          <w:rFonts w:hint="eastAsia" w:ascii="仿宋_GB2312" w:hAnsi="楷体" w:eastAsia="仿宋_GB2312"/>
          <w:sz w:val="32"/>
          <w:szCs w:val="32"/>
        </w:rPr>
        <w:t>’</w:t>
      </w:r>
      <w:r>
        <w:rPr>
          <w:rFonts w:ascii="仿宋_GB2312" w:hAnsi="楷体" w:eastAsia="仿宋_GB2312"/>
          <w:sz w:val="32"/>
          <w:szCs w:val="32"/>
        </w:rPr>
        <w:t>项目总时长”栏须严格按照《2025年“匠心筑梦”工会夏令营志愿服务活动证明》（附件7）中本人对应的核定数据填写；“志愿北京已录入</w:t>
      </w:r>
      <w:r>
        <w:rPr>
          <w:rFonts w:hint="eastAsia" w:ascii="仿宋_GB2312" w:hAnsi="楷体" w:eastAsia="仿宋_GB2312"/>
          <w:sz w:val="32"/>
          <w:szCs w:val="32"/>
        </w:rPr>
        <w:t>‘工会夏令营’项目</w:t>
      </w:r>
      <w:r>
        <w:rPr>
          <w:rFonts w:ascii="仿宋_GB2312" w:hAnsi="楷体" w:eastAsia="仿宋_GB2312"/>
          <w:sz w:val="32"/>
          <w:szCs w:val="32"/>
        </w:rPr>
        <w:t>时长”栏可填写当前平台记录，</w:t>
      </w:r>
      <w:r>
        <w:rPr>
          <w:rFonts w:ascii="仿宋_GB2312" w:hAnsi="楷体" w:eastAsia="仿宋_GB2312"/>
          <w:b/>
          <w:bCs/>
          <w:sz w:val="32"/>
          <w:szCs w:val="32"/>
        </w:rPr>
        <w:t>该数据仅作信息备查，不影响最终评定</w:t>
      </w:r>
      <w:r>
        <w:rPr>
          <w:rFonts w:hint="eastAsia" w:ascii="仿宋_GB2312" w:hAnsi="楷体" w:eastAsia="仿宋_GB2312"/>
          <w:sz w:val="32"/>
          <w:szCs w:val="32"/>
        </w:rPr>
        <w:t>；</w:t>
      </w:r>
    </w:p>
    <w:p w14:paraId="643F2A42">
      <w:pPr>
        <w:spacing w:line="56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2.各学院团总支进行材料初审，并同步填写《XX学院重大专项志愿服务星级志愿者预报名数据汇总表》（附件4），于</w:t>
      </w:r>
      <w:r>
        <w:rPr>
          <w:rFonts w:hint="eastAsia" w:ascii="仿宋_GB2312" w:hAnsi="楷体" w:eastAsia="仿宋_GB2312"/>
          <w:b/>
          <w:bCs/>
          <w:sz w:val="32"/>
          <w:szCs w:val="32"/>
        </w:rPr>
        <w:t>2026年3月3日</w:t>
      </w:r>
      <w:r>
        <w:rPr>
          <w:rFonts w:hint="eastAsia" w:ascii="仿宋_GB2312" w:hAnsi="楷体" w:eastAsia="仿宋_GB2312"/>
          <w:sz w:val="32"/>
          <w:szCs w:val="32"/>
        </w:rPr>
        <w:t>12:00前以“XX学院重大专项志愿服务星级志愿者预报名材料”命名打包发送到指定邮箱；</w:t>
      </w:r>
    </w:p>
    <w:p w14:paraId="3D3BE1AF">
      <w:pPr>
        <w:spacing w:line="56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3.校团委根据各学院报送的有效预报名人数，按照“比例控制”原则核定各星级名额，并动态划定各星级对应的具体时长标准，并予以公示；</w:t>
      </w:r>
    </w:p>
    <w:p w14:paraId="4DB45AAE">
      <w:pPr>
        <w:spacing w:line="56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4.</w:t>
      </w:r>
      <w:r>
        <w:rPr>
          <w:rFonts w:ascii="仿宋_GB2312" w:hAnsi="楷体" w:eastAsia="仿宋_GB2312"/>
          <w:sz w:val="32"/>
          <w:szCs w:val="32"/>
        </w:rPr>
        <w:t>各学院团总支根据最终星级标准，以志愿者“工会夏令营”项目的理论总时长为依据</w:t>
      </w:r>
      <w:r>
        <w:rPr>
          <w:rFonts w:hint="eastAsia" w:ascii="仿宋_GB2312" w:hAnsi="楷体" w:eastAsia="仿宋_GB2312"/>
          <w:sz w:val="32"/>
          <w:szCs w:val="32"/>
        </w:rPr>
        <w:t>，</w:t>
      </w:r>
      <w:r>
        <w:rPr>
          <w:rFonts w:ascii="仿宋_GB2312" w:hAnsi="楷体" w:eastAsia="仿宋_GB2312"/>
          <w:sz w:val="32"/>
          <w:szCs w:val="32"/>
        </w:rPr>
        <w:t>核对本院参与者时长，确定推荐星级，填写《</w:t>
      </w:r>
      <w:r>
        <w:rPr>
          <w:rFonts w:hint="eastAsia" w:ascii="仿宋_GB2312" w:hAnsi="楷体" w:eastAsia="仿宋_GB2312"/>
          <w:sz w:val="32"/>
          <w:szCs w:val="32"/>
        </w:rPr>
        <w:t>XX学院</w:t>
      </w:r>
      <w:r>
        <w:rPr>
          <w:rFonts w:ascii="仿宋_GB2312" w:hAnsi="楷体" w:eastAsia="仿宋_GB2312"/>
          <w:sz w:val="32"/>
          <w:szCs w:val="32"/>
        </w:rPr>
        <w:t>重大专项</w:t>
      </w:r>
      <w:r>
        <w:rPr>
          <w:rFonts w:hint="eastAsia" w:ascii="仿宋_GB2312" w:hAnsi="楷体" w:eastAsia="仿宋_GB2312"/>
          <w:sz w:val="32"/>
          <w:szCs w:val="32"/>
        </w:rPr>
        <w:t>志愿</w:t>
      </w:r>
      <w:r>
        <w:rPr>
          <w:rFonts w:ascii="仿宋_GB2312" w:hAnsi="楷体" w:eastAsia="仿宋_GB2312"/>
          <w:sz w:val="32"/>
          <w:szCs w:val="32"/>
        </w:rPr>
        <w:t>服务星级志愿者汇总表》（附件5），并</w:t>
      </w:r>
      <w:r>
        <w:rPr>
          <w:rFonts w:hint="eastAsia" w:ascii="仿宋_GB2312" w:hAnsi="楷体" w:eastAsia="仿宋_GB2312"/>
          <w:sz w:val="32"/>
          <w:szCs w:val="32"/>
        </w:rPr>
        <w:t>于2026年3月15日12:00前</w:t>
      </w:r>
      <w:r>
        <w:rPr>
          <w:rFonts w:ascii="仿宋_GB2312" w:hAnsi="楷体" w:eastAsia="仿宋_GB2312"/>
          <w:sz w:val="32"/>
          <w:szCs w:val="32"/>
        </w:rPr>
        <w:t>将此最终汇总表打包发送至指定邮箱。</w:t>
      </w:r>
    </w:p>
    <w:p w14:paraId="645EE078">
      <w:pPr>
        <w:spacing w:line="560" w:lineRule="exact"/>
        <w:ind w:firstLine="640" w:firstLineChars="200"/>
        <w:contextualSpacing/>
        <w:rPr>
          <w:rFonts w:ascii="仿宋_GB2312" w:hAnsi="Times New Roman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四、</w:t>
      </w:r>
      <w:r>
        <w:rPr>
          <w:rFonts w:hint="eastAsia" w:ascii="黑体" w:hAnsi="黑体" w:eastAsia="黑体"/>
          <w:sz w:val="32"/>
          <w:szCs w:val="32"/>
        </w:rPr>
        <w:t>注意事项</w:t>
      </w:r>
    </w:p>
    <w:p w14:paraId="1078AA43">
      <w:pPr>
        <w:spacing w:line="560" w:lineRule="exact"/>
        <w:ind w:firstLine="640" w:firstLineChars="200"/>
        <w:contextualSpacing/>
        <w:rPr>
          <w:rFonts w:hint="eastAsia"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为统一审核标准，保障认定工作公平、高效，请各学院团总支在审核时重点关注以下事项：</w:t>
      </w:r>
    </w:p>
    <w:p w14:paraId="145BF9A8">
      <w:pPr>
        <w:spacing w:line="560" w:lineRule="exact"/>
        <w:ind w:firstLine="640" w:firstLineChars="200"/>
        <w:contextualSpacing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（一）身份与类别审核</w:t>
      </w:r>
    </w:p>
    <w:p w14:paraId="6D0A30AC">
      <w:pPr>
        <w:spacing w:line="560" w:lineRule="exact"/>
        <w:ind w:firstLine="640" w:firstLineChars="200"/>
        <w:contextualSpacing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1.严格区分两类申请人。对申报“常规类”者，须核实其未参与“工会夏令营”核心服务（参考校团委提供的志愿者名单）；</w:t>
      </w:r>
    </w:p>
    <w:p w14:paraId="4FA36676">
      <w:pPr>
        <w:spacing w:line="560" w:lineRule="exact"/>
        <w:ind w:firstLine="640" w:firstLineChars="200"/>
        <w:contextualSpacing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2.对申报“专项类”者，须核验其“志愿北京”记录中确含“工会夏令营”项目及对应时长；</w:t>
      </w:r>
    </w:p>
    <w:p w14:paraId="3D35D0FE">
      <w:pPr>
        <w:spacing w:line="560" w:lineRule="exact"/>
        <w:ind w:firstLine="640" w:firstLineChars="200"/>
        <w:contextualSpacing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3.申请人不可同时申报“常规类”和“专项类”。</w:t>
      </w:r>
    </w:p>
    <w:p w14:paraId="1D01C9BD">
      <w:pPr>
        <w:spacing w:line="560" w:lineRule="exact"/>
        <w:ind w:firstLine="640" w:firstLineChars="200"/>
        <w:contextualSpacing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（二）时长材料审核</w:t>
      </w:r>
    </w:p>
    <w:p w14:paraId="68A515EC">
      <w:pPr>
        <w:spacing w:line="560" w:lineRule="exact"/>
        <w:ind w:firstLine="640" w:firstLineChars="200"/>
        <w:contextualSpacing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1.所有时长均以“志愿北京”平台记录和</w:t>
      </w:r>
      <w:r>
        <w:rPr>
          <w:rFonts w:ascii="仿宋_GB2312" w:hAnsi="楷体" w:eastAsia="仿宋_GB2312"/>
          <w:sz w:val="32"/>
          <w:szCs w:val="32"/>
        </w:rPr>
        <w:t>《2025年“匠心筑梦”工会夏令营志愿服务活动证明》（附件7）</w:t>
      </w:r>
      <w:r>
        <w:rPr>
          <w:rFonts w:hint="eastAsia" w:ascii="仿宋_GB2312" w:hAnsi="黑体" w:eastAsia="仿宋_GB2312"/>
          <w:sz w:val="32"/>
          <w:szCs w:val="32"/>
        </w:rPr>
        <w:t>为准，要求申请人提交完整、清晰的截图，须包含</w:t>
      </w:r>
      <w:r>
        <w:rPr>
          <w:rFonts w:ascii="仿宋_GB2312" w:hAnsi="黑体" w:eastAsia="仿宋_GB2312"/>
          <w:sz w:val="32"/>
          <w:szCs w:val="32"/>
        </w:rPr>
        <w:t>志愿北京时长截图和所参与具体项目截图</w:t>
      </w:r>
      <w:r>
        <w:rPr>
          <w:rFonts w:hint="eastAsia" w:ascii="仿宋_GB2312" w:hAnsi="黑体" w:eastAsia="仿宋_GB2312"/>
          <w:sz w:val="32"/>
          <w:szCs w:val="32"/>
        </w:rPr>
        <w:t>；</w:t>
      </w:r>
    </w:p>
    <w:p w14:paraId="2046FCC4">
      <w:pPr>
        <w:spacing w:line="560" w:lineRule="exact"/>
        <w:ind w:firstLine="640" w:firstLineChars="200"/>
        <w:contextualSpacing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根据《“志愿北京”信息平台志愿服务项目发布规范(试行)》相关要求，部分类型的活动不允许作为志愿服务项目，各申报者及学院在填写时需逐项筛查并剔除不合规项目时长（如转发朋友圈、线上打卡、捐款捐物等），详情请参考附件6；</w:t>
      </w:r>
    </w:p>
    <w:p w14:paraId="247534EA">
      <w:pPr>
        <w:spacing w:line="560" w:lineRule="exact"/>
        <w:ind w:firstLine="640" w:firstLineChars="200"/>
        <w:contextualSpacing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</w:t>
      </w:r>
      <w:r>
        <w:rPr>
          <w:rFonts w:hint="eastAsia"/>
        </w:rPr>
        <w:t xml:space="preserve"> </w:t>
      </w:r>
      <w:r>
        <w:rPr>
          <w:rFonts w:ascii="仿宋_GB2312" w:hAnsi="黑体" w:eastAsia="仿宋_GB2312"/>
          <w:sz w:val="32"/>
          <w:szCs w:val="32"/>
        </w:rPr>
        <w:t>志愿服务活动的时间认定以项目实际开展时间为准。若项目录入时间显示为2026年，须额外提供“项目详情”截图以证明其实际服务期在2025年内</w:t>
      </w:r>
      <w:r>
        <w:rPr>
          <w:rFonts w:hint="eastAsia" w:ascii="仿宋_GB2312" w:hAnsi="黑体" w:eastAsia="仿宋_GB2312"/>
          <w:sz w:val="32"/>
          <w:szCs w:val="32"/>
        </w:rPr>
        <w:t>。</w:t>
      </w:r>
    </w:p>
    <w:p w14:paraId="5E5BB29C">
      <w:pPr>
        <w:spacing w:line="560" w:lineRule="exact"/>
        <w:ind w:firstLine="640" w:firstLineChars="200"/>
        <w:contextualSpacing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（三）校内活动次数审核</w:t>
      </w:r>
    </w:p>
    <w:p w14:paraId="7EDFE87B">
      <w:pPr>
        <w:spacing w:line="560" w:lineRule="exact"/>
        <w:ind w:firstLine="640" w:firstLineChars="200"/>
        <w:contextualSpacing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1.“常规类”需至少1次校内活动记录（不含“工会夏令营”项目）；</w:t>
      </w:r>
    </w:p>
    <w:p w14:paraId="6EE6A068">
      <w:pPr>
        <w:spacing w:line="560" w:lineRule="exact"/>
        <w:ind w:firstLine="640" w:firstLineChars="200"/>
        <w:contextualSpacing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2.“专项类”需至少2次校内活动记录（须包含“工会夏令营”项目）。</w:t>
      </w:r>
    </w:p>
    <w:p w14:paraId="3A1B0A78">
      <w:pPr>
        <w:spacing w:line="560" w:lineRule="exact"/>
        <w:ind w:firstLine="640" w:firstLineChars="200"/>
        <w:contextualSpacing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（四）公示要求</w:t>
      </w:r>
    </w:p>
    <w:p w14:paraId="20A49B03">
      <w:pPr>
        <w:spacing w:line="560" w:lineRule="exact"/>
        <w:ind w:firstLine="640" w:firstLineChars="200"/>
        <w:contextualSpacing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学院公示名单时，应明确</w:t>
      </w:r>
      <w:r>
        <w:rPr>
          <w:rFonts w:hint="eastAsia" w:ascii="仿宋_GB2312" w:hAnsi="黑体" w:eastAsia="仿宋_GB2312"/>
          <w:b/>
          <w:bCs/>
          <w:sz w:val="32"/>
          <w:szCs w:val="32"/>
        </w:rPr>
        <w:t>“本名单仅为通过学院初审名单，最终结果以校团委公布为准”</w:t>
      </w:r>
      <w:r>
        <w:rPr>
          <w:rFonts w:ascii="楷体_GB2312" w:hAnsi="黑体" w:eastAsia="楷体_GB2312"/>
          <w:sz w:val="32"/>
          <w:szCs w:val="32"/>
        </w:rPr>
        <w:t>。</w:t>
      </w:r>
    </w:p>
    <w:p w14:paraId="48EC7C2A">
      <w:pPr>
        <w:spacing w:line="560" w:lineRule="exact"/>
        <w:ind w:firstLine="640" w:firstLineChars="200"/>
        <w:contextualSpacing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五、联系方式</w:t>
      </w:r>
    </w:p>
    <w:p w14:paraId="336423C3">
      <w:pPr>
        <w:spacing w:line="560" w:lineRule="exact"/>
        <w:ind w:firstLine="640" w:firstLineChars="200"/>
        <w:contextualSpacing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联系人：陈雨洋、程远炔（学生负责人）</w:t>
      </w:r>
    </w:p>
    <w:p w14:paraId="23BCB4C7">
      <w:pPr>
        <w:spacing w:line="560" w:lineRule="exact"/>
        <w:ind w:firstLine="640" w:firstLineChars="200"/>
        <w:contextualSpacing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联系电话：010-88561029、13890421168</w:t>
      </w:r>
    </w:p>
    <w:p w14:paraId="0FCD1006">
      <w:pPr>
        <w:spacing w:line="560" w:lineRule="exact"/>
        <w:ind w:firstLine="640" w:firstLineChars="200"/>
        <w:contextualSpacing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邮箱：</w:t>
      </w:r>
      <w:r>
        <w:rPr>
          <w:rFonts w:hint="eastAsia" w:ascii="仿宋_GB2312" w:hAnsi="仿宋" w:eastAsia="仿宋_GB2312"/>
          <w:sz w:val="32"/>
          <w:szCs w:val="32"/>
        </w:rPr>
        <w:t>culrvolunteer@163.com</w:t>
      </w:r>
    </w:p>
    <w:p w14:paraId="56397AAD">
      <w:pPr>
        <w:spacing w:line="560" w:lineRule="exact"/>
        <w:ind w:left="1360"/>
        <w:contextualSpacing/>
        <w:rPr>
          <w:rFonts w:hint="eastAsia" w:ascii="楷体_GB2312" w:hAnsi="黑体" w:eastAsia="楷体_GB2312"/>
          <w:sz w:val="32"/>
          <w:szCs w:val="32"/>
        </w:rPr>
      </w:pPr>
    </w:p>
    <w:p w14:paraId="26D6435F">
      <w:pPr>
        <w:spacing w:line="560" w:lineRule="exact"/>
        <w:ind w:firstLine="640" w:firstLineChars="200"/>
        <w:contextualSpacing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附件：1.</w:t>
      </w:r>
      <w:r>
        <w:rPr>
          <w:rFonts w:hint="eastAsia" w:ascii="仿宋_GB2312" w:hAnsi="楷体" w:eastAsia="仿宋_GB2312"/>
          <w:sz w:val="32"/>
          <w:szCs w:val="32"/>
        </w:rPr>
        <w:t>常规性志愿服务星级志愿者申请表</w:t>
      </w:r>
    </w:p>
    <w:p w14:paraId="04E35CF2">
      <w:pPr>
        <w:spacing w:line="560" w:lineRule="exact"/>
        <w:ind w:left="960" w:firstLine="640" w:firstLineChars="200"/>
        <w:contextualSpacing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2.</w:t>
      </w:r>
      <w:r>
        <w:rPr>
          <w:rFonts w:hint="eastAsia" w:ascii="仿宋_GB2312" w:hAnsi="楷体" w:eastAsia="仿宋_GB2312"/>
          <w:sz w:val="32"/>
          <w:szCs w:val="32"/>
        </w:rPr>
        <w:t>XX学院常规性志愿服务星级志愿者汇总表</w:t>
      </w:r>
    </w:p>
    <w:p w14:paraId="44DAA852">
      <w:pPr>
        <w:spacing w:line="560" w:lineRule="exact"/>
        <w:ind w:left="960" w:firstLine="640" w:firstLineChars="200"/>
        <w:contextualSpacing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3.</w:t>
      </w:r>
      <w:r>
        <w:rPr>
          <w:rFonts w:hint="eastAsia" w:ascii="仿宋_GB2312" w:hAnsi="楷体" w:eastAsia="仿宋_GB2312"/>
          <w:sz w:val="32"/>
          <w:szCs w:val="32"/>
        </w:rPr>
        <w:t>重大专项志愿服务星级志愿者申请表</w:t>
      </w:r>
    </w:p>
    <w:p w14:paraId="32FAA2B5">
      <w:pPr>
        <w:spacing w:line="560" w:lineRule="exact"/>
        <w:ind w:left="960" w:firstLine="640" w:firstLineChars="200"/>
        <w:contextualSpacing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4.</w:t>
      </w:r>
      <w:r>
        <w:rPr>
          <w:rFonts w:hint="eastAsia" w:ascii="仿宋_GB2312" w:hAnsi="楷体" w:eastAsia="仿宋_GB2312"/>
          <w:sz w:val="32"/>
          <w:szCs w:val="32"/>
        </w:rPr>
        <w:t>XX学院重大专项志愿服务星级志愿者预报名数据汇总表</w:t>
      </w:r>
    </w:p>
    <w:p w14:paraId="505925D0">
      <w:pPr>
        <w:spacing w:line="560" w:lineRule="exact"/>
        <w:ind w:left="960" w:firstLine="640" w:firstLineChars="200"/>
        <w:contextualSpacing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5.XX学院重大专项志愿服务星级志愿者汇总表</w:t>
      </w:r>
    </w:p>
    <w:p w14:paraId="447A8028">
      <w:pPr>
        <w:spacing w:line="560" w:lineRule="exact"/>
        <w:ind w:left="960" w:firstLine="640" w:firstLineChars="200"/>
        <w:contextualSpacing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6.“志愿北京”信息平台志愿服务项目发布规范（试行）</w:t>
      </w:r>
    </w:p>
    <w:p w14:paraId="04ED762C">
      <w:pPr>
        <w:spacing w:line="560" w:lineRule="exact"/>
        <w:ind w:left="960" w:firstLine="640" w:firstLineChars="200"/>
        <w:contextualSpacing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7.2025年“匠心筑梦”工会夏令营志愿服务活动证明</w:t>
      </w:r>
    </w:p>
    <w:p w14:paraId="5551FCC1">
      <w:pPr>
        <w:spacing w:line="560" w:lineRule="exact"/>
        <w:ind w:left="960" w:firstLine="640" w:firstLineChars="200"/>
        <w:contextualSpacing/>
        <w:rPr>
          <w:rFonts w:ascii="仿宋_GB2312" w:hAnsi="Times New Roman" w:eastAsia="仿宋_GB2312"/>
          <w:sz w:val="32"/>
          <w:szCs w:val="32"/>
        </w:rPr>
      </w:pPr>
    </w:p>
    <w:p w14:paraId="33ED2AA9">
      <w:pPr>
        <w:spacing w:line="560" w:lineRule="exact"/>
        <w:ind w:left="960" w:firstLine="640" w:firstLineChars="200"/>
        <w:contextualSpacing/>
        <w:rPr>
          <w:rFonts w:ascii="仿宋_GB2312" w:hAnsi="Times New Roman" w:eastAsia="仿宋_GB2312"/>
          <w:sz w:val="32"/>
          <w:szCs w:val="32"/>
        </w:rPr>
      </w:pPr>
    </w:p>
    <w:p w14:paraId="22F211F4">
      <w:pPr>
        <w:spacing w:line="560" w:lineRule="exact"/>
        <w:ind w:firstLine="7040" w:firstLineChars="2200"/>
        <w:contextualSpacing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校团委</w:t>
      </w:r>
    </w:p>
    <w:p w14:paraId="0ADD830E">
      <w:pPr>
        <w:spacing w:line="560" w:lineRule="exact"/>
        <w:contextualSpacing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2026年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5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Content>
      <w:p w14:paraId="412D2A6D">
        <w:pPr>
          <w:pStyle w:val="4"/>
          <w:ind w:firstLine="560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098C5E">
    <w:pPr>
      <w:pStyle w:val="4"/>
      <w:ind w:firstLine="56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9BE886">
    <w:pPr>
      <w:pStyle w:val="4"/>
      <w:ind w:firstLine="560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8B3323">
    <w:pPr>
      <w:pStyle w:val="5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A1E2FB">
    <w:pPr>
      <w:pStyle w:val="5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78363F">
    <w:pPr>
      <w:pStyle w:val="5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IxZGMxZjJmMGRmZWUwZWQ4ODg1NTg3ZTQ1OTM5ZTkifQ=="/>
  </w:docVars>
  <w:rsids>
    <w:rsidRoot w:val="00C237A1"/>
    <w:rsid w:val="0000270C"/>
    <w:rsid w:val="0000358F"/>
    <w:rsid w:val="00011740"/>
    <w:rsid w:val="0001216C"/>
    <w:rsid w:val="00012FD5"/>
    <w:rsid w:val="0003446A"/>
    <w:rsid w:val="000352FD"/>
    <w:rsid w:val="00043D6D"/>
    <w:rsid w:val="00066195"/>
    <w:rsid w:val="000736FF"/>
    <w:rsid w:val="0009183A"/>
    <w:rsid w:val="000A5B62"/>
    <w:rsid w:val="000A7AD3"/>
    <w:rsid w:val="000F5FE5"/>
    <w:rsid w:val="00152E96"/>
    <w:rsid w:val="00153D34"/>
    <w:rsid w:val="00186ED9"/>
    <w:rsid w:val="001A5F78"/>
    <w:rsid w:val="001C63A7"/>
    <w:rsid w:val="001D6B1A"/>
    <w:rsid w:val="001F5608"/>
    <w:rsid w:val="00215E16"/>
    <w:rsid w:val="00225EE1"/>
    <w:rsid w:val="00227427"/>
    <w:rsid w:val="0025201E"/>
    <w:rsid w:val="00277013"/>
    <w:rsid w:val="002B0FE5"/>
    <w:rsid w:val="002D5C9D"/>
    <w:rsid w:val="002E0D36"/>
    <w:rsid w:val="002F3733"/>
    <w:rsid w:val="0030247A"/>
    <w:rsid w:val="0030790B"/>
    <w:rsid w:val="0033397B"/>
    <w:rsid w:val="00335BE6"/>
    <w:rsid w:val="003377AF"/>
    <w:rsid w:val="0038238D"/>
    <w:rsid w:val="003D582D"/>
    <w:rsid w:val="003E0B48"/>
    <w:rsid w:val="0041602B"/>
    <w:rsid w:val="00453E89"/>
    <w:rsid w:val="004546A2"/>
    <w:rsid w:val="00462A29"/>
    <w:rsid w:val="004A28FC"/>
    <w:rsid w:val="004B1383"/>
    <w:rsid w:val="004B15DE"/>
    <w:rsid w:val="004B18B3"/>
    <w:rsid w:val="004B6FD1"/>
    <w:rsid w:val="004D4056"/>
    <w:rsid w:val="004D6274"/>
    <w:rsid w:val="004F0063"/>
    <w:rsid w:val="004F0A58"/>
    <w:rsid w:val="004F6BE4"/>
    <w:rsid w:val="00502862"/>
    <w:rsid w:val="0052198D"/>
    <w:rsid w:val="00554AC8"/>
    <w:rsid w:val="00554F36"/>
    <w:rsid w:val="00564272"/>
    <w:rsid w:val="00573181"/>
    <w:rsid w:val="00594CF2"/>
    <w:rsid w:val="005A0271"/>
    <w:rsid w:val="005B450E"/>
    <w:rsid w:val="005B7092"/>
    <w:rsid w:val="006019CA"/>
    <w:rsid w:val="00641F78"/>
    <w:rsid w:val="00657C58"/>
    <w:rsid w:val="00671D3D"/>
    <w:rsid w:val="0067712F"/>
    <w:rsid w:val="006B2EC8"/>
    <w:rsid w:val="006B75BE"/>
    <w:rsid w:val="006C3EFD"/>
    <w:rsid w:val="006F4DEA"/>
    <w:rsid w:val="006F639C"/>
    <w:rsid w:val="00703B36"/>
    <w:rsid w:val="0072140F"/>
    <w:rsid w:val="00752B1D"/>
    <w:rsid w:val="0078099F"/>
    <w:rsid w:val="007C03C6"/>
    <w:rsid w:val="007D1406"/>
    <w:rsid w:val="007D1F91"/>
    <w:rsid w:val="007D65D1"/>
    <w:rsid w:val="007F4B1C"/>
    <w:rsid w:val="00807A65"/>
    <w:rsid w:val="00810C77"/>
    <w:rsid w:val="00817292"/>
    <w:rsid w:val="00830E4E"/>
    <w:rsid w:val="0085572E"/>
    <w:rsid w:val="00860E3D"/>
    <w:rsid w:val="00876E46"/>
    <w:rsid w:val="0089009D"/>
    <w:rsid w:val="00895F15"/>
    <w:rsid w:val="008D4387"/>
    <w:rsid w:val="008E1716"/>
    <w:rsid w:val="009060EB"/>
    <w:rsid w:val="00914419"/>
    <w:rsid w:val="00937605"/>
    <w:rsid w:val="0094592C"/>
    <w:rsid w:val="009926FD"/>
    <w:rsid w:val="009952C6"/>
    <w:rsid w:val="009C49F1"/>
    <w:rsid w:val="00A577F7"/>
    <w:rsid w:val="00A74C00"/>
    <w:rsid w:val="00A80860"/>
    <w:rsid w:val="00A84169"/>
    <w:rsid w:val="00A9450F"/>
    <w:rsid w:val="00AB3D40"/>
    <w:rsid w:val="00AC2D57"/>
    <w:rsid w:val="00AD4C88"/>
    <w:rsid w:val="00AD6DC3"/>
    <w:rsid w:val="00AF5B86"/>
    <w:rsid w:val="00AF636B"/>
    <w:rsid w:val="00B019EB"/>
    <w:rsid w:val="00B1121A"/>
    <w:rsid w:val="00B15CF2"/>
    <w:rsid w:val="00B219F0"/>
    <w:rsid w:val="00B23117"/>
    <w:rsid w:val="00B85F54"/>
    <w:rsid w:val="00B908B4"/>
    <w:rsid w:val="00B969AA"/>
    <w:rsid w:val="00BA4FB7"/>
    <w:rsid w:val="00BB48CB"/>
    <w:rsid w:val="00C20E3C"/>
    <w:rsid w:val="00C237A1"/>
    <w:rsid w:val="00C34929"/>
    <w:rsid w:val="00C34D4D"/>
    <w:rsid w:val="00C54691"/>
    <w:rsid w:val="00C6577F"/>
    <w:rsid w:val="00C81E20"/>
    <w:rsid w:val="00C9371A"/>
    <w:rsid w:val="00CA6195"/>
    <w:rsid w:val="00CB0333"/>
    <w:rsid w:val="00CB305D"/>
    <w:rsid w:val="00CC5FC4"/>
    <w:rsid w:val="00CD484C"/>
    <w:rsid w:val="00D01268"/>
    <w:rsid w:val="00D06756"/>
    <w:rsid w:val="00D206C6"/>
    <w:rsid w:val="00D2767A"/>
    <w:rsid w:val="00D457B3"/>
    <w:rsid w:val="00D53B47"/>
    <w:rsid w:val="00D5632E"/>
    <w:rsid w:val="00D661B9"/>
    <w:rsid w:val="00D76446"/>
    <w:rsid w:val="00D84B2C"/>
    <w:rsid w:val="00D9405E"/>
    <w:rsid w:val="00D97D71"/>
    <w:rsid w:val="00DA3B2D"/>
    <w:rsid w:val="00DB2B09"/>
    <w:rsid w:val="00DC348A"/>
    <w:rsid w:val="00DC357F"/>
    <w:rsid w:val="00DE722C"/>
    <w:rsid w:val="00DF5D5A"/>
    <w:rsid w:val="00E041A1"/>
    <w:rsid w:val="00E07147"/>
    <w:rsid w:val="00E26B54"/>
    <w:rsid w:val="00E26EAE"/>
    <w:rsid w:val="00E31316"/>
    <w:rsid w:val="00E328A4"/>
    <w:rsid w:val="00E60780"/>
    <w:rsid w:val="00E6739C"/>
    <w:rsid w:val="00EB00D6"/>
    <w:rsid w:val="00EF4AFE"/>
    <w:rsid w:val="00F002DD"/>
    <w:rsid w:val="00F00BF6"/>
    <w:rsid w:val="00F51685"/>
    <w:rsid w:val="00F53E0A"/>
    <w:rsid w:val="00F66F4C"/>
    <w:rsid w:val="00F73A3F"/>
    <w:rsid w:val="00F73C09"/>
    <w:rsid w:val="00F84557"/>
    <w:rsid w:val="00F86417"/>
    <w:rsid w:val="00F91185"/>
    <w:rsid w:val="00F92B88"/>
    <w:rsid w:val="00FD29E2"/>
    <w:rsid w:val="0D0606A1"/>
    <w:rsid w:val="12781CD2"/>
    <w:rsid w:val="1EE647D4"/>
    <w:rsid w:val="24B010ED"/>
    <w:rsid w:val="2FE62AFD"/>
    <w:rsid w:val="3BDC7A1F"/>
    <w:rsid w:val="3C3E4F73"/>
    <w:rsid w:val="3CA05DC5"/>
    <w:rsid w:val="44770279"/>
    <w:rsid w:val="4F1574BC"/>
    <w:rsid w:val="4F205FDF"/>
    <w:rsid w:val="56273CBB"/>
    <w:rsid w:val="5B34710A"/>
    <w:rsid w:val="6BFA4100"/>
    <w:rsid w:val="6C9A7A8D"/>
    <w:rsid w:val="6E767742"/>
    <w:rsid w:val="73827DA5"/>
    <w:rsid w:val="7A5B5867"/>
    <w:rsid w:val="7FF9A09C"/>
    <w:rsid w:val="FFFA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="宋体" w:hAnsi="宋体" w:eastAsia="宋体"/>
      <w:sz w:val="28"/>
      <w:szCs w:val="28"/>
    </w:rPr>
  </w:style>
  <w:style w:type="paragraph" w:styleId="5">
    <w:name w:val="head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8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8"/>
    <w:autoRedefine/>
    <w:semiHidden/>
    <w:unhideWhenUsed/>
    <w:qFormat/>
    <w:uiPriority w:val="99"/>
    <w:rPr>
      <w:sz w:val="21"/>
      <w:szCs w:val="21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4"/>
    <w:autoRedefine/>
    <w:qFormat/>
    <w:uiPriority w:val="99"/>
    <w:rPr>
      <w:rFonts w:ascii="宋体" w:hAnsi="宋体" w:eastAsia="宋体"/>
      <w:kern w:val="2"/>
      <w:sz w:val="28"/>
      <w:szCs w:val="28"/>
      <w14:ligatures w14:val="standardContextual"/>
    </w:rPr>
  </w:style>
  <w:style w:type="character" w:customStyle="1" w:styleId="15">
    <w:name w:val="未处理的提及1"/>
    <w:basedOn w:val="8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日期 字符"/>
    <w:basedOn w:val="8"/>
    <w:link w:val="3"/>
    <w:semiHidden/>
    <w:qFormat/>
    <w:uiPriority w:val="99"/>
    <w:rPr>
      <w:kern w:val="2"/>
      <w:sz w:val="21"/>
      <w:szCs w:val="22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tyleName="APA" SelectedStyle="\APASixthEditionOfficeOnline.xsl" Version="6"/>
</file>

<file path=customXml/itemProps1.xml><?xml version="1.0" encoding="utf-8"?>
<ds:datastoreItem xmlns:ds="http://schemas.openxmlformats.org/officeDocument/2006/customXml" ds:itemID="{B5360FFE-0491-4BF9-A640-7C8F2C1E4D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1389</Words>
  <Characters>1488</Characters>
  <Lines>70</Lines>
  <Paragraphs>66</Paragraphs>
  <TotalTime>22</TotalTime>
  <ScaleCrop>false</ScaleCrop>
  <LinksUpToDate>false</LinksUpToDate>
  <CharactersWithSpaces>2811</CharactersWithSpaces>
  <Application>WPS Office_12.1.22553.22553_F1E327BC-269C-435d-A152-05C5408002CA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2026-01-31T02:33:00Z</dcterms:created>
  <dc:creator>明 鲁</dc:creator>
  <cp:lastModifiedBy>陈雨洋</cp:lastModifiedBy>
  <cp:lastPrinted>2026-01-20T05:50:00Z</cp:lastPrinted>
  <dcterms:modified xsi:type="dcterms:W3CDTF">2026-02-01T20:57:42Z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2052-12.1.22553.22553</vt:lpwstr>
  </property>
  <property fmtid="{D5CDD505-2E9C-101B-9397-08002B2CF9AE}" pid="3" name="ICV">
    <vt:lpwstr>E21E79AFF4FCA503CD387F69C19F9542_43</vt:lpwstr>
  </property>
  <property fmtid="{D5CDD505-2E9C-101B-9397-08002B2CF9AE}" pid="4" name="KSOTemplateDocerSaveRecord">
    <vt:lpwstr>eyJoZGlkIjoiMmU3YjQzZDg3N2IzY2ExYTZjOTliN2QzOWNmMzBiNDQiLCJ1c2VySWQiOiIxNjQzNDU0NjczIn0=</vt:lpwstr>
  </property>
</Properties>
</file>