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学年社会工作学院第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14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根据校团委推荐优秀团员作为入党积极分子人选的工作要求，经社会工作学院推荐，民主评议，校团委审核，202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学年社会工作学院第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</w:rPr>
        <w:t>社会工作学院第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张熠颖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张俊怡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尹恩惠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  <w:tr w14:paraId="7B0B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635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53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E10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26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王熙溪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40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  <w:tr w14:paraId="19E9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BA1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7E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218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A53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金楷轩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D55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社会学</w:t>
            </w:r>
          </w:p>
        </w:tc>
      </w:tr>
      <w:tr w14:paraId="1D34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C7C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13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54F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947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施丹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052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 w14:paraId="468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B165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9F3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13F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EE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李岐惠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71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 w14:paraId="1B34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73BA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360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38D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4EA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刘国康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CDB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 w14:paraId="0DBF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CA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45D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B75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8A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姚宁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C67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 w14:paraId="1952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191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6F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1C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3E52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张铱贝尔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56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  <w:tr w14:paraId="5498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D9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ABF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926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AFB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李佳茵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0A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  <w:tr w14:paraId="6B80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CC29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732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23B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C68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柳心怡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E7F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  <w:tr w14:paraId="177B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6C8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22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249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182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黄焯平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E89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 w14:paraId="5000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B076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58E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08C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9B1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廖燕熙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071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</w:tbl>
    <w:p w14:paraId="2DB523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2A71CD8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2B61283"/>
    <w:rsid w:val="46B84E7D"/>
    <w:rsid w:val="46FA267D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598</Characters>
  <Lines>27</Lines>
  <Paragraphs>35</Paragraphs>
  <TotalTime>3</TotalTime>
  <ScaleCrop>false</ScaleCrop>
  <LinksUpToDate>false</LinksUpToDate>
  <CharactersWithSpaces>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[L'autisme]</cp:lastModifiedBy>
  <dcterms:modified xsi:type="dcterms:W3CDTF">2026-04-02T14:27:24Z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F8E760ADAF9F4F4EB94D98197E063373_13</vt:lpwstr>
  </property>
  <property fmtid="{D5CDD505-2E9C-101B-9397-08002B2CF9AE}" pid="4" name="KSOTemplateDocerSaveRecord">
    <vt:lpwstr>eyJoZGlkIjoiMzEwNTM5NzYwMDRjMzkwZTVkZjY2ODkwMGIxNGU0OTUiLCJ1c2VySWQiOiI0ODg3NjU2OTEifQ==</vt:lpwstr>
  </property>
</Properties>
</file>