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马克思主义</w:t>
      </w:r>
      <w:r>
        <w:rPr>
          <w:rFonts w:hint="eastAsia" w:ascii="方正小标宋简体" w:hAnsi="宋体" w:eastAsia="方正小标宋简体"/>
          <w:sz w:val="44"/>
          <w:szCs w:val="44"/>
        </w:rPr>
        <w:t>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马克思主义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马克思主义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马克思主义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224"/>
        <w:gridCol w:w="1879"/>
        <w:gridCol w:w="1559"/>
        <w:gridCol w:w="255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马克思主义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D6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"/>
              </w:rPr>
              <w:t>唐春璐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E9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思想政治教育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马克思主义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E2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"/>
              </w:rPr>
              <w:t>王天翔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A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思想政治教育</w:t>
            </w:r>
          </w:p>
        </w:tc>
      </w:tr>
      <w:tr w14:paraId="2B54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0E2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8ED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马克思主义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6E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/>
                <w:sz w:val="32"/>
                <w:szCs w:val="32"/>
                <w:lang w:eastAsia="zh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44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"/>
              </w:rPr>
              <w:t>张婧妍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FD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思想政治教育</w:t>
            </w:r>
          </w:p>
        </w:tc>
      </w:tr>
      <w:tr w14:paraId="640B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F559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328B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马克思主义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A2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/>
                <w:sz w:val="32"/>
                <w:szCs w:val="32"/>
                <w:lang w:eastAsia="zh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6DA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"/>
              </w:rPr>
              <w:t>赖柯霏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B3B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思想政治教育</w:t>
            </w:r>
          </w:p>
        </w:tc>
      </w:tr>
      <w:tr w14:paraId="67665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ED5D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8601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马克思主义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AB6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/>
                <w:sz w:val="32"/>
                <w:szCs w:val="32"/>
                <w:lang w:eastAsia="zh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73A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"/>
              </w:rPr>
              <w:t>佟文雅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9C9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思想政治教育</w:t>
            </w:r>
          </w:p>
        </w:tc>
      </w:tr>
      <w:tr w14:paraId="3B87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748F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1A8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马克思主义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3CE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/>
                <w:sz w:val="32"/>
                <w:szCs w:val="32"/>
                <w:lang w:eastAsia="zh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699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"/>
              </w:rPr>
              <w:t>朱鑫永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833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思想政治教育</w:t>
            </w:r>
          </w:p>
        </w:tc>
      </w:tr>
      <w:tr w14:paraId="439F2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4D6F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5318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马克思主义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9D7E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/>
                <w:sz w:val="32"/>
                <w:szCs w:val="32"/>
                <w:lang w:eastAsia="zh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5A2A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"/>
              </w:rPr>
              <w:t>徐子佳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58E3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思想政治教育</w:t>
            </w:r>
          </w:p>
        </w:tc>
      </w:tr>
      <w:tr w14:paraId="5C7F7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7D7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550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马克思主义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1558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/>
                <w:sz w:val="32"/>
                <w:szCs w:val="32"/>
                <w:lang w:eastAsia="zh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3DE6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"/>
              </w:rPr>
              <w:t>刘宇钦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743D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思想政治教育</w:t>
            </w:r>
          </w:p>
        </w:tc>
      </w:tr>
      <w:tr w14:paraId="66A3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7B33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D558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马克思主义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A041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/>
                <w:sz w:val="32"/>
                <w:szCs w:val="32"/>
                <w:lang w:eastAsia="zh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2424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"/>
              </w:rPr>
              <w:t>张东鑫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9876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思想政治教育</w:t>
            </w:r>
          </w:p>
        </w:tc>
      </w:tr>
    </w:tbl>
    <w:p w14:paraId="47B348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775492D"/>
    <w:rsid w:val="17FD2200"/>
    <w:rsid w:val="19A10D1F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1D81F53"/>
    <w:rsid w:val="32A71CD8"/>
    <w:rsid w:val="337A04AC"/>
    <w:rsid w:val="34473024"/>
    <w:rsid w:val="34B0721C"/>
    <w:rsid w:val="34E645EB"/>
    <w:rsid w:val="353D61D5"/>
    <w:rsid w:val="353F1F4D"/>
    <w:rsid w:val="3732437A"/>
    <w:rsid w:val="37E1109A"/>
    <w:rsid w:val="390E715C"/>
    <w:rsid w:val="3A443B62"/>
    <w:rsid w:val="3AC84793"/>
    <w:rsid w:val="3B20012B"/>
    <w:rsid w:val="3BE455FD"/>
    <w:rsid w:val="3C692462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7623B4D"/>
    <w:rsid w:val="59857113"/>
    <w:rsid w:val="5B7B51DE"/>
    <w:rsid w:val="5CA80B8C"/>
    <w:rsid w:val="60651FB9"/>
    <w:rsid w:val="63DA15A5"/>
    <w:rsid w:val="63F347C0"/>
    <w:rsid w:val="648D5F82"/>
    <w:rsid w:val="66B9305E"/>
    <w:rsid w:val="693D7F76"/>
    <w:rsid w:val="69E14DA6"/>
    <w:rsid w:val="6A26425E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361</Words>
  <Characters>450</Characters>
  <Lines>27</Lines>
  <Paragraphs>35</Paragraphs>
  <TotalTime>3</TotalTime>
  <ScaleCrop>false</ScaleCrop>
  <LinksUpToDate>false</LinksUpToDate>
  <CharactersWithSpaces>459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墨璃</cp:lastModifiedBy>
  <dcterms:modified xsi:type="dcterms:W3CDTF">2026-05-27T01:13:33Z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D3C50C8DA6BF42AAAE412B90870789DE_13</vt:lpwstr>
  </property>
  <property fmtid="{D5CDD505-2E9C-101B-9397-08002B2CF9AE}" pid="4" name="KSOTemplateDocerSaveRecord">
    <vt:lpwstr>eyJoZGlkIjoiMzEwNTM5NzYwMDRjMzkwZTVkZjY2ODkwMGIxNGU0OTUiLCJ1c2VySWQiOiIxMzk0MDk0NTkxIn0=</vt:lpwstr>
  </property>
</Properties>
</file>