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B9" w:rsidRPr="00EA2B3B" w:rsidRDefault="00745FD9">
      <w:pPr>
        <w:spacing w:line="570" w:lineRule="exact"/>
        <w:rPr>
          <w:rFonts w:asciiTheme="minorEastAsia" w:eastAsiaTheme="minorEastAsia" w:hAnsiTheme="minorEastAsia"/>
          <w:sz w:val="32"/>
          <w:szCs w:val="30"/>
        </w:rPr>
      </w:pPr>
      <w:r w:rsidRPr="00EA2B3B">
        <w:rPr>
          <w:rFonts w:asciiTheme="minorEastAsia" w:eastAsiaTheme="minorEastAsia" w:hAnsiTheme="minorEastAsia" w:hint="eastAsia"/>
          <w:sz w:val="32"/>
          <w:szCs w:val="30"/>
        </w:rPr>
        <w:t>附件</w:t>
      </w:r>
      <w:r w:rsidR="00815768">
        <w:rPr>
          <w:rFonts w:asciiTheme="minorEastAsia" w:eastAsiaTheme="minorEastAsia" w:hAnsiTheme="minorEastAsia"/>
          <w:sz w:val="32"/>
          <w:szCs w:val="30"/>
        </w:rPr>
        <w:t>3</w:t>
      </w:r>
      <w:r w:rsidRPr="00EA2B3B">
        <w:rPr>
          <w:rFonts w:asciiTheme="minorEastAsia" w:eastAsiaTheme="minorEastAsia" w:hAnsiTheme="minorEastAsia" w:hint="eastAsia"/>
          <w:sz w:val="32"/>
          <w:szCs w:val="30"/>
        </w:rPr>
        <w:t>：</w:t>
      </w:r>
    </w:p>
    <w:p w:rsidR="00101FB9" w:rsidRPr="00EA2B3B" w:rsidRDefault="00EA2B3B">
      <w:pPr>
        <w:spacing w:line="570" w:lineRule="exact"/>
        <w:jc w:val="center"/>
        <w:rPr>
          <w:rFonts w:asciiTheme="minorEastAsia" w:eastAsiaTheme="minorEastAsia" w:hAnsiTheme="minorEastAsia"/>
          <w:b/>
          <w:bCs/>
          <w:sz w:val="44"/>
          <w:szCs w:val="36"/>
        </w:rPr>
      </w:pPr>
      <w:r w:rsidRPr="0073781B">
        <w:rPr>
          <w:rFonts w:asciiTheme="minorEastAsia" w:eastAsiaTheme="minorEastAsia" w:hAnsiTheme="minorEastAsia"/>
          <w:b/>
          <w:bCs/>
          <w:sz w:val="44"/>
          <w:szCs w:val="36"/>
        </w:rPr>
        <w:t>2018</w:t>
      </w:r>
      <w:r>
        <w:rPr>
          <w:rFonts w:asciiTheme="minorEastAsia" w:eastAsiaTheme="minorEastAsia" w:hAnsiTheme="minorEastAsia" w:hint="eastAsia"/>
          <w:b/>
          <w:bCs/>
          <w:sz w:val="44"/>
          <w:szCs w:val="36"/>
        </w:rPr>
        <w:t>—2</w:t>
      </w:r>
      <w:r>
        <w:rPr>
          <w:rFonts w:asciiTheme="minorEastAsia" w:eastAsiaTheme="minorEastAsia" w:hAnsiTheme="minorEastAsia"/>
          <w:b/>
          <w:bCs/>
          <w:sz w:val="44"/>
          <w:szCs w:val="36"/>
        </w:rPr>
        <w:t>019</w:t>
      </w:r>
      <w:r>
        <w:rPr>
          <w:rFonts w:asciiTheme="minorEastAsia" w:eastAsiaTheme="minorEastAsia" w:hAnsiTheme="minorEastAsia" w:hint="eastAsia"/>
          <w:b/>
          <w:bCs/>
          <w:sz w:val="44"/>
          <w:szCs w:val="36"/>
        </w:rPr>
        <w:t>学</w:t>
      </w:r>
      <w:r w:rsidR="00745FD9" w:rsidRPr="00EA2B3B">
        <w:rPr>
          <w:rFonts w:asciiTheme="minorEastAsia" w:eastAsiaTheme="minorEastAsia" w:hAnsiTheme="minorEastAsia" w:hint="eastAsia"/>
          <w:b/>
          <w:bCs/>
          <w:sz w:val="44"/>
          <w:szCs w:val="36"/>
        </w:rPr>
        <w:t>年</w:t>
      </w:r>
      <w:r>
        <w:rPr>
          <w:rFonts w:asciiTheme="minorEastAsia" w:eastAsiaTheme="minorEastAsia" w:hAnsiTheme="minorEastAsia" w:hint="eastAsia"/>
          <w:b/>
          <w:bCs/>
          <w:sz w:val="44"/>
          <w:szCs w:val="36"/>
        </w:rPr>
        <w:t>年</w:t>
      </w:r>
      <w:r w:rsidR="00745FD9" w:rsidRPr="00EA2B3B">
        <w:rPr>
          <w:rFonts w:asciiTheme="minorEastAsia" w:eastAsiaTheme="minorEastAsia" w:hAnsiTheme="minorEastAsia" w:hint="eastAsia"/>
          <w:b/>
          <w:bCs/>
          <w:sz w:val="44"/>
          <w:szCs w:val="36"/>
        </w:rPr>
        <w:t>度团员发展写实簿</w:t>
      </w:r>
    </w:p>
    <w:p w:rsidR="00101FB9" w:rsidRPr="005D638F" w:rsidRDefault="00745FD9">
      <w:pPr>
        <w:spacing w:line="460" w:lineRule="exact"/>
        <w:rPr>
          <w:rFonts w:ascii="仿宋" w:eastAsia="仿宋" w:hAnsi="仿宋"/>
          <w:bCs/>
          <w:sz w:val="28"/>
          <w:szCs w:val="28"/>
        </w:rPr>
      </w:pPr>
      <w:r w:rsidRPr="005D638F">
        <w:rPr>
          <w:rFonts w:ascii="仿宋" w:eastAsia="仿宋" w:hAnsi="仿宋" w:hint="eastAsia"/>
          <w:sz w:val="28"/>
          <w:szCs w:val="28"/>
        </w:rPr>
        <w:t>填报</w:t>
      </w:r>
      <w:r w:rsidRPr="005D638F">
        <w:rPr>
          <w:rFonts w:ascii="仿宋" w:eastAsia="仿宋" w:hAnsi="仿宋"/>
          <w:sz w:val="28"/>
          <w:szCs w:val="28"/>
        </w:rPr>
        <w:t>单位：</w:t>
      </w:r>
      <w:r w:rsidRPr="005D638F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5D638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5D638F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Pr="005D638F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D638F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D638F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D638F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5D638F">
        <w:rPr>
          <w:rFonts w:ascii="仿宋" w:eastAsia="仿宋" w:hAnsi="仿宋" w:hint="eastAsia"/>
          <w:sz w:val="28"/>
          <w:szCs w:val="28"/>
        </w:rPr>
        <w:t xml:space="preserve">  （盖章）     </w:t>
      </w:r>
      <w:r w:rsidR="005D638F">
        <w:rPr>
          <w:rFonts w:ascii="仿宋" w:eastAsia="仿宋" w:hAnsi="仿宋"/>
          <w:sz w:val="28"/>
          <w:szCs w:val="28"/>
        </w:rPr>
        <w:t xml:space="preserve"> </w:t>
      </w:r>
      <w:r w:rsidRPr="005D638F">
        <w:rPr>
          <w:rFonts w:ascii="仿宋" w:eastAsia="仿宋" w:hAnsi="仿宋" w:hint="eastAsia"/>
          <w:sz w:val="28"/>
          <w:szCs w:val="28"/>
        </w:rPr>
        <w:t>填报人：</w:t>
      </w:r>
      <w:r w:rsidRPr="005D638F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5D638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D638F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D638F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5D638F">
        <w:rPr>
          <w:rFonts w:ascii="仿宋" w:eastAsia="仿宋" w:hAnsi="仿宋"/>
          <w:sz w:val="28"/>
          <w:szCs w:val="28"/>
        </w:rPr>
        <w:t xml:space="preserve">  </w:t>
      </w:r>
      <w:r w:rsidRPr="005D638F">
        <w:rPr>
          <w:rFonts w:ascii="仿宋" w:eastAsia="仿宋" w:hAnsi="仿宋" w:hint="eastAsia"/>
          <w:sz w:val="28"/>
          <w:szCs w:val="28"/>
        </w:rPr>
        <w:t>填报时间：</w:t>
      </w:r>
      <w:r w:rsidRPr="005D638F">
        <w:rPr>
          <w:rFonts w:ascii="仿宋" w:eastAsia="仿宋" w:hAnsi="仿宋"/>
          <w:sz w:val="28"/>
          <w:szCs w:val="28"/>
          <w:u w:val="single"/>
        </w:rPr>
        <w:t xml:space="preserve">   </w:t>
      </w:r>
      <w:r w:rsidR="005D638F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D638F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5D638F">
        <w:rPr>
          <w:rFonts w:ascii="仿宋" w:eastAsia="仿宋" w:hAnsi="仿宋" w:hint="eastAsia"/>
          <w:bCs/>
          <w:sz w:val="28"/>
          <w:szCs w:val="28"/>
          <w:u w:val="single"/>
        </w:rPr>
        <w:t xml:space="preserve">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1641"/>
        <w:gridCol w:w="1843"/>
        <w:gridCol w:w="1843"/>
        <w:gridCol w:w="1417"/>
        <w:gridCol w:w="2410"/>
        <w:gridCol w:w="3544"/>
      </w:tblGrid>
      <w:tr w:rsidR="00997768" w:rsidRPr="005D638F" w:rsidTr="00997768">
        <w:trPr>
          <w:trHeight w:val="821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 xml:space="preserve">    流程</w:t>
            </w:r>
          </w:p>
          <w:p w:rsidR="00997768" w:rsidRPr="005D638F" w:rsidRDefault="00997768">
            <w:pPr>
              <w:spacing w:after="0" w:line="360" w:lineRule="exac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接收入团</w:t>
            </w:r>
          </w:p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确定入团</w:t>
            </w:r>
          </w:p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积极分子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教育培养</w:t>
            </w:r>
          </w:p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考察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Default="00997768" w:rsidP="00865ED1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确定入团</w:t>
            </w:r>
          </w:p>
          <w:p w:rsidR="00997768" w:rsidRPr="005D638F" w:rsidRDefault="00997768" w:rsidP="00865ED1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介绍人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Default="00997768" w:rsidP="00A922B4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召开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支部大会</w:t>
            </w:r>
          </w:p>
          <w:p w:rsidR="00997768" w:rsidRPr="005D638F" w:rsidRDefault="00997768" w:rsidP="00A922B4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讨论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</w:t>
            </w:r>
          </w:p>
          <w:p w:rsidR="00997768" w:rsidRPr="005D638F" w:rsidRDefault="00997768">
            <w:pPr>
              <w:spacing w:after="0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推荐情况</w:t>
            </w:r>
          </w:p>
        </w:tc>
      </w:tr>
      <w:tr w:rsidR="00997768" w:rsidRPr="005D638F" w:rsidTr="00997768">
        <w:trPr>
          <w:trHeight w:val="2083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97768" w:rsidRPr="005D638F" w:rsidRDefault="00997768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X</w:t>
            </w:r>
            <w:r w:rsidRPr="005D638F">
              <w:rPr>
                <w:rFonts w:ascii="仿宋" w:eastAsia="仿宋" w:hAnsi="仿宋"/>
                <w:sz w:val="28"/>
                <w:szCs w:val="28"/>
              </w:rPr>
              <w:t>X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年度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68" w:rsidRPr="005D638F" w:rsidRDefault="00997768" w:rsidP="00000101">
            <w:pPr>
              <w:spacing w:after="0" w:line="460" w:lineRule="exact"/>
              <w:ind w:rightChars="-77" w:right="-169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（接收时间、数量等）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68" w:rsidRDefault="00997768" w:rsidP="005D638F">
            <w:pPr>
              <w:spacing w:after="0" w:line="460" w:lineRule="exact"/>
              <w:ind w:rightChars="-40" w:right="-88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（确定时间、</w:t>
            </w:r>
          </w:p>
          <w:p w:rsidR="00997768" w:rsidRPr="005D638F" w:rsidRDefault="00997768" w:rsidP="005D638F">
            <w:pPr>
              <w:spacing w:after="0" w:line="460" w:lineRule="exact"/>
              <w:ind w:rightChars="-40" w:right="-88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数量及谈话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情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68" w:rsidRPr="005D638F" w:rsidRDefault="00997768">
            <w:pPr>
              <w:spacing w:after="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（执行入团联系人制度情况；考察情况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分析等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68" w:rsidRPr="005D638F" w:rsidRDefault="00997768">
            <w:pPr>
              <w:spacing w:after="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入团介绍人姓名、意见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等情况）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68" w:rsidRPr="005D638F" w:rsidRDefault="00997768">
            <w:pPr>
              <w:spacing w:after="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（召开时间，参加人员，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民主表决等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情况）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97768" w:rsidRPr="005D638F" w:rsidRDefault="00997768">
            <w:pPr>
              <w:spacing w:after="0" w:line="460" w:lineRule="exact"/>
              <w:rPr>
                <w:rFonts w:ascii="仿宋" w:eastAsia="仿宋" w:hAnsi="仿宋"/>
                <w:sz w:val="28"/>
                <w:szCs w:val="28"/>
              </w:rPr>
            </w:pP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推荐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时间、数量以及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推荐位次</w:t>
            </w:r>
            <w:r w:rsidRPr="005D638F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101FB9" w:rsidRPr="005D638F" w:rsidRDefault="00745FD9">
      <w:pPr>
        <w:spacing w:line="460" w:lineRule="exact"/>
        <w:rPr>
          <w:rFonts w:ascii="仿宋" w:eastAsia="仿宋" w:hAnsi="仿宋"/>
          <w:sz w:val="28"/>
          <w:szCs w:val="28"/>
        </w:rPr>
      </w:pPr>
      <w:r w:rsidRPr="005D638F">
        <w:rPr>
          <w:rFonts w:ascii="仿宋" w:eastAsia="仿宋" w:hAnsi="仿宋" w:hint="eastAsia"/>
          <w:sz w:val="28"/>
          <w:szCs w:val="28"/>
        </w:rPr>
        <w:t>注</w:t>
      </w:r>
      <w:r w:rsidRPr="005D638F">
        <w:rPr>
          <w:rFonts w:ascii="仿宋" w:eastAsia="仿宋" w:hAnsi="仿宋"/>
          <w:sz w:val="28"/>
          <w:szCs w:val="28"/>
        </w:rPr>
        <w:t>：团员发展写实簿</w:t>
      </w:r>
      <w:r w:rsidR="00997768">
        <w:rPr>
          <w:rFonts w:ascii="仿宋" w:eastAsia="仿宋" w:hAnsi="仿宋" w:hint="eastAsia"/>
          <w:sz w:val="28"/>
          <w:szCs w:val="28"/>
        </w:rPr>
        <w:t>一式三份</w:t>
      </w:r>
      <w:r w:rsidRPr="005D638F">
        <w:rPr>
          <w:rFonts w:ascii="仿宋" w:eastAsia="仿宋" w:hAnsi="仿宋"/>
          <w:sz w:val="28"/>
          <w:szCs w:val="28"/>
        </w:rPr>
        <w:t>由团</w:t>
      </w:r>
      <w:r w:rsidR="005D638F">
        <w:rPr>
          <w:rFonts w:ascii="仿宋" w:eastAsia="仿宋" w:hAnsi="仿宋" w:hint="eastAsia"/>
          <w:sz w:val="28"/>
          <w:szCs w:val="28"/>
        </w:rPr>
        <w:t>支部</w:t>
      </w:r>
      <w:r w:rsidR="00997768">
        <w:rPr>
          <w:rFonts w:ascii="仿宋" w:eastAsia="仿宋" w:hAnsi="仿宋" w:hint="eastAsia"/>
          <w:sz w:val="28"/>
          <w:szCs w:val="28"/>
        </w:rPr>
        <w:t>、团总支</w:t>
      </w:r>
      <w:r w:rsidRPr="005D638F">
        <w:rPr>
          <w:rFonts w:ascii="仿宋" w:eastAsia="仿宋" w:hAnsi="仿宋"/>
          <w:sz w:val="28"/>
          <w:szCs w:val="28"/>
        </w:rPr>
        <w:t>填写，</w:t>
      </w:r>
      <w:r w:rsidR="00997768">
        <w:rPr>
          <w:rFonts w:ascii="仿宋" w:eastAsia="仿宋" w:hAnsi="仿宋" w:hint="eastAsia"/>
          <w:sz w:val="28"/>
          <w:szCs w:val="28"/>
        </w:rPr>
        <w:t>由团总支、校团委</w:t>
      </w:r>
      <w:r w:rsidRPr="005D638F">
        <w:rPr>
          <w:rFonts w:ascii="仿宋" w:eastAsia="仿宋" w:hAnsi="仿宋"/>
          <w:sz w:val="28"/>
          <w:szCs w:val="28"/>
        </w:rPr>
        <w:t>存档备查。</w:t>
      </w:r>
      <w:bookmarkStart w:id="0" w:name="_GoBack"/>
      <w:bookmarkEnd w:id="0"/>
    </w:p>
    <w:p w:rsidR="00101FB9" w:rsidRPr="005D638F" w:rsidRDefault="00101FB9">
      <w:pPr>
        <w:rPr>
          <w:rFonts w:ascii="仿宋" w:eastAsia="仿宋" w:hAnsi="仿宋"/>
          <w:sz w:val="28"/>
          <w:szCs w:val="28"/>
        </w:rPr>
      </w:pPr>
    </w:p>
    <w:sectPr w:rsidR="00101FB9" w:rsidRPr="005D63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A0973FE"/>
    <w:rsid w:val="00000101"/>
    <w:rsid w:val="00074806"/>
    <w:rsid w:val="00101FB9"/>
    <w:rsid w:val="00174007"/>
    <w:rsid w:val="001D71E1"/>
    <w:rsid w:val="005D638F"/>
    <w:rsid w:val="0073781B"/>
    <w:rsid w:val="00745FD9"/>
    <w:rsid w:val="00815768"/>
    <w:rsid w:val="00865ED1"/>
    <w:rsid w:val="00997768"/>
    <w:rsid w:val="00A922B4"/>
    <w:rsid w:val="00EA2B3B"/>
    <w:rsid w:val="12541F96"/>
    <w:rsid w:val="15415C64"/>
    <w:rsid w:val="1A09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B2682"/>
  <w15:docId w15:val="{3A23DF29-250B-44CF-BBDF-D463703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鸿燕 王</cp:lastModifiedBy>
  <cp:revision>3</cp:revision>
  <dcterms:created xsi:type="dcterms:W3CDTF">2019-04-16T14:08:00Z</dcterms:created>
  <dcterms:modified xsi:type="dcterms:W3CDTF">2019-04-16T14:36:00Z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