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Theme="minorEastAsia" w:hAnsiTheme="minorEastAsia"/>
          <w:b/>
          <w:spacing w:val="-8"/>
          <w:sz w:val="44"/>
        </w:rPr>
      </w:pPr>
      <w:r>
        <w:rPr>
          <w:rFonts w:hint="default" w:asciiTheme="minorEastAsia" w:hAnsiTheme="minorEastAsia"/>
          <w:b/>
          <w:spacing w:val="-8"/>
          <w:sz w:val="44"/>
        </w:rPr>
        <w:t>附件：</w:t>
      </w:r>
    </w:p>
    <w:p>
      <w:pPr>
        <w:spacing w:line="480" w:lineRule="auto"/>
        <w:jc w:val="left"/>
        <w:rPr>
          <w:rFonts w:hint="eastAsia" w:asciiTheme="minorEastAsia" w:hAnsiTheme="minorEastAsia"/>
          <w:b/>
          <w:spacing w:val="-8"/>
          <w:sz w:val="44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pacing w:val="-8"/>
          <w:sz w:val="44"/>
        </w:rPr>
      </w:pPr>
      <w:r>
        <w:rPr>
          <w:rFonts w:hint="eastAsia" w:asciiTheme="minorEastAsia" w:hAnsiTheme="minorEastAsia"/>
          <w:b/>
          <w:spacing w:val="-8"/>
          <w:sz w:val="44"/>
        </w:rPr>
        <w:t>关于201</w:t>
      </w:r>
      <w:r>
        <w:rPr>
          <w:rFonts w:asciiTheme="minorEastAsia" w:hAnsiTheme="minorEastAsia"/>
          <w:b/>
          <w:spacing w:val="-8"/>
          <w:sz w:val="44"/>
        </w:rPr>
        <w:t>9</w:t>
      </w:r>
      <w:r>
        <w:rPr>
          <w:rFonts w:hint="eastAsia" w:asciiTheme="minorEastAsia" w:hAnsiTheme="minorEastAsia"/>
          <w:b/>
          <w:spacing w:val="-8"/>
          <w:sz w:val="44"/>
        </w:rPr>
        <w:t>年度五四红旗团支部评选名单公示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6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453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院（系）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团支部名称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团支书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工会学院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2016级社会工作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李偲然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工会学院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2018级社会工作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蒋鼎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劳动关系系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016</w:t>
            </w:r>
            <w:r>
              <w:rPr>
                <w:rFonts w:hint="eastAsia" w:ascii="仿宋" w:hAnsi="仿宋" w:eastAsia="仿宋"/>
                <w:sz w:val="28"/>
              </w:rPr>
              <w:t>级人力资源管理二班团支部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劳动关系系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017</w:t>
            </w:r>
            <w:r>
              <w:rPr>
                <w:rFonts w:hint="eastAsia" w:ascii="仿宋" w:hAnsi="仿宋" w:eastAsia="仿宋"/>
                <w:sz w:val="28"/>
              </w:rPr>
              <w:t>级人力资源管理二班团支部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汪妍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劳动关系系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级人力资源管理二班团支部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刘轶芳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经济管理系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2017级工商管理班团支部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石梦雨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经济管理系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2018级财务管理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许烨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2017级法学</w:t>
            </w:r>
            <w:r>
              <w:rPr>
                <w:rFonts w:hint="eastAsia" w:ascii="仿宋" w:hAnsi="仿宋" w:eastAsia="仿宋"/>
                <w:sz w:val="28"/>
              </w:rPr>
              <w:t>一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王广益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9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公共管理系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2016级劳动与社会保障二班团支部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白书轩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公共管理系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2017级行政管理班团支部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张禧兰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公共管理系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2018级行政管理班团支部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张晗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文化传播学院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2016级汉语言文学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陈云萱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文化传播学院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017</w:t>
            </w:r>
            <w:r>
              <w:rPr>
                <w:rFonts w:hint="eastAsia" w:ascii="仿宋" w:hAnsi="仿宋" w:eastAsia="仿宋"/>
                <w:sz w:val="28"/>
              </w:rPr>
              <w:t>级新闻学一班团支部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王荣智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文化传播学院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级新闻学二班团支部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凌菲阳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文化传播学院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2018级汉语言文学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马冉冉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文化传播学院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级戏剧影视文学一班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李乒儿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安全工程系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2016级劳动安全</w:t>
            </w:r>
            <w:r>
              <w:rPr>
                <w:rFonts w:hint="eastAsia" w:ascii="仿宋" w:hAnsi="仿宋" w:eastAsia="仿宋"/>
                <w:sz w:val="28"/>
              </w:rPr>
              <w:t>一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吕砚坤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安全工程系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2017级职业卫生班团支部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李昕遥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9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安全工程系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2018级劳动安全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ascii="仿宋" w:hAnsi="仿宋" w:eastAsia="仿宋"/>
                <w:sz w:val="28"/>
              </w:rPr>
              <w:t>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冯苗苗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016</w:t>
            </w:r>
            <w:r>
              <w:rPr>
                <w:rFonts w:hint="eastAsia" w:ascii="仿宋" w:hAnsi="仿宋" w:eastAsia="仿宋"/>
                <w:sz w:val="28"/>
              </w:rPr>
              <w:t>级酒店管理本科班团支部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闫梦月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017</w:t>
            </w:r>
            <w:r>
              <w:rPr>
                <w:rFonts w:hint="eastAsia" w:ascii="仿宋" w:hAnsi="仿宋" w:eastAsia="仿宋"/>
                <w:sz w:val="28"/>
              </w:rPr>
              <w:t>级计算机一班团支部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017</w:t>
            </w:r>
            <w:r>
              <w:rPr>
                <w:rFonts w:hint="eastAsia" w:ascii="仿宋" w:hAnsi="仿宋" w:eastAsia="仿宋"/>
                <w:sz w:val="28"/>
              </w:rPr>
              <w:t>级计算机二班团支部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王慧敏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级酒店管理二班团支部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级酒店管理本科班团支部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宋雅迪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级工学一班团支部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张梦艺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级旅游英语一班团支部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金泽玉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高职学院</w:t>
            </w:r>
          </w:p>
        </w:tc>
        <w:tc>
          <w:tcPr>
            <w:tcW w:w="453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018</w:t>
            </w:r>
            <w:r>
              <w:rPr>
                <w:rFonts w:hint="eastAsia" w:ascii="仿宋" w:hAnsi="仿宋" w:eastAsia="仿宋"/>
                <w:sz w:val="28"/>
              </w:rPr>
              <w:t>级旅游英语二班团支部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李娥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5"/>
    <w:rsid w:val="001420C7"/>
    <w:rsid w:val="00216BC3"/>
    <w:rsid w:val="004E740C"/>
    <w:rsid w:val="006328D5"/>
    <w:rsid w:val="00660F70"/>
    <w:rsid w:val="007533B3"/>
    <w:rsid w:val="0077316B"/>
    <w:rsid w:val="007F186A"/>
    <w:rsid w:val="00827DEC"/>
    <w:rsid w:val="008B225E"/>
    <w:rsid w:val="009435ED"/>
    <w:rsid w:val="00946A9B"/>
    <w:rsid w:val="009A7F3D"/>
    <w:rsid w:val="00A16C3F"/>
    <w:rsid w:val="00A352D5"/>
    <w:rsid w:val="00B85138"/>
    <w:rsid w:val="00C301B9"/>
    <w:rsid w:val="00D2362E"/>
    <w:rsid w:val="00D74D02"/>
    <w:rsid w:val="00E41720"/>
    <w:rsid w:val="00EF5C0B"/>
    <w:rsid w:val="00F17C55"/>
    <w:rsid w:val="00F93237"/>
    <w:rsid w:val="1ED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2019-06-17T08:32:00Z</dcterms:created>
  <dc:creator>Dell</dc:creator>
  <cp:lastModifiedBy>guoyuzhen</cp:lastModifiedBy>
  <dcterms:modified xsi:type="dcterms:W3CDTF">2019-06-18T09:20:09Z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