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-424" w:leftChars="-202" w:right="-624" w:rightChars="-297" w:firstLine="641" w:firstLineChars="200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  <w:t>附件：</w:t>
      </w:r>
    </w:p>
    <w:bookmarkEnd w:id="0"/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中国劳动关系学院2020年</w:t>
      </w:r>
    </w:p>
    <w:p>
      <w:pPr>
        <w:widowControl/>
        <w:spacing w:line="360" w:lineRule="auto"/>
        <w:ind w:left="-424" w:leftChars="-202" w:right="-340" w:rightChars="-162" w:firstLine="281" w:firstLineChars="88"/>
        <w:jc w:val="center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推荐优秀团员作为入党积极分子人选名单</w:t>
      </w:r>
    </w:p>
    <w:p>
      <w:pPr>
        <w:widowControl/>
        <w:spacing w:line="360" w:lineRule="auto"/>
        <w:ind w:left="-424" w:leftChars="-202" w:right="-624" w:rightChars="-297"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（共24人）</w:t>
      </w:r>
    </w:p>
    <w:tbl>
      <w:tblPr>
        <w:tblStyle w:val="6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44"/>
        <w:gridCol w:w="1418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widowControl/>
              <w:spacing w:line="360" w:lineRule="auto"/>
              <w:ind w:left="-2" w:leftChars="-50" w:right="-105" w:rightChars="-50" w:hanging="103" w:hangingChars="37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余文茜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许科馨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代兰兰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刘阳葭茜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张靖淑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肖江晟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杨迪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张雅晴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龚茹霞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杨子悦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7级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王雪婷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叶泳欣</w:t>
            </w:r>
          </w:p>
        </w:tc>
        <w:tc>
          <w:tcPr>
            <w:tcW w:w="3119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梁瑞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017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孙达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汤迎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刘灏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郭佳琪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石丛宇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018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曹建英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陈华雪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陈敏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刘蒙蒙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王玉杰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2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2018级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万政轩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人力资源管理</w:t>
            </w:r>
          </w:p>
        </w:tc>
      </w:tr>
    </w:tbl>
    <w:p>
      <w:pPr>
        <w:widowControl/>
        <w:spacing w:line="360" w:lineRule="auto"/>
        <w:ind w:left="-424" w:leftChars="-202" w:right="-624" w:rightChars="-297" w:firstLine="560" w:firstLineChars="200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left="-424" w:leftChars="-202" w:right="-483" w:rightChars="-230" w:firstLine="560" w:firstLineChars="200"/>
        <w:jc w:val="right"/>
        <w:rPr>
          <w:rFonts w:ascii="宋体" w:hAnsi="宋体" w:eastAsia="宋体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altName w:val="冬青黑体简体中文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57C"/>
    <w:multiLevelType w:val="multilevel"/>
    <w:tmpl w:val="1D13257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 w:eastAsia="方正仿宋简体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D8"/>
    <w:rsid w:val="000A04F3"/>
    <w:rsid w:val="00245311"/>
    <w:rsid w:val="00262E23"/>
    <w:rsid w:val="00341CDD"/>
    <w:rsid w:val="003710AA"/>
    <w:rsid w:val="003D43D4"/>
    <w:rsid w:val="00406CB5"/>
    <w:rsid w:val="00506AB8"/>
    <w:rsid w:val="00522571"/>
    <w:rsid w:val="00523DB0"/>
    <w:rsid w:val="00684CB9"/>
    <w:rsid w:val="00772F89"/>
    <w:rsid w:val="009E23F3"/>
    <w:rsid w:val="00A5588F"/>
    <w:rsid w:val="00B41C25"/>
    <w:rsid w:val="00B902D8"/>
    <w:rsid w:val="00BD42A2"/>
    <w:rsid w:val="00C654DD"/>
    <w:rsid w:val="00CB4F69"/>
    <w:rsid w:val="00D5151F"/>
    <w:rsid w:val="00D80863"/>
    <w:rsid w:val="00DB6193"/>
    <w:rsid w:val="00E962B4"/>
    <w:rsid w:val="00EE2EFC"/>
    <w:rsid w:val="00F14F82"/>
    <w:rsid w:val="0326F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918</Characters>
  <Lines>7</Lines>
  <Paragraphs>2</Paragraphs>
  <TotalTime>0</TotalTime>
  <ScaleCrop>false</ScaleCrop>
  <LinksUpToDate>false</LinksUpToDate>
  <CharactersWithSpaces>1077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2020-03-17T00:00:00Z</dcterms:created>
  <dc:creator>杨雪</dc:creator>
  <cp:lastModifiedBy>guoyuzhen</cp:lastModifiedBy>
  <dcterms:modified xsi:type="dcterms:W3CDTF">2020-03-17T08:56:42Z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