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795" w:rsidRDefault="00421795" w:rsidP="00421795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附件1：</w:t>
      </w:r>
    </w:p>
    <w:p w:rsidR="00421795" w:rsidRDefault="00421795" w:rsidP="00421795">
      <w:pPr>
        <w:jc w:val="center"/>
        <w:rPr>
          <w:rFonts w:ascii="宋体" w:eastAsia="宋体" w:hAnsi="宋体" w:cs="宋体"/>
          <w:bCs/>
          <w:sz w:val="44"/>
          <w:szCs w:val="44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中国劳动关系学院</w:t>
      </w:r>
    </w:p>
    <w:p w:rsidR="00421795" w:rsidRDefault="00421795" w:rsidP="00421795">
      <w:pPr>
        <w:jc w:val="center"/>
        <w:rPr>
          <w:rFonts w:ascii="仿宋" w:eastAsia="仿宋" w:hAnsi="仿宋" w:cs="仿宋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sz w:val="44"/>
          <w:szCs w:val="44"/>
        </w:rPr>
        <w:t>校团委物资借用申请表</w:t>
      </w:r>
    </w:p>
    <w:tbl>
      <w:tblPr>
        <w:tblW w:w="82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1440"/>
        <w:gridCol w:w="1938"/>
        <w:gridCol w:w="1600"/>
        <w:gridCol w:w="2408"/>
      </w:tblGrid>
      <w:tr w:rsidR="00421795" w:rsidTr="005343FC">
        <w:trPr>
          <w:trHeight w:hRule="exact" w:val="487"/>
          <w:jc w:val="center"/>
        </w:trPr>
        <w:tc>
          <w:tcPr>
            <w:tcW w:w="900" w:type="dxa"/>
            <w:vMerge w:val="restart"/>
            <w:textDirection w:val="tbRlV"/>
            <w:vAlign w:val="center"/>
          </w:tcPr>
          <w:p w:rsidR="00421795" w:rsidRDefault="00421795" w:rsidP="005343FC">
            <w:pPr>
              <w:spacing w:afterLines="50" w:after="156"/>
              <w:ind w:left="113" w:right="113"/>
              <w:jc w:val="center"/>
              <w:outlineLvl w:val="3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>申请单位</w:t>
            </w:r>
          </w:p>
        </w:tc>
        <w:tc>
          <w:tcPr>
            <w:tcW w:w="1440" w:type="dxa"/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部  门（院）</w:t>
            </w:r>
          </w:p>
        </w:tc>
        <w:tc>
          <w:tcPr>
            <w:tcW w:w="5946" w:type="dxa"/>
            <w:gridSpan w:val="3"/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421795" w:rsidTr="005343FC">
        <w:trPr>
          <w:trHeight w:hRule="exact" w:val="452"/>
          <w:jc w:val="center"/>
        </w:trPr>
        <w:tc>
          <w:tcPr>
            <w:tcW w:w="900" w:type="dxa"/>
            <w:vMerge/>
            <w:vAlign w:val="center"/>
          </w:tcPr>
          <w:p w:rsidR="00421795" w:rsidRDefault="00421795" w:rsidP="005343F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申请人</w:t>
            </w:r>
          </w:p>
        </w:tc>
        <w:tc>
          <w:tcPr>
            <w:tcW w:w="5946" w:type="dxa"/>
            <w:gridSpan w:val="3"/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421795" w:rsidTr="005343FC">
        <w:trPr>
          <w:trHeight w:hRule="exact" w:val="527"/>
          <w:jc w:val="center"/>
        </w:trPr>
        <w:tc>
          <w:tcPr>
            <w:tcW w:w="900" w:type="dxa"/>
            <w:vMerge/>
            <w:vAlign w:val="center"/>
          </w:tcPr>
          <w:p w:rsidR="00421795" w:rsidRDefault="00421795" w:rsidP="005343FC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5946" w:type="dxa"/>
            <w:gridSpan w:val="3"/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421795" w:rsidTr="005343FC">
        <w:trPr>
          <w:trHeight w:hRule="exact" w:val="472"/>
          <w:jc w:val="center"/>
        </w:trPr>
        <w:tc>
          <w:tcPr>
            <w:tcW w:w="2340" w:type="dxa"/>
            <w:gridSpan w:val="2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借用用途</w:t>
            </w:r>
          </w:p>
        </w:tc>
        <w:tc>
          <w:tcPr>
            <w:tcW w:w="5946" w:type="dxa"/>
            <w:gridSpan w:val="3"/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1795" w:rsidTr="005343FC">
        <w:trPr>
          <w:trHeight w:hRule="exact" w:val="467"/>
          <w:jc w:val="center"/>
        </w:trPr>
        <w:tc>
          <w:tcPr>
            <w:tcW w:w="2340" w:type="dxa"/>
            <w:gridSpan w:val="2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借用时间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归还时间</w:t>
            </w:r>
          </w:p>
        </w:tc>
        <w:tc>
          <w:tcPr>
            <w:tcW w:w="2408" w:type="dxa"/>
            <w:tcBorders>
              <w:left w:val="single" w:sz="4" w:space="0" w:color="auto"/>
            </w:tcBorders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1795" w:rsidTr="005343FC">
        <w:trPr>
          <w:trHeight w:hRule="exact" w:val="467"/>
          <w:jc w:val="center"/>
        </w:trPr>
        <w:tc>
          <w:tcPr>
            <w:tcW w:w="2340" w:type="dxa"/>
            <w:gridSpan w:val="2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38" w:type="dxa"/>
            <w:tcBorders>
              <w:right w:val="single" w:sz="4" w:space="0" w:color="auto"/>
            </w:tcBorders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</w:tr>
      <w:tr w:rsidR="00421795" w:rsidTr="005343FC">
        <w:trPr>
          <w:trHeight w:hRule="exact" w:val="467"/>
          <w:jc w:val="center"/>
        </w:trPr>
        <w:tc>
          <w:tcPr>
            <w:tcW w:w="2340" w:type="dxa"/>
            <w:gridSpan w:val="2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  <w:tr w:rsidR="00421795" w:rsidTr="005343FC">
        <w:trPr>
          <w:trHeight w:hRule="exact" w:val="467"/>
          <w:jc w:val="center"/>
        </w:trPr>
        <w:tc>
          <w:tcPr>
            <w:tcW w:w="2340" w:type="dxa"/>
            <w:gridSpan w:val="2"/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38" w:type="dxa"/>
            <w:tcBorders>
              <w:right w:val="single" w:sz="4" w:space="0" w:color="auto"/>
            </w:tcBorders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600" w:type="dxa"/>
            <w:tcBorders>
              <w:left w:val="single" w:sz="4" w:space="0" w:color="auto"/>
              <w:right w:val="single" w:sz="4" w:space="0" w:color="auto"/>
            </w:tcBorders>
          </w:tcPr>
          <w:p w:rsidR="00421795" w:rsidRDefault="00421795" w:rsidP="005343FC">
            <w:pPr>
              <w:spacing w:afterLines="50" w:after="156" w:line="270" w:lineRule="atLeast"/>
              <w:jc w:val="center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数量</w:t>
            </w:r>
          </w:p>
        </w:tc>
        <w:tc>
          <w:tcPr>
            <w:tcW w:w="2408" w:type="dxa"/>
            <w:tcBorders>
              <w:left w:val="single" w:sz="4" w:space="0" w:color="auto"/>
            </w:tcBorders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</w:p>
        </w:tc>
      </w:tr>
    </w:tbl>
    <w:p w:rsidR="00421795" w:rsidRDefault="00421795" w:rsidP="00421795">
      <w:pPr>
        <w:rPr>
          <w:rFonts w:ascii="仿宋" w:eastAsia="仿宋" w:hAnsi="仿宋" w:cs="仿宋"/>
          <w:sz w:val="28"/>
          <w:szCs w:val="28"/>
        </w:rPr>
      </w:pPr>
    </w:p>
    <w:tbl>
      <w:tblPr>
        <w:tblW w:w="828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6"/>
      </w:tblGrid>
      <w:tr w:rsidR="00421795" w:rsidTr="005343FC">
        <w:trPr>
          <w:trHeight w:val="1285"/>
          <w:jc w:val="center"/>
        </w:trPr>
        <w:tc>
          <w:tcPr>
            <w:tcW w:w="8286" w:type="dxa"/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学院审批意见：</w:t>
            </w:r>
          </w:p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负责人:_______（签名盖章）</w:t>
            </w:r>
          </w:p>
        </w:tc>
      </w:tr>
      <w:tr w:rsidR="00421795" w:rsidTr="005343FC">
        <w:trPr>
          <w:trHeight w:val="930"/>
          <w:jc w:val="center"/>
        </w:trPr>
        <w:tc>
          <w:tcPr>
            <w:tcW w:w="8286" w:type="dxa"/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>学生组织审批意见：</w:t>
            </w:r>
          </w:p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                                负责人:_______（签名盖章）</w:t>
            </w:r>
          </w:p>
        </w:tc>
      </w:tr>
      <w:tr w:rsidR="00421795" w:rsidTr="005343FC">
        <w:trPr>
          <w:trHeight w:val="1300"/>
          <w:jc w:val="center"/>
        </w:trPr>
        <w:tc>
          <w:tcPr>
            <w:tcW w:w="8286" w:type="dxa"/>
          </w:tcPr>
          <w:p w:rsidR="00421795" w:rsidRDefault="00421795" w:rsidP="005343FC">
            <w:pPr>
              <w:spacing w:afterLines="50" w:after="156" w:line="270" w:lineRule="atLeast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团委审批意见：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8"/>
                <w:szCs w:val="28"/>
              </w:rPr>
              <w:t xml:space="preserve">                                                                   </w:t>
            </w:r>
          </w:p>
          <w:p w:rsidR="00421795" w:rsidRDefault="00421795" w:rsidP="005343FC">
            <w:pPr>
              <w:spacing w:afterLines="50" w:after="156" w:line="270" w:lineRule="atLeast"/>
              <w:ind w:firstLineChars="1600" w:firstLine="4480"/>
              <w:rPr>
                <w:rFonts w:ascii="仿宋" w:eastAsia="仿宋" w:hAnsi="仿宋" w:cs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8"/>
                <w:szCs w:val="28"/>
              </w:rPr>
              <w:t xml:space="preserve"> 负责人:_______（签名盖章）                       </w:t>
            </w:r>
          </w:p>
        </w:tc>
      </w:tr>
      <w:tr w:rsidR="00421795" w:rsidTr="005343FC">
        <w:trPr>
          <w:trHeight w:val="567"/>
          <w:jc w:val="center"/>
        </w:trPr>
        <w:tc>
          <w:tcPr>
            <w:tcW w:w="8286" w:type="dxa"/>
            <w:vAlign w:val="center"/>
          </w:tcPr>
          <w:p w:rsidR="00421795" w:rsidRDefault="00421795" w:rsidP="005343FC">
            <w:pPr>
              <w:spacing w:afterLines="50" w:after="156" w:line="192" w:lineRule="auto"/>
              <w:ind w:left="108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28"/>
                <w:szCs w:val="28"/>
              </w:rPr>
              <w:t>注:</w:t>
            </w:r>
          </w:p>
          <w:p w:rsidR="00421795" w:rsidRDefault="00421795" w:rsidP="005343FC">
            <w:pPr>
              <w:spacing w:afterLines="50" w:after="156" w:line="192" w:lineRule="auto"/>
              <w:rPr>
                <w:rFonts w:ascii="仿宋" w:eastAsia="仿宋" w:hAnsi="仿宋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>1.借用方需提前三天申请借用。</w:t>
            </w:r>
          </w:p>
          <w:p w:rsidR="00421795" w:rsidRDefault="00421795" w:rsidP="005343FC">
            <w:pPr>
              <w:spacing w:afterLines="50" w:after="156" w:line="192" w:lineRule="auto"/>
              <w:rPr>
                <w:rFonts w:asciiTheme="minorEastAsia" w:hAnsiTheme="minorEastAsia" w:cstheme="minor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  <w:szCs w:val="24"/>
              </w:rPr>
              <w:t xml:space="preserve">2.借用方要小心使用，妥善保管，按时归还，如有损坏，按购买时价格赔偿。 </w:t>
            </w:r>
            <w:r>
              <w:rPr>
                <w:rFonts w:asciiTheme="minorEastAsia" w:hAnsiTheme="minorEastAsia" w:cstheme="minorEastAsia" w:hint="eastAsia"/>
                <w:kern w:val="0"/>
                <w:sz w:val="24"/>
                <w:szCs w:val="24"/>
              </w:rPr>
              <w:t xml:space="preserve">                 </w:t>
            </w:r>
          </w:p>
        </w:tc>
      </w:tr>
    </w:tbl>
    <w:p w:rsidR="00421795" w:rsidRDefault="00421795" w:rsidP="00421795">
      <w:pPr>
        <w:spacing w:line="340" w:lineRule="exact"/>
        <w:ind w:firstLineChars="1400" w:firstLine="3920"/>
        <w:jc w:val="left"/>
        <w:rPr>
          <w:rFonts w:ascii="宋体" w:cs="Times New Roman"/>
          <w:kern w:val="0"/>
          <w:sz w:val="28"/>
          <w:szCs w:val="28"/>
        </w:rPr>
      </w:pPr>
    </w:p>
    <w:p w:rsidR="00421795" w:rsidRDefault="00421795" w:rsidP="00421795">
      <w:pPr>
        <w:spacing w:line="340" w:lineRule="exact"/>
        <w:ind w:firstLineChars="1400" w:firstLine="392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申请表填写日期：    年  月  日</w:t>
      </w:r>
    </w:p>
    <w:p w:rsidR="00421795" w:rsidRDefault="00421795" w:rsidP="00421795">
      <w:pPr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br w:type="page"/>
      </w:r>
    </w:p>
    <w:p w:rsidR="00421795" w:rsidRDefault="00421795" w:rsidP="00421795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附件2：</w:t>
      </w:r>
    </w:p>
    <w:p w:rsidR="00421795" w:rsidRDefault="00421795" w:rsidP="00421795">
      <w:pPr>
        <w:widowControl/>
        <w:wordWrap w:val="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乐器借用申请</w:t>
      </w:r>
    </w:p>
    <w:p w:rsidR="00421795" w:rsidRDefault="00421795" w:rsidP="00421795">
      <w:pPr>
        <w:widowControl/>
        <w:wordWrap w:val="0"/>
        <w:jc w:val="center"/>
        <w:rPr>
          <w:rFonts w:ascii="仿宋" w:eastAsia="仿宋" w:hAnsi="仿宋" w:cs="仿宋"/>
          <w:sz w:val="44"/>
          <w:szCs w:val="44"/>
        </w:rPr>
      </w:pPr>
    </w:p>
    <w:p w:rsidR="00421795" w:rsidRDefault="00421795" w:rsidP="00421795">
      <w:pPr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我院定于××月××日举办××××活动，申请借用××乐器，借用日期为:××月××日,  ××时——××时。我院将嘱咐学生小心使用，按时归还，如果使用过程中出现乐器损坏，我院担保按照乐器购入时的价格赔偿。</w:t>
      </w:r>
    </w:p>
    <w:p w:rsidR="00421795" w:rsidRDefault="00421795" w:rsidP="00421795">
      <w:pPr>
        <w:widowControl/>
        <w:wordWrap w:val="0"/>
        <w:jc w:val="center"/>
        <w:rPr>
          <w:rFonts w:ascii="仿宋" w:eastAsia="仿宋" w:hAnsi="仿宋" w:cs="仿宋"/>
          <w:sz w:val="44"/>
          <w:szCs w:val="44"/>
        </w:rPr>
      </w:pPr>
    </w:p>
    <w:p w:rsidR="00421795" w:rsidRDefault="00421795" w:rsidP="00421795">
      <w:pPr>
        <w:widowControl/>
        <w:wordWrap w:val="0"/>
        <w:jc w:val="center"/>
        <w:rPr>
          <w:rFonts w:ascii="仿宋" w:eastAsia="仿宋" w:hAnsi="仿宋" w:cs="仿宋"/>
          <w:sz w:val="44"/>
          <w:szCs w:val="44"/>
        </w:rPr>
      </w:pPr>
    </w:p>
    <w:p w:rsidR="00421795" w:rsidRDefault="00421795" w:rsidP="00421795">
      <w:pPr>
        <w:widowControl/>
        <w:wordWrap w:val="0"/>
        <w:jc w:val="left"/>
        <w:rPr>
          <w:rFonts w:ascii="仿宋" w:eastAsia="仿宋" w:hAnsi="仿宋" w:cs="仿宋"/>
          <w:sz w:val="36"/>
          <w:szCs w:val="36"/>
        </w:rPr>
      </w:pPr>
      <w:r>
        <w:rPr>
          <w:rFonts w:ascii="仿宋" w:eastAsia="仿宋" w:hAnsi="仿宋" w:cs="仿宋" w:hint="eastAsia"/>
          <w:sz w:val="36"/>
          <w:szCs w:val="36"/>
        </w:rPr>
        <w:t xml:space="preserve">            </w:t>
      </w:r>
    </w:p>
    <w:p w:rsidR="00421795" w:rsidRDefault="00421795" w:rsidP="00421795">
      <w:pPr>
        <w:widowControl/>
        <w:wordWrap w:val="0"/>
        <w:ind w:firstLineChars="1300" w:firstLine="4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学院名称：</w:t>
      </w:r>
    </w:p>
    <w:p w:rsidR="00421795" w:rsidRDefault="00421795" w:rsidP="00421795">
      <w:pPr>
        <w:widowControl/>
        <w:wordWrap w:val="0"/>
        <w:ind w:firstLineChars="1300" w:firstLine="4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负责辅导员签字并盖章：</w:t>
      </w:r>
    </w:p>
    <w:p w:rsidR="00421795" w:rsidRDefault="00421795" w:rsidP="00421795">
      <w:pPr>
        <w:widowControl/>
        <w:wordWrap w:val="0"/>
        <w:ind w:firstLineChars="1300" w:firstLine="416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日期：</w:t>
      </w:r>
    </w:p>
    <w:p w:rsidR="00421795" w:rsidRDefault="00421795" w:rsidP="00421795">
      <w:pPr>
        <w:widowControl/>
        <w:wordWrap w:val="0"/>
        <w:jc w:val="center"/>
        <w:rPr>
          <w:rFonts w:ascii="仿宋" w:eastAsia="仿宋" w:hAnsi="仿宋" w:cs="仿宋"/>
          <w:sz w:val="44"/>
          <w:szCs w:val="44"/>
        </w:rPr>
      </w:pPr>
    </w:p>
    <w:p w:rsidR="00421795" w:rsidRDefault="00421795" w:rsidP="00421795">
      <w:pPr>
        <w:widowControl/>
        <w:wordWrap w:val="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</w:t>
      </w:r>
    </w:p>
    <w:p w:rsidR="00421795" w:rsidRDefault="00421795" w:rsidP="00421795">
      <w:pPr>
        <w:widowControl/>
        <w:wordWrap w:val="0"/>
        <w:jc w:val="center"/>
        <w:rPr>
          <w:rFonts w:ascii="仿宋" w:eastAsia="仿宋" w:hAnsi="仿宋" w:cs="仿宋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            </w:t>
      </w:r>
    </w:p>
    <w:p w:rsidR="005835DE" w:rsidRDefault="005835DE">
      <w:bookmarkStart w:id="0" w:name="_GoBack"/>
      <w:bookmarkEnd w:id="0"/>
    </w:p>
    <w:sectPr w:rsidR="00583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6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795"/>
    <w:rsid w:val="00421795"/>
    <w:rsid w:val="0058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DBFA7E-E6A8-4BC0-8DC7-6812BDDB0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7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李小宁</dc:creator>
  <cp:keywords/>
  <dc:description/>
  <cp:lastModifiedBy>李小宁</cp:lastModifiedBy>
  <cp:revision>1</cp:revision>
  <dcterms:created xsi:type="dcterms:W3CDTF">2020-09-07T07:42:00Z</dcterms:created>
  <dcterms:modified xsi:type="dcterms:W3CDTF">2020-09-07T07:42:00Z</dcterms:modified>
</cp:coreProperties>
</file>