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F214" w14:textId="77777777" w:rsidR="00D22ADD" w:rsidRDefault="0067014E" w:rsidP="00350B45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中国劳动关系学院</w:t>
      </w: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2020年</w:t>
      </w:r>
    </w:p>
    <w:p w14:paraId="7CB39562" w14:textId="77777777" w:rsidR="00D22ADD" w:rsidRDefault="0067014E" w:rsidP="00350B45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推荐优秀团员作为入党积极分子人选</w:t>
      </w:r>
    </w:p>
    <w:p w14:paraId="7757BFBE" w14:textId="5296C294" w:rsidR="0067014E" w:rsidRPr="0067014E" w:rsidRDefault="0067014E" w:rsidP="00350B45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名单公示</w:t>
      </w:r>
    </w:p>
    <w:p w14:paraId="7F117F21" w14:textId="77777777" w:rsidR="00292A39" w:rsidRDefault="00292A39" w:rsidP="00350B45">
      <w:pPr>
        <w:widowControl/>
        <w:spacing w:line="560" w:lineRule="exact"/>
        <w:ind w:rightChars="40" w:right="84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</w:p>
    <w:p w14:paraId="09B58474" w14:textId="2FCDA3CB" w:rsidR="0067014E" w:rsidRPr="0067014E" w:rsidRDefault="0067014E" w:rsidP="00292A39">
      <w:pPr>
        <w:widowControl/>
        <w:spacing w:line="560" w:lineRule="exact"/>
        <w:ind w:rightChars="-297" w:right="-624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67014E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各学院团总支：</w:t>
      </w:r>
    </w:p>
    <w:p w14:paraId="0A28DB11" w14:textId="4FAF7CC5" w:rsidR="0067014E" w:rsidRPr="0067014E" w:rsidRDefault="0067014E" w:rsidP="00350B45">
      <w:pPr>
        <w:widowControl/>
        <w:spacing w:line="560" w:lineRule="exact"/>
        <w:ind w:rightChars="40" w:right="84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67014E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 xml:space="preserve">　　根据校团委推荐优秀团员作为入党积极分子人选的工作要求，经</w:t>
      </w:r>
      <w:r w:rsidR="00EB03F7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经济管理</w:t>
      </w:r>
      <w:r w:rsidRPr="0067014E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学院推荐，民主评议，校团委审核，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2020</w:t>
      </w:r>
      <w:r w:rsidR="00193B0B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-</w:t>
      </w:r>
      <w:r w:rsidR="00193B0B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2021</w:t>
      </w:r>
      <w:r w:rsidR="00193B0B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学年</w:t>
      </w:r>
      <w:r w:rsidR="00EB03F7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经济管理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学院第</w:t>
      </w:r>
      <w:r w:rsidR="00DD55F5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一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批推荐优秀团员作为入党积极分子人选现已确定。现将人选名单见附件公示如下，公示时间为2020年12月</w:t>
      </w:r>
      <w:r w:rsidR="00292A39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0</w:t>
      </w:r>
      <w:r w:rsidR="00F65BA3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4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日至12月</w:t>
      </w:r>
      <w:r w:rsidR="00AB2725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10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日。如有意见和问题需反映，请与校团委联系。</w:t>
      </w:r>
    </w:p>
    <w:p w14:paraId="5C68DC40" w14:textId="638EBEE0" w:rsidR="0067014E" w:rsidRPr="0067014E" w:rsidRDefault="0067014E" w:rsidP="0067014E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67014E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电话：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010-88561083  邮箱：</w:t>
      </w:r>
      <w:hyperlink r:id="rId6" w:history="1">
        <w:r w:rsidRPr="0067014E">
          <w:rPr>
            <w:rStyle w:val="a8"/>
            <w:rFonts w:ascii="仿宋" w:eastAsia="仿宋" w:hAnsi="仿宋" w:cs="宋体"/>
            <w:bCs/>
            <w:kern w:val="0"/>
            <w:sz w:val="32"/>
            <w:szCs w:val="28"/>
          </w:rPr>
          <w:t>culrgqt@163.com</w:t>
        </w:r>
      </w:hyperlink>
    </w:p>
    <w:p w14:paraId="3DAE1CAF" w14:textId="27BD846C" w:rsidR="0067014E" w:rsidRDefault="0067014E" w:rsidP="0067014E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</w:p>
    <w:p w14:paraId="2C8DFE20" w14:textId="5E5AD1C3" w:rsidR="00424971" w:rsidRDefault="00424971" w:rsidP="0067014E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</w:p>
    <w:p w14:paraId="5D2E1242" w14:textId="77777777" w:rsidR="00424971" w:rsidRPr="0067014E" w:rsidRDefault="00424971" w:rsidP="0067014E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</w:pPr>
    </w:p>
    <w:p w14:paraId="5C39060B" w14:textId="48395729" w:rsidR="0067014E" w:rsidRPr="0067014E" w:rsidRDefault="0067014E" w:rsidP="00350B45">
      <w:pPr>
        <w:widowControl/>
        <w:spacing w:line="560" w:lineRule="exact"/>
        <w:ind w:rightChars="40" w:right="84"/>
        <w:jc w:val="righ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67014E">
        <w:rPr>
          <w:rFonts w:ascii="仿宋" w:eastAsia="仿宋" w:hAnsi="仿宋" w:cs="宋体" w:hint="eastAsia"/>
          <w:bCs/>
          <w:color w:val="000000"/>
          <w:kern w:val="0"/>
          <w:sz w:val="32"/>
          <w:szCs w:val="28"/>
        </w:rPr>
        <w:t>校团委</w:t>
      </w:r>
    </w:p>
    <w:p w14:paraId="7372BF4F" w14:textId="0A4860BC" w:rsidR="0067014E" w:rsidRPr="0067014E" w:rsidRDefault="0067014E" w:rsidP="00350B45">
      <w:pPr>
        <w:widowControl/>
        <w:spacing w:line="560" w:lineRule="exact"/>
        <w:ind w:rightChars="40" w:right="84"/>
        <w:jc w:val="right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2020年1</w:t>
      </w:r>
      <w:r w:rsidR="001563BA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2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月0</w:t>
      </w:r>
      <w:r w:rsidR="008F692C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4</w:t>
      </w:r>
      <w:r w:rsidRPr="0067014E">
        <w:rPr>
          <w:rFonts w:ascii="仿宋" w:eastAsia="仿宋" w:hAnsi="仿宋" w:cs="宋体"/>
          <w:bCs/>
          <w:color w:val="000000"/>
          <w:kern w:val="0"/>
          <w:sz w:val="32"/>
          <w:szCs w:val="28"/>
        </w:rPr>
        <w:t>日</w:t>
      </w:r>
    </w:p>
    <w:p w14:paraId="7C0F12F6" w14:textId="77777777" w:rsidR="0067014E" w:rsidRDefault="0067014E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/>
          <w:b/>
          <w:color w:val="000000"/>
          <w:kern w:val="0"/>
          <w:sz w:val="32"/>
          <w:szCs w:val="28"/>
        </w:rPr>
        <w:br w:type="page"/>
      </w:r>
    </w:p>
    <w:p w14:paraId="59E57BC5" w14:textId="69575942" w:rsidR="001F6736" w:rsidRDefault="001F6736" w:rsidP="0067014E">
      <w:pPr>
        <w:widowControl/>
        <w:spacing w:line="360" w:lineRule="auto"/>
        <w:ind w:rightChars="-297" w:right="-624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53CA2303" w14:textId="77777777" w:rsidR="001F6736" w:rsidRDefault="001F6736" w:rsidP="003374F8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502C8CFF" w14:textId="77777777" w:rsidR="003374F8" w:rsidRDefault="001F6736" w:rsidP="003374F8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9586477" w14:textId="78AAEBFF" w:rsidR="001F6736" w:rsidRPr="003374F8" w:rsidRDefault="001F6736" w:rsidP="003374F8">
      <w:pPr>
        <w:widowControl/>
        <w:spacing w:line="360" w:lineRule="auto"/>
        <w:ind w:leftChars="-202" w:left="-424" w:rightChars="-162" w:right="-340" w:firstLineChars="88" w:firstLine="246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7"/>
        <w:tblW w:w="994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976"/>
        <w:gridCol w:w="1843"/>
        <w:gridCol w:w="1843"/>
        <w:gridCol w:w="2143"/>
      </w:tblGrid>
      <w:tr w:rsidR="001F6736" w14:paraId="2E3C9F24" w14:textId="77777777" w:rsidTr="0010715C">
        <w:trPr>
          <w:trHeight w:hRule="exact" w:val="624"/>
        </w:trPr>
        <w:tc>
          <w:tcPr>
            <w:tcW w:w="1135" w:type="dxa"/>
          </w:tcPr>
          <w:p w14:paraId="00E1DBF8" w14:textId="6711709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976" w:type="dxa"/>
          </w:tcPr>
          <w:p w14:paraId="73C05BEF" w14:textId="7ADA477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</w:tcPr>
          <w:p w14:paraId="3593CB6C" w14:textId="5268FF2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843" w:type="dxa"/>
          </w:tcPr>
          <w:p w14:paraId="01EFCD53" w14:textId="1546564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143" w:type="dxa"/>
          </w:tcPr>
          <w:p w14:paraId="67A48985" w14:textId="5AA8142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1F6736" w14:paraId="4E4BB280" w14:textId="77777777" w:rsidTr="0010715C">
        <w:trPr>
          <w:trHeight w:hRule="exact" w:val="624"/>
        </w:trPr>
        <w:tc>
          <w:tcPr>
            <w:tcW w:w="1135" w:type="dxa"/>
          </w:tcPr>
          <w:p w14:paraId="66B2012A" w14:textId="7D1A0E3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55E3A756" w14:textId="1EF65B9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9976A7B" w14:textId="10BAC96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60DCBB29" w14:textId="5B53C38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杜雅文</w:t>
            </w:r>
            <w:proofErr w:type="gramEnd"/>
          </w:p>
        </w:tc>
        <w:tc>
          <w:tcPr>
            <w:tcW w:w="2143" w:type="dxa"/>
          </w:tcPr>
          <w:p w14:paraId="0F0502DE" w14:textId="19580CD1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43F92E38" w14:textId="77777777" w:rsidTr="0010715C">
        <w:trPr>
          <w:trHeight w:hRule="exact" w:val="624"/>
        </w:trPr>
        <w:tc>
          <w:tcPr>
            <w:tcW w:w="1135" w:type="dxa"/>
          </w:tcPr>
          <w:p w14:paraId="490BA6A6" w14:textId="6B9FF2A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5F051973" w14:textId="405BA04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61AE473D" w14:textId="6FA4070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75EFCFAA" w14:textId="3781CFA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黄晶</w:t>
            </w:r>
          </w:p>
        </w:tc>
        <w:tc>
          <w:tcPr>
            <w:tcW w:w="2143" w:type="dxa"/>
          </w:tcPr>
          <w:p w14:paraId="0BFEAB2A" w14:textId="5D1AA67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3FD3B175" w14:textId="77777777" w:rsidTr="0010715C">
        <w:trPr>
          <w:trHeight w:hRule="exact" w:val="624"/>
        </w:trPr>
        <w:tc>
          <w:tcPr>
            <w:tcW w:w="1135" w:type="dxa"/>
          </w:tcPr>
          <w:p w14:paraId="496EEA84" w14:textId="722BC93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3F27B16E" w14:textId="7728A2C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70CE9CE1" w14:textId="0B61EF9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1654E5D" w14:textId="0A0885A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吕京靓</w:t>
            </w:r>
          </w:p>
        </w:tc>
        <w:tc>
          <w:tcPr>
            <w:tcW w:w="2143" w:type="dxa"/>
          </w:tcPr>
          <w:p w14:paraId="667C0B8B" w14:textId="264D95C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59BE8807" w14:textId="77777777" w:rsidTr="0010715C">
        <w:trPr>
          <w:trHeight w:hRule="exact" w:val="624"/>
        </w:trPr>
        <w:tc>
          <w:tcPr>
            <w:tcW w:w="1135" w:type="dxa"/>
          </w:tcPr>
          <w:p w14:paraId="374BA6CD" w14:textId="14D2AB1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6C4AE362" w14:textId="4418756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002096F" w14:textId="6E11BF7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3930B147" w14:textId="03FB0EF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杨宗霖</w:t>
            </w:r>
          </w:p>
        </w:tc>
        <w:tc>
          <w:tcPr>
            <w:tcW w:w="2143" w:type="dxa"/>
          </w:tcPr>
          <w:p w14:paraId="1C0DD559" w14:textId="343C0BD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1CA7B2E7" w14:textId="77777777" w:rsidTr="0010715C">
        <w:trPr>
          <w:trHeight w:hRule="exact" w:val="624"/>
        </w:trPr>
        <w:tc>
          <w:tcPr>
            <w:tcW w:w="1135" w:type="dxa"/>
          </w:tcPr>
          <w:p w14:paraId="7D75666E" w14:textId="70F9FA5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14:paraId="1BE78DC3" w14:textId="466389C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D3638CD" w14:textId="7035E92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42DC479" w14:textId="5178CF6C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崔夏千荷</w:t>
            </w:r>
          </w:p>
        </w:tc>
        <w:tc>
          <w:tcPr>
            <w:tcW w:w="2143" w:type="dxa"/>
          </w:tcPr>
          <w:p w14:paraId="2AD7320C" w14:textId="2514D3B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232D50D6" w14:textId="77777777" w:rsidTr="0010715C">
        <w:trPr>
          <w:trHeight w:hRule="exact" w:val="624"/>
        </w:trPr>
        <w:tc>
          <w:tcPr>
            <w:tcW w:w="1135" w:type="dxa"/>
          </w:tcPr>
          <w:p w14:paraId="688718C3" w14:textId="4106319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14:paraId="21CDF0AB" w14:textId="4632EE0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7496A550" w14:textId="67CBBC4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5250DC0E" w14:textId="22BA51F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段爽</w:t>
            </w:r>
            <w:proofErr w:type="gramEnd"/>
          </w:p>
        </w:tc>
        <w:tc>
          <w:tcPr>
            <w:tcW w:w="2143" w:type="dxa"/>
          </w:tcPr>
          <w:p w14:paraId="0316F7CE" w14:textId="6663100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6052399A" w14:textId="77777777" w:rsidTr="0010715C">
        <w:trPr>
          <w:trHeight w:hRule="exact" w:val="624"/>
        </w:trPr>
        <w:tc>
          <w:tcPr>
            <w:tcW w:w="1135" w:type="dxa"/>
          </w:tcPr>
          <w:p w14:paraId="1C82E1A9" w14:textId="25A9B1C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14:paraId="6417D88C" w14:textId="26AD9B7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01DB6FFE" w14:textId="7C46434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5A6423C9" w14:textId="60E6D0C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刘思宇</w:t>
            </w:r>
          </w:p>
        </w:tc>
        <w:tc>
          <w:tcPr>
            <w:tcW w:w="2143" w:type="dxa"/>
          </w:tcPr>
          <w:p w14:paraId="4EBDBEEC" w14:textId="303F277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0BFB7329" w14:textId="77777777" w:rsidTr="0010715C">
        <w:trPr>
          <w:trHeight w:hRule="exact" w:val="624"/>
        </w:trPr>
        <w:tc>
          <w:tcPr>
            <w:tcW w:w="1135" w:type="dxa"/>
          </w:tcPr>
          <w:p w14:paraId="4D78A8EE" w14:textId="7A16923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14:paraId="28F58017" w14:textId="357808C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6D3FACB9" w14:textId="053C91B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3ED22227" w14:textId="11E586D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谭雪纯</w:t>
            </w:r>
          </w:p>
        </w:tc>
        <w:tc>
          <w:tcPr>
            <w:tcW w:w="2143" w:type="dxa"/>
          </w:tcPr>
          <w:p w14:paraId="1E751035" w14:textId="1BA0542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36AC9B44" w14:textId="77777777" w:rsidTr="0010715C">
        <w:trPr>
          <w:trHeight w:hRule="exact" w:val="624"/>
        </w:trPr>
        <w:tc>
          <w:tcPr>
            <w:tcW w:w="1135" w:type="dxa"/>
          </w:tcPr>
          <w:p w14:paraId="487D9E52" w14:textId="4EF3F6C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14:paraId="162F92FF" w14:textId="2AA41C4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3A2706FF" w14:textId="6D7312F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06442D9F" w14:textId="2D73BB2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刘珺如</w:t>
            </w:r>
          </w:p>
        </w:tc>
        <w:tc>
          <w:tcPr>
            <w:tcW w:w="2143" w:type="dxa"/>
            <w:vAlign w:val="center"/>
          </w:tcPr>
          <w:p w14:paraId="0096DD18" w14:textId="52C561C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7E91BE18" w14:textId="77777777" w:rsidTr="0010715C">
        <w:trPr>
          <w:trHeight w:hRule="exact" w:val="624"/>
        </w:trPr>
        <w:tc>
          <w:tcPr>
            <w:tcW w:w="1135" w:type="dxa"/>
          </w:tcPr>
          <w:p w14:paraId="16CD465D" w14:textId="244A976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976" w:type="dxa"/>
          </w:tcPr>
          <w:p w14:paraId="5C1127BD" w14:textId="047173C1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92E6237" w14:textId="3555576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237AA8AE" w14:textId="4BE0A6F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刘雨晴</w:t>
            </w:r>
          </w:p>
        </w:tc>
        <w:tc>
          <w:tcPr>
            <w:tcW w:w="2143" w:type="dxa"/>
            <w:vAlign w:val="center"/>
          </w:tcPr>
          <w:p w14:paraId="33A5E6BD" w14:textId="7944C39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753ED4C4" w14:textId="77777777" w:rsidTr="0010715C">
        <w:trPr>
          <w:trHeight w:hRule="exact" w:val="624"/>
        </w:trPr>
        <w:tc>
          <w:tcPr>
            <w:tcW w:w="1135" w:type="dxa"/>
          </w:tcPr>
          <w:p w14:paraId="38368BF7" w14:textId="4928E1E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1FA45647" w14:textId="36C7B62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7E8EA992" w14:textId="5515C56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20C46B1" w14:textId="0471D74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沈若彤</w:t>
            </w:r>
          </w:p>
        </w:tc>
        <w:tc>
          <w:tcPr>
            <w:tcW w:w="2143" w:type="dxa"/>
            <w:vAlign w:val="center"/>
          </w:tcPr>
          <w:p w14:paraId="6C00C97E" w14:textId="5E106FD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2473287F" w14:textId="77777777" w:rsidTr="0010715C">
        <w:trPr>
          <w:trHeight w:hRule="exact" w:val="624"/>
        </w:trPr>
        <w:tc>
          <w:tcPr>
            <w:tcW w:w="1135" w:type="dxa"/>
          </w:tcPr>
          <w:p w14:paraId="067555EC" w14:textId="2BEDCB0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5E6DF5CE" w14:textId="46D2042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3B7BCD15" w14:textId="1408E10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17777207" w14:textId="1E5C833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王淑琳</w:t>
            </w:r>
            <w:proofErr w:type="gramEnd"/>
          </w:p>
        </w:tc>
        <w:tc>
          <w:tcPr>
            <w:tcW w:w="2143" w:type="dxa"/>
            <w:vAlign w:val="center"/>
          </w:tcPr>
          <w:p w14:paraId="5C5E3063" w14:textId="379E776C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3BA1E57C" w14:textId="77777777" w:rsidTr="0010715C">
        <w:trPr>
          <w:trHeight w:hRule="exact" w:val="624"/>
        </w:trPr>
        <w:tc>
          <w:tcPr>
            <w:tcW w:w="1135" w:type="dxa"/>
          </w:tcPr>
          <w:p w14:paraId="70E56481" w14:textId="65852D4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2B4D96EF" w14:textId="5532B381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5AA42238" w14:textId="55D1575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65C19E8D" w14:textId="5E22358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华雪莹</w:t>
            </w:r>
            <w:proofErr w:type="gramEnd"/>
          </w:p>
        </w:tc>
        <w:tc>
          <w:tcPr>
            <w:tcW w:w="2143" w:type="dxa"/>
            <w:vAlign w:val="center"/>
          </w:tcPr>
          <w:p w14:paraId="4FEC69C1" w14:textId="5558438C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1F6736" w14:paraId="75626ECC" w14:textId="77777777" w:rsidTr="0010715C">
        <w:trPr>
          <w:trHeight w:hRule="exact" w:val="624"/>
        </w:trPr>
        <w:tc>
          <w:tcPr>
            <w:tcW w:w="1135" w:type="dxa"/>
          </w:tcPr>
          <w:p w14:paraId="4CED8DC1" w14:textId="3BD9D89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5063F86F" w14:textId="75678BF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263E9391" w14:textId="594CE40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9AFE1F7" w14:textId="616BB156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吕黛涵</w:t>
            </w:r>
          </w:p>
        </w:tc>
        <w:tc>
          <w:tcPr>
            <w:tcW w:w="2143" w:type="dxa"/>
            <w:vAlign w:val="center"/>
          </w:tcPr>
          <w:p w14:paraId="7B7C94B9" w14:textId="36243F7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1F6736" w14:paraId="41B610C0" w14:textId="77777777" w:rsidTr="0010715C">
        <w:trPr>
          <w:trHeight w:hRule="exact" w:val="624"/>
        </w:trPr>
        <w:tc>
          <w:tcPr>
            <w:tcW w:w="1135" w:type="dxa"/>
          </w:tcPr>
          <w:p w14:paraId="5C417009" w14:textId="201A60A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14:paraId="5573E0B6" w14:textId="2FCA443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59807EFB" w14:textId="0183F48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31944D5C" w14:textId="7B7F2CC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刘欣雨</w:t>
            </w:r>
          </w:p>
        </w:tc>
        <w:tc>
          <w:tcPr>
            <w:tcW w:w="2143" w:type="dxa"/>
            <w:vAlign w:val="center"/>
          </w:tcPr>
          <w:p w14:paraId="216884A9" w14:textId="27A4218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1F6736" w14:paraId="7F2DD346" w14:textId="77777777" w:rsidTr="0010715C">
        <w:trPr>
          <w:trHeight w:hRule="exact" w:val="624"/>
        </w:trPr>
        <w:tc>
          <w:tcPr>
            <w:tcW w:w="1135" w:type="dxa"/>
          </w:tcPr>
          <w:p w14:paraId="00AD68ED" w14:textId="54D783C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14:paraId="179EF10A" w14:textId="39BCABE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4791D52A" w14:textId="6CE134C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0AB8B01" w14:textId="58E57D6C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孙新颖</w:t>
            </w:r>
          </w:p>
        </w:tc>
        <w:tc>
          <w:tcPr>
            <w:tcW w:w="2143" w:type="dxa"/>
            <w:vAlign w:val="center"/>
          </w:tcPr>
          <w:p w14:paraId="10008653" w14:textId="5EA8368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1F6736" w14:paraId="1A0CD45E" w14:textId="77777777" w:rsidTr="0010715C">
        <w:trPr>
          <w:trHeight w:hRule="exact" w:val="624"/>
        </w:trPr>
        <w:tc>
          <w:tcPr>
            <w:tcW w:w="1135" w:type="dxa"/>
          </w:tcPr>
          <w:p w14:paraId="1C0F1C51" w14:textId="331B8F6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14:paraId="0ABE1AE2" w14:textId="0770004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3A1A0035" w14:textId="7D3437B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1286BC43" w14:textId="77097BD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顾燕</w:t>
            </w: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燕</w:t>
            </w:r>
            <w:proofErr w:type="gramEnd"/>
          </w:p>
        </w:tc>
        <w:tc>
          <w:tcPr>
            <w:tcW w:w="2143" w:type="dxa"/>
            <w:vAlign w:val="center"/>
          </w:tcPr>
          <w:p w14:paraId="55F102FF" w14:textId="7641A3A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7EF752D2" w14:textId="77777777" w:rsidTr="0010715C">
        <w:trPr>
          <w:trHeight w:hRule="exact" w:val="624"/>
        </w:trPr>
        <w:tc>
          <w:tcPr>
            <w:tcW w:w="1135" w:type="dxa"/>
          </w:tcPr>
          <w:p w14:paraId="793BEAEB" w14:textId="766BD76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14:paraId="0AB0323C" w14:textId="77466D3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2483DAD3" w14:textId="68D4D73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716E9EE0" w14:textId="41DFC3C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马志成</w:t>
            </w:r>
          </w:p>
        </w:tc>
        <w:tc>
          <w:tcPr>
            <w:tcW w:w="2143" w:type="dxa"/>
            <w:vAlign w:val="center"/>
          </w:tcPr>
          <w:p w14:paraId="3BD1E97E" w14:textId="4F2F1A4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77AFEA19" w14:textId="77777777" w:rsidTr="0010715C">
        <w:trPr>
          <w:trHeight w:hRule="exact" w:val="624"/>
        </w:trPr>
        <w:tc>
          <w:tcPr>
            <w:tcW w:w="1135" w:type="dxa"/>
          </w:tcPr>
          <w:p w14:paraId="71315080" w14:textId="16ED954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14:paraId="0BEA356A" w14:textId="670FEF9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330FE12D" w14:textId="1F18245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033E41A2" w14:textId="4065EA9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施华伊</w:t>
            </w:r>
            <w:proofErr w:type="gramEnd"/>
          </w:p>
        </w:tc>
        <w:tc>
          <w:tcPr>
            <w:tcW w:w="2143" w:type="dxa"/>
            <w:vAlign w:val="center"/>
          </w:tcPr>
          <w:p w14:paraId="0668A5DE" w14:textId="5D0EDD1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3B736045" w14:textId="77777777" w:rsidTr="0010715C">
        <w:trPr>
          <w:trHeight w:hRule="exact" w:val="624"/>
        </w:trPr>
        <w:tc>
          <w:tcPr>
            <w:tcW w:w="1135" w:type="dxa"/>
          </w:tcPr>
          <w:p w14:paraId="32B4B79C" w14:textId="08F90BA1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976" w:type="dxa"/>
          </w:tcPr>
          <w:p w14:paraId="59F4B403" w14:textId="2322167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BAAB6DA" w14:textId="5E0A3AA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7F3581EA" w14:textId="20E5085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叶嘉怡</w:t>
            </w:r>
          </w:p>
        </w:tc>
        <w:tc>
          <w:tcPr>
            <w:tcW w:w="2143" w:type="dxa"/>
            <w:vAlign w:val="center"/>
          </w:tcPr>
          <w:p w14:paraId="42C5DB1B" w14:textId="1E44C56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65122271" w14:textId="77777777" w:rsidTr="0010715C">
        <w:trPr>
          <w:trHeight w:hRule="exact" w:val="624"/>
        </w:trPr>
        <w:tc>
          <w:tcPr>
            <w:tcW w:w="1135" w:type="dxa"/>
          </w:tcPr>
          <w:p w14:paraId="5440F927" w14:textId="0D4DB6B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14:paraId="5BA32EF3" w14:textId="0BAE0F7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E4CFBB1" w14:textId="3507EB2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0A607FDC" w14:textId="0D7D732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吴明颖</w:t>
            </w:r>
            <w:proofErr w:type="gramEnd"/>
          </w:p>
        </w:tc>
        <w:tc>
          <w:tcPr>
            <w:tcW w:w="2143" w:type="dxa"/>
            <w:vAlign w:val="center"/>
          </w:tcPr>
          <w:p w14:paraId="3315C422" w14:textId="4F54BDA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财务管理</w:t>
            </w:r>
          </w:p>
        </w:tc>
      </w:tr>
      <w:tr w:rsidR="001F6736" w14:paraId="24C14775" w14:textId="77777777" w:rsidTr="0010715C">
        <w:trPr>
          <w:trHeight w:hRule="exact" w:val="624"/>
        </w:trPr>
        <w:tc>
          <w:tcPr>
            <w:tcW w:w="1135" w:type="dxa"/>
          </w:tcPr>
          <w:p w14:paraId="03C03DF1" w14:textId="2FCB500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14:paraId="011507D1" w14:textId="254BED5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1ED9986C" w14:textId="2324CA6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1CB92341" w14:textId="20B87E6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吴玥</w:t>
            </w:r>
          </w:p>
        </w:tc>
        <w:tc>
          <w:tcPr>
            <w:tcW w:w="2143" w:type="dxa"/>
            <w:vAlign w:val="center"/>
          </w:tcPr>
          <w:p w14:paraId="058A468D" w14:textId="00FD92D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52AEBA5A" w14:textId="77777777" w:rsidTr="0010715C">
        <w:trPr>
          <w:trHeight w:hRule="exact" w:val="624"/>
        </w:trPr>
        <w:tc>
          <w:tcPr>
            <w:tcW w:w="1135" w:type="dxa"/>
          </w:tcPr>
          <w:p w14:paraId="25DF267D" w14:textId="36080A4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14:paraId="7CD45678" w14:textId="34B6B66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790645F8" w14:textId="59D5E4D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00B733CF" w14:textId="60D7302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陈奇</w:t>
            </w:r>
          </w:p>
        </w:tc>
        <w:tc>
          <w:tcPr>
            <w:tcW w:w="2143" w:type="dxa"/>
            <w:vAlign w:val="center"/>
          </w:tcPr>
          <w:p w14:paraId="0F4B314B" w14:textId="1AF6A7F5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0022A230" w14:textId="77777777" w:rsidTr="0010715C">
        <w:trPr>
          <w:trHeight w:hRule="exact" w:val="624"/>
        </w:trPr>
        <w:tc>
          <w:tcPr>
            <w:tcW w:w="1135" w:type="dxa"/>
          </w:tcPr>
          <w:p w14:paraId="142FE534" w14:textId="3D2D46B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14:paraId="0C78B73D" w14:textId="2B75069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0E1A4D3F" w14:textId="52A0406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22121233" w14:textId="3A6035F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倪嘉琦</w:t>
            </w:r>
          </w:p>
        </w:tc>
        <w:tc>
          <w:tcPr>
            <w:tcW w:w="2143" w:type="dxa"/>
            <w:vAlign w:val="center"/>
          </w:tcPr>
          <w:p w14:paraId="2A50FDBA" w14:textId="03962CCA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工商管理</w:t>
            </w:r>
          </w:p>
        </w:tc>
      </w:tr>
      <w:tr w:rsidR="001F6736" w14:paraId="55FB84DB" w14:textId="77777777" w:rsidTr="0010715C">
        <w:trPr>
          <w:trHeight w:hRule="exact" w:val="624"/>
        </w:trPr>
        <w:tc>
          <w:tcPr>
            <w:tcW w:w="1135" w:type="dxa"/>
          </w:tcPr>
          <w:p w14:paraId="4BB4C834" w14:textId="43F7EB3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14:paraId="717158A4" w14:textId="3F68257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24628D6E" w14:textId="68FE2EBE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73D8868E" w14:textId="18033C1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1F6736">
              <w:rPr>
                <w:rFonts w:ascii="仿宋" w:eastAsia="仿宋" w:hAnsi="仿宋" w:hint="eastAsia"/>
                <w:sz w:val="32"/>
                <w:szCs w:val="32"/>
              </w:rPr>
              <w:t>杨龙冀</w:t>
            </w:r>
            <w:proofErr w:type="gramEnd"/>
          </w:p>
        </w:tc>
        <w:tc>
          <w:tcPr>
            <w:tcW w:w="2143" w:type="dxa"/>
            <w:vAlign w:val="center"/>
          </w:tcPr>
          <w:p w14:paraId="54AEEE5F" w14:textId="3340E4A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经济学</w:t>
            </w:r>
          </w:p>
        </w:tc>
      </w:tr>
      <w:tr w:rsidR="001F6736" w14:paraId="0213CD98" w14:textId="77777777" w:rsidTr="0010715C">
        <w:trPr>
          <w:trHeight w:hRule="exact" w:val="624"/>
        </w:trPr>
        <w:tc>
          <w:tcPr>
            <w:tcW w:w="1135" w:type="dxa"/>
          </w:tcPr>
          <w:p w14:paraId="2D24B74D" w14:textId="64AD2760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14:paraId="7498D478" w14:textId="4D09A6A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261BF515" w14:textId="14FFFCCF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1995F947" w14:textId="4F2525C2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尤乐怡</w:t>
            </w:r>
          </w:p>
        </w:tc>
        <w:tc>
          <w:tcPr>
            <w:tcW w:w="2143" w:type="dxa"/>
            <w:vAlign w:val="center"/>
          </w:tcPr>
          <w:p w14:paraId="2988D9AF" w14:textId="5B90199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1F6736" w14:paraId="0772BB72" w14:textId="77777777" w:rsidTr="0010715C">
        <w:trPr>
          <w:trHeight w:hRule="exact" w:val="624"/>
        </w:trPr>
        <w:tc>
          <w:tcPr>
            <w:tcW w:w="1135" w:type="dxa"/>
          </w:tcPr>
          <w:p w14:paraId="4CC2EA7A" w14:textId="7EAA2FF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14:paraId="6CAA353E" w14:textId="75334E24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58C98415" w14:textId="0AC8E3B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45DCFD82" w14:textId="5F26506D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姜倩</w:t>
            </w:r>
          </w:p>
        </w:tc>
        <w:tc>
          <w:tcPr>
            <w:tcW w:w="2143" w:type="dxa"/>
            <w:vAlign w:val="center"/>
          </w:tcPr>
          <w:p w14:paraId="49F642F0" w14:textId="4232AC48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  <w:tr w:rsidR="001F6736" w14:paraId="0BB33B8E" w14:textId="77777777" w:rsidTr="0010715C">
        <w:trPr>
          <w:trHeight w:hRule="exact" w:val="624"/>
        </w:trPr>
        <w:tc>
          <w:tcPr>
            <w:tcW w:w="1135" w:type="dxa"/>
          </w:tcPr>
          <w:p w14:paraId="3DE78FCC" w14:textId="06F7D040" w:rsid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14:paraId="77846C0F" w14:textId="2C0F1AE3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1843" w:type="dxa"/>
          </w:tcPr>
          <w:p w14:paraId="2E326B52" w14:textId="49E4690B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019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843" w:type="dxa"/>
            <w:vAlign w:val="center"/>
          </w:tcPr>
          <w:p w14:paraId="5F4BE39B" w14:textId="5BE85457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郑雨彤</w:t>
            </w:r>
          </w:p>
        </w:tc>
        <w:tc>
          <w:tcPr>
            <w:tcW w:w="2143" w:type="dxa"/>
            <w:vAlign w:val="center"/>
          </w:tcPr>
          <w:p w14:paraId="7D67A1B3" w14:textId="2D081009" w:rsidR="001F6736" w:rsidRPr="001F6736" w:rsidRDefault="001F6736" w:rsidP="001F67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F6736">
              <w:rPr>
                <w:rFonts w:ascii="仿宋" w:eastAsia="仿宋" w:hAnsi="仿宋" w:hint="eastAsia"/>
                <w:sz w:val="32"/>
                <w:szCs w:val="32"/>
              </w:rPr>
              <w:t>劳动经济学</w:t>
            </w:r>
          </w:p>
        </w:tc>
      </w:tr>
    </w:tbl>
    <w:p w14:paraId="5D8A76DB" w14:textId="77777777" w:rsidR="00FE77C3" w:rsidRDefault="00FE77C3"/>
    <w:sectPr w:rsidR="00FE7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8D108" w14:textId="77777777" w:rsidR="007E4E1E" w:rsidRDefault="007E4E1E" w:rsidP="001F6736">
      <w:r>
        <w:separator/>
      </w:r>
    </w:p>
  </w:endnote>
  <w:endnote w:type="continuationSeparator" w:id="0">
    <w:p w14:paraId="0E23D880" w14:textId="77777777" w:rsidR="007E4E1E" w:rsidRDefault="007E4E1E" w:rsidP="001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9E857" w14:textId="77777777" w:rsidR="007E4E1E" w:rsidRDefault="007E4E1E" w:rsidP="001F6736">
      <w:r>
        <w:separator/>
      </w:r>
    </w:p>
  </w:footnote>
  <w:footnote w:type="continuationSeparator" w:id="0">
    <w:p w14:paraId="13763B5F" w14:textId="77777777" w:rsidR="007E4E1E" w:rsidRDefault="007E4E1E" w:rsidP="001F6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C3"/>
    <w:rsid w:val="0010715C"/>
    <w:rsid w:val="001563BA"/>
    <w:rsid w:val="00193B0B"/>
    <w:rsid w:val="001F6736"/>
    <w:rsid w:val="001F79E0"/>
    <w:rsid w:val="00292A39"/>
    <w:rsid w:val="003374F8"/>
    <w:rsid w:val="00350B45"/>
    <w:rsid w:val="00424971"/>
    <w:rsid w:val="004B7374"/>
    <w:rsid w:val="0067014E"/>
    <w:rsid w:val="007E4E1E"/>
    <w:rsid w:val="008F692C"/>
    <w:rsid w:val="00903AAE"/>
    <w:rsid w:val="00AB2725"/>
    <w:rsid w:val="00B143BA"/>
    <w:rsid w:val="00C35B9F"/>
    <w:rsid w:val="00CE0EDC"/>
    <w:rsid w:val="00D22ADD"/>
    <w:rsid w:val="00DD55F5"/>
    <w:rsid w:val="00E66570"/>
    <w:rsid w:val="00EB03F7"/>
    <w:rsid w:val="00F021FC"/>
    <w:rsid w:val="00F32293"/>
    <w:rsid w:val="00F65BA3"/>
    <w:rsid w:val="00F73C90"/>
    <w:rsid w:val="00FA0499"/>
    <w:rsid w:val="00FD6B0F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77B10"/>
  <w15:chartTrackingRefBased/>
  <w15:docId w15:val="{C6D57387-9C42-4A15-8405-112BD88D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736"/>
    <w:rPr>
      <w:sz w:val="18"/>
      <w:szCs w:val="18"/>
    </w:rPr>
  </w:style>
  <w:style w:type="table" w:styleId="a7">
    <w:name w:val="Table Grid"/>
    <w:basedOn w:val="a1"/>
    <w:uiPriority w:val="39"/>
    <w:rsid w:val="001F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014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0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rgq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焦 于真</cp:lastModifiedBy>
  <cp:revision>56</cp:revision>
  <dcterms:created xsi:type="dcterms:W3CDTF">2020-12-01T10:16:00Z</dcterms:created>
  <dcterms:modified xsi:type="dcterms:W3CDTF">2020-12-04T02:37:00Z</dcterms:modified>
</cp:coreProperties>
</file>