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1A61" w14:textId="77777777" w:rsidR="005C3AD7" w:rsidRDefault="005C3AD7" w:rsidP="005C3769">
      <w:pPr>
        <w:widowControl/>
        <w:spacing w:line="560" w:lineRule="exact"/>
        <w:ind w:rightChars="40" w:right="84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67014E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中国劳动关系学院</w:t>
      </w:r>
      <w:r w:rsidRPr="0067014E">
        <w:rPr>
          <w:rFonts w:ascii="宋体" w:eastAsia="宋体" w:hAnsi="宋体" w:cs="宋体"/>
          <w:b/>
          <w:color w:val="000000"/>
          <w:kern w:val="0"/>
          <w:sz w:val="44"/>
          <w:szCs w:val="44"/>
        </w:rPr>
        <w:t>2020年</w:t>
      </w:r>
    </w:p>
    <w:p w14:paraId="23BCEEB4" w14:textId="77777777" w:rsidR="005C3AD7" w:rsidRDefault="005C3AD7" w:rsidP="005C3769">
      <w:pPr>
        <w:widowControl/>
        <w:spacing w:line="560" w:lineRule="exact"/>
        <w:ind w:rightChars="40" w:right="84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67014E">
        <w:rPr>
          <w:rFonts w:ascii="宋体" w:eastAsia="宋体" w:hAnsi="宋体" w:cs="宋体"/>
          <w:b/>
          <w:color w:val="000000"/>
          <w:kern w:val="0"/>
          <w:sz w:val="44"/>
          <w:szCs w:val="44"/>
        </w:rPr>
        <w:t>推荐优秀团员作为入党积极分子人选</w:t>
      </w:r>
    </w:p>
    <w:p w14:paraId="221E45B6" w14:textId="77777777" w:rsidR="005C3AD7" w:rsidRPr="0067014E" w:rsidRDefault="005C3AD7" w:rsidP="005C3769">
      <w:pPr>
        <w:widowControl/>
        <w:spacing w:line="560" w:lineRule="exact"/>
        <w:ind w:rightChars="40" w:right="84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67014E">
        <w:rPr>
          <w:rFonts w:ascii="宋体" w:eastAsia="宋体" w:hAnsi="宋体" w:cs="宋体"/>
          <w:b/>
          <w:color w:val="000000"/>
          <w:kern w:val="0"/>
          <w:sz w:val="44"/>
          <w:szCs w:val="44"/>
        </w:rPr>
        <w:t>名单公示</w:t>
      </w:r>
    </w:p>
    <w:p w14:paraId="7E65142E" w14:textId="77777777" w:rsidR="005C3AD7" w:rsidRDefault="005C3AD7" w:rsidP="005C3769">
      <w:pPr>
        <w:widowControl/>
        <w:spacing w:line="560" w:lineRule="exact"/>
        <w:ind w:rightChars="40" w:right="84"/>
        <w:jc w:val="center"/>
        <w:rPr>
          <w:rFonts w:ascii="仿宋" w:eastAsia="仿宋" w:hAnsi="仿宋" w:cs="宋体"/>
          <w:bCs/>
          <w:color w:val="000000"/>
          <w:kern w:val="0"/>
          <w:sz w:val="32"/>
          <w:szCs w:val="28"/>
        </w:rPr>
      </w:pPr>
    </w:p>
    <w:p w14:paraId="06C42A57" w14:textId="77777777" w:rsidR="005C3AD7" w:rsidRPr="005C3769" w:rsidRDefault="005C3AD7" w:rsidP="005C3769">
      <w:pPr>
        <w:widowControl/>
        <w:spacing w:line="560" w:lineRule="exact"/>
        <w:ind w:rightChars="-297" w:right="-624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各学院团总支：</w:t>
      </w:r>
    </w:p>
    <w:p w14:paraId="2E990860" w14:textId="3D141275" w:rsidR="005C3AD7" w:rsidRPr="005C3769" w:rsidRDefault="005C3AD7" w:rsidP="0021474C">
      <w:pPr>
        <w:widowControl/>
        <w:spacing w:line="560" w:lineRule="exact"/>
        <w:ind w:rightChars="40" w:right="84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　　根据校团委推荐优秀团员作为入党积极分子人选的工作要求，经</w:t>
      </w:r>
      <w:r w:rsidR="00141AD9"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劳动关系与人力资源</w:t>
      </w: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学院推荐，民主评议，校团委审核，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2020</w:t>
      </w: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-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2021</w:t>
      </w: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学年</w:t>
      </w:r>
      <w:r w:rsidR="00141AD9"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劳动关系与人力资源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学院第</w:t>
      </w:r>
      <w:r w:rsidR="00141AD9"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二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批推荐优秀团员作为入党积极分子人选现已确定。现将人选名单见附件公示如下，公示时间为2020年12月</w:t>
      </w: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0</w:t>
      </w:r>
      <w:r w:rsidR="00173DA5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日至12月1</w:t>
      </w:r>
      <w:r w:rsidR="00173DA5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4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日。如有意见和问题需反映，请与校团委联系。</w:t>
      </w:r>
    </w:p>
    <w:p w14:paraId="3FE30A44" w14:textId="77777777" w:rsidR="005C3AD7" w:rsidRPr="005C3769" w:rsidRDefault="005C3AD7" w:rsidP="005C3769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电话：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010-88561083  邮箱：</w:t>
      </w:r>
      <w:hyperlink r:id="rId6" w:history="1">
        <w:r w:rsidRPr="005C3769">
          <w:rPr>
            <w:rStyle w:val="a7"/>
            <w:rFonts w:ascii="仿宋" w:eastAsia="仿宋" w:hAnsi="仿宋" w:cs="宋体"/>
            <w:bCs/>
            <w:kern w:val="0"/>
            <w:sz w:val="32"/>
            <w:szCs w:val="32"/>
          </w:rPr>
          <w:t>culrgqt@163.com</w:t>
        </w:r>
      </w:hyperlink>
    </w:p>
    <w:p w14:paraId="040D9FCF" w14:textId="77777777" w:rsidR="005C3AD7" w:rsidRPr="005C3769" w:rsidRDefault="005C3AD7" w:rsidP="005C3769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19B87828" w14:textId="77777777" w:rsidR="005C3AD7" w:rsidRPr="005C3769" w:rsidRDefault="005C3AD7" w:rsidP="005C3769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54E65399" w14:textId="77777777" w:rsidR="005C3AD7" w:rsidRPr="005C3769" w:rsidRDefault="005C3AD7" w:rsidP="005C3769">
      <w:pPr>
        <w:widowControl/>
        <w:spacing w:line="560" w:lineRule="exact"/>
        <w:ind w:rightChars="-297" w:right="-624" w:firstLine="65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p w14:paraId="2321EFD9" w14:textId="57344FC9" w:rsidR="005C3AD7" w:rsidRPr="005C3769" w:rsidRDefault="005C3AD7" w:rsidP="004C7910">
      <w:pPr>
        <w:widowControl/>
        <w:wordWrap w:val="0"/>
        <w:spacing w:line="560" w:lineRule="exact"/>
        <w:ind w:rightChars="40" w:right="84"/>
        <w:jc w:val="righ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C3769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校团委</w:t>
      </w:r>
    </w:p>
    <w:p w14:paraId="67FB1472" w14:textId="2BBE9D83" w:rsidR="005C3AD7" w:rsidRPr="005C3769" w:rsidRDefault="005C3AD7" w:rsidP="005C3769">
      <w:pPr>
        <w:widowControl/>
        <w:spacing w:line="560" w:lineRule="exact"/>
        <w:ind w:rightChars="40" w:right="84"/>
        <w:jc w:val="righ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2020年12月0</w:t>
      </w:r>
      <w:r w:rsidR="00173DA5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8</w:t>
      </w:r>
      <w:r w:rsidRPr="005C3769">
        <w:rPr>
          <w:rFonts w:ascii="仿宋" w:eastAsia="仿宋" w:hAnsi="仿宋" w:cs="宋体"/>
          <w:bCs/>
          <w:color w:val="000000"/>
          <w:kern w:val="0"/>
          <w:sz w:val="32"/>
          <w:szCs w:val="32"/>
        </w:rPr>
        <w:t>日</w:t>
      </w:r>
    </w:p>
    <w:p w14:paraId="13669693" w14:textId="59C93790" w:rsidR="005C3AD7" w:rsidRPr="005C3769" w:rsidRDefault="005C3AD7" w:rsidP="005C3769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C3769">
        <w:rPr>
          <w:rFonts w:ascii="仿宋" w:eastAsia="仿宋" w:hAnsi="仿宋"/>
          <w:sz w:val="32"/>
          <w:szCs w:val="32"/>
        </w:rPr>
        <w:br w:type="page"/>
      </w:r>
    </w:p>
    <w:p w14:paraId="1BF2A938" w14:textId="77777777" w:rsidR="005C3AD7" w:rsidRDefault="005C3AD7" w:rsidP="005C3769">
      <w:pPr>
        <w:widowControl/>
        <w:spacing w:line="560" w:lineRule="exact"/>
        <w:ind w:rightChars="-297" w:right="-624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475299E4" w14:textId="77777777" w:rsidR="005C3AD7" w:rsidRPr="005C3769" w:rsidRDefault="005C3AD7" w:rsidP="005C3769">
      <w:pPr>
        <w:widowControl/>
        <w:spacing w:line="560" w:lineRule="exact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C3769"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46E6A3C8" w14:textId="77777777" w:rsidR="005C3AD7" w:rsidRPr="005C3769" w:rsidRDefault="005C3AD7" w:rsidP="005C3769">
      <w:pPr>
        <w:widowControl/>
        <w:spacing w:line="560" w:lineRule="exact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C3769"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19261556" w14:textId="76FB4ECB" w:rsidR="005C3AD7" w:rsidRPr="005C3769" w:rsidRDefault="005C3AD7" w:rsidP="005C3769">
      <w:pPr>
        <w:widowControl/>
        <w:spacing w:line="560" w:lineRule="exact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C376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（共</w:t>
      </w:r>
      <w:r w:rsidRPr="005C3769">
        <w:rPr>
          <w:rFonts w:ascii="宋体" w:eastAsia="宋体" w:hAnsi="宋体" w:cs="宋体"/>
          <w:color w:val="000000"/>
          <w:kern w:val="0"/>
          <w:sz w:val="32"/>
          <w:szCs w:val="32"/>
        </w:rPr>
        <w:t>1</w:t>
      </w:r>
      <w:r w:rsidRPr="005C3769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人）</w:t>
      </w:r>
    </w:p>
    <w:tbl>
      <w:tblPr>
        <w:tblStyle w:val="a8"/>
        <w:tblW w:w="9265" w:type="dxa"/>
        <w:tblInd w:w="-484" w:type="dxa"/>
        <w:tblLook w:val="04A0" w:firstRow="1" w:lastRow="0" w:firstColumn="1" w:lastColumn="0" w:noHBand="0" w:noVBand="1"/>
      </w:tblPr>
      <w:tblGrid>
        <w:gridCol w:w="1022"/>
        <w:gridCol w:w="3844"/>
        <w:gridCol w:w="1414"/>
        <w:gridCol w:w="1336"/>
        <w:gridCol w:w="1649"/>
      </w:tblGrid>
      <w:tr w:rsidR="005C3AD7" w14:paraId="2686EC81" w14:textId="77777777" w:rsidTr="00141AD9">
        <w:trPr>
          <w:trHeight w:val="545"/>
        </w:trPr>
        <w:tc>
          <w:tcPr>
            <w:tcW w:w="1022" w:type="dxa"/>
          </w:tcPr>
          <w:p w14:paraId="582F4B49" w14:textId="299DA2D0" w:rsidR="005C3AD7" w:rsidRDefault="005C3AD7" w:rsidP="00141AD9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44" w:type="dxa"/>
          </w:tcPr>
          <w:p w14:paraId="296802B1" w14:textId="1F7BDDD5" w:rsidR="005C3AD7" w:rsidRDefault="005C3AD7" w:rsidP="00141AD9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414" w:type="dxa"/>
          </w:tcPr>
          <w:p w14:paraId="163C0B9B" w14:textId="6DF9E6CE" w:rsidR="005C3AD7" w:rsidRDefault="005C3AD7" w:rsidP="00141AD9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336" w:type="dxa"/>
          </w:tcPr>
          <w:p w14:paraId="189601D8" w14:textId="2718500B" w:rsidR="005C3AD7" w:rsidRDefault="005C3AD7" w:rsidP="00141AD9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649" w:type="dxa"/>
          </w:tcPr>
          <w:p w14:paraId="4DD1685A" w14:textId="6AC37C5A" w:rsidR="005C3AD7" w:rsidRDefault="005C3AD7" w:rsidP="00141AD9">
            <w:pPr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5C3AD7" w14:paraId="0AADA729" w14:textId="77777777" w:rsidTr="00141AD9">
        <w:trPr>
          <w:trHeight w:val="686"/>
        </w:trPr>
        <w:tc>
          <w:tcPr>
            <w:tcW w:w="1022" w:type="dxa"/>
          </w:tcPr>
          <w:p w14:paraId="212BE48F" w14:textId="1DD5DBDC" w:rsidR="005C3AD7" w:rsidRPr="00141AD9" w:rsidRDefault="00141AD9" w:rsidP="00141A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1AD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44" w:type="dxa"/>
          </w:tcPr>
          <w:p w14:paraId="2BEC17AB" w14:textId="6D47A334" w:rsidR="005C3AD7" w:rsidRPr="00141AD9" w:rsidRDefault="00141AD9" w:rsidP="00141A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1AD9">
              <w:rPr>
                <w:rFonts w:ascii="仿宋" w:eastAsia="仿宋" w:hAnsi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414" w:type="dxa"/>
          </w:tcPr>
          <w:p w14:paraId="1B54CD2C" w14:textId="768D5A60" w:rsidR="005C3AD7" w:rsidRPr="00141AD9" w:rsidRDefault="00141AD9" w:rsidP="00141A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1AD9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141AD9">
              <w:rPr>
                <w:rFonts w:ascii="仿宋" w:eastAsia="仿宋" w:hAnsi="仿宋"/>
                <w:sz w:val="32"/>
                <w:szCs w:val="32"/>
              </w:rPr>
              <w:t>019</w:t>
            </w:r>
            <w:r w:rsidRPr="00141AD9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336" w:type="dxa"/>
          </w:tcPr>
          <w:p w14:paraId="1F4FC07E" w14:textId="79CB6E98" w:rsidR="005C3AD7" w:rsidRPr="00141AD9" w:rsidRDefault="00141AD9" w:rsidP="00141A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1AD9">
              <w:rPr>
                <w:rFonts w:ascii="仿宋" w:eastAsia="仿宋" w:hAnsi="仿宋" w:hint="eastAsia"/>
                <w:sz w:val="32"/>
                <w:szCs w:val="32"/>
              </w:rPr>
              <w:t>阮蕾艳</w:t>
            </w:r>
          </w:p>
        </w:tc>
        <w:tc>
          <w:tcPr>
            <w:tcW w:w="1649" w:type="dxa"/>
          </w:tcPr>
          <w:p w14:paraId="51985B64" w14:textId="4BDF5B12" w:rsidR="005C3AD7" w:rsidRPr="00141AD9" w:rsidRDefault="00141AD9" w:rsidP="00141AD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141AD9">
              <w:rPr>
                <w:rFonts w:ascii="仿宋" w:eastAsia="仿宋" w:hAnsi="仿宋" w:hint="eastAsia"/>
                <w:sz w:val="32"/>
                <w:szCs w:val="32"/>
              </w:rPr>
              <w:t>劳动关系</w:t>
            </w:r>
          </w:p>
        </w:tc>
      </w:tr>
    </w:tbl>
    <w:p w14:paraId="176564E2" w14:textId="77777777" w:rsidR="00AA0241" w:rsidRDefault="00AA0241"/>
    <w:sectPr w:rsidR="00AA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46F89" w14:textId="77777777" w:rsidR="00F04A3E" w:rsidRDefault="00F04A3E" w:rsidP="005C3AD7">
      <w:r>
        <w:separator/>
      </w:r>
    </w:p>
  </w:endnote>
  <w:endnote w:type="continuationSeparator" w:id="0">
    <w:p w14:paraId="717264A0" w14:textId="77777777" w:rsidR="00F04A3E" w:rsidRDefault="00F04A3E" w:rsidP="005C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52416" w14:textId="77777777" w:rsidR="00F04A3E" w:rsidRDefault="00F04A3E" w:rsidP="005C3AD7">
      <w:r>
        <w:separator/>
      </w:r>
    </w:p>
  </w:footnote>
  <w:footnote w:type="continuationSeparator" w:id="0">
    <w:p w14:paraId="0D1D48BF" w14:textId="77777777" w:rsidR="00F04A3E" w:rsidRDefault="00F04A3E" w:rsidP="005C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41"/>
    <w:rsid w:val="00141AD9"/>
    <w:rsid w:val="0014225F"/>
    <w:rsid w:val="00173DA5"/>
    <w:rsid w:val="0021474C"/>
    <w:rsid w:val="004C7910"/>
    <w:rsid w:val="005C3769"/>
    <w:rsid w:val="005C3AD7"/>
    <w:rsid w:val="0071505E"/>
    <w:rsid w:val="00AA0241"/>
    <w:rsid w:val="00F0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D231E"/>
  <w15:chartTrackingRefBased/>
  <w15:docId w15:val="{FF2C805D-8B8B-428A-9AED-5A4BA65B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A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A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AD7"/>
    <w:rPr>
      <w:sz w:val="18"/>
      <w:szCs w:val="18"/>
    </w:rPr>
  </w:style>
  <w:style w:type="character" w:styleId="a7">
    <w:name w:val="Hyperlink"/>
    <w:basedOn w:val="a0"/>
    <w:uiPriority w:val="99"/>
    <w:unhideWhenUsed/>
    <w:rsid w:val="005C3AD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lrgqt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焦 于真</cp:lastModifiedBy>
  <cp:revision>8</cp:revision>
  <dcterms:created xsi:type="dcterms:W3CDTF">2020-12-08T09:16:00Z</dcterms:created>
  <dcterms:modified xsi:type="dcterms:W3CDTF">2020-12-08T11:40:00Z</dcterms:modified>
</cp:coreProperties>
</file>