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附件2</w:t>
      </w:r>
    </w:p>
    <w:p>
      <w:pPr>
        <w:spacing w:line="560" w:lineRule="exact"/>
        <w:jc w:val="center"/>
        <w:rPr>
          <w:rFonts w:ascii="方正小标宋简体" w:hAnsi="仿宋" w:eastAsia="方正小标宋简体" w:cs="Times New Roman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z w:val="44"/>
          <w:szCs w:val="44"/>
        </w:rPr>
        <w:t>中国劳动关系学院</w:t>
      </w:r>
    </w:p>
    <w:p>
      <w:pPr>
        <w:spacing w:line="560" w:lineRule="exact"/>
        <w:jc w:val="center"/>
        <w:rPr>
          <w:rFonts w:ascii="方正小标宋简体" w:hAnsi="仿宋" w:eastAsia="方正小标宋简体" w:cs="Times New Roman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z w:val="44"/>
          <w:szCs w:val="44"/>
        </w:rPr>
        <w:t>团员教育评议个人总结表</w:t>
      </w:r>
    </w:p>
    <w:p>
      <w:pPr>
        <w:spacing w:line="560" w:lineRule="exact"/>
        <w:jc w:val="center"/>
        <w:rPr>
          <w:rFonts w:ascii="仿宋" w:hAnsi="仿宋" w:eastAsia="仿宋" w:cs="Times New Roman"/>
          <w:sz w:val="32"/>
          <w:szCs w:val="44"/>
        </w:rPr>
      </w:pPr>
      <w:r>
        <w:rPr>
          <w:rFonts w:hint="eastAsia" w:ascii="仿宋" w:hAnsi="仿宋" w:eastAsia="仿宋" w:cs="Times New Roman"/>
          <w:sz w:val="32"/>
          <w:szCs w:val="44"/>
        </w:rPr>
        <w:t>（</w:t>
      </w:r>
      <w:r>
        <w:rPr>
          <w:rFonts w:ascii="仿宋" w:hAnsi="仿宋" w:eastAsia="仿宋" w:cs="Times New Roman"/>
          <w:sz w:val="32"/>
          <w:szCs w:val="44"/>
        </w:rPr>
        <w:t>2021</w:t>
      </w:r>
      <w:r>
        <w:rPr>
          <w:rFonts w:hint="eastAsia" w:ascii="仿宋" w:hAnsi="仿宋" w:eastAsia="仿宋" w:cs="Times New Roman"/>
          <w:sz w:val="32"/>
          <w:szCs w:val="44"/>
        </w:rPr>
        <w:t>年度）</w:t>
      </w:r>
    </w:p>
    <w:tbl>
      <w:tblPr>
        <w:tblStyle w:val="2"/>
        <w:tblW w:w="9849" w:type="dxa"/>
        <w:tblInd w:w="-6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36"/>
        <w:gridCol w:w="1490"/>
        <w:gridCol w:w="458"/>
        <w:gridCol w:w="407"/>
        <w:gridCol w:w="1541"/>
        <w:gridCol w:w="216"/>
        <w:gridCol w:w="896"/>
        <w:gridCol w:w="836"/>
        <w:gridCol w:w="1216"/>
        <w:gridCol w:w="85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籍贯</w:t>
            </w:r>
          </w:p>
        </w:tc>
        <w:tc>
          <w:tcPr>
            <w:tcW w:w="20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简写即可,不加“省市”字样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年月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XXXX年X月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入团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20XX年X月</w:t>
            </w:r>
          </w:p>
        </w:tc>
        <w:tc>
          <w:tcPr>
            <w:tcW w:w="8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团内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375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校团委职务，团总支职务，团支书，组织委员，宣传委员（只有这些可以写，没有空着不填）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年级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XXXX级</w:t>
            </w:r>
          </w:p>
        </w:tc>
        <w:tc>
          <w:tcPr>
            <w:tcW w:w="8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支部</w:t>
            </w:r>
          </w:p>
        </w:tc>
        <w:tc>
          <w:tcPr>
            <w:tcW w:w="3753" w:type="dxa"/>
            <w:gridSpan w:val="4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例：2020级政治学与行政学班团支部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849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自我总结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9" w:hRule="atLeast"/>
        </w:trPr>
        <w:tc>
          <w:tcPr>
            <w:tcW w:w="9849" w:type="dxa"/>
            <w:gridSpan w:val="12"/>
            <w:vAlign w:val="center"/>
          </w:tcPr>
          <w:p>
            <w:pPr>
              <w:spacing w:line="300" w:lineRule="exact"/>
              <w:ind w:firstLine="560" w:firstLineChars="200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围绕自己在2021年1月-12月期间的个人表现和发挥团员作用等情况填写。每一段分别涵盖学习、思想、生活及学生工作方面情况。分块按点，写清优缺点、条理清晰，语序连贯。注意分段，段首缩进2字符，写自己真实情况，不要写空话套话。</w:t>
            </w:r>
          </w:p>
          <w:p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88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个人自评等级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优秀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合格</w:t>
            </w:r>
          </w:p>
        </w:tc>
        <w:tc>
          <w:tcPr>
            <w:tcW w:w="194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基本合格</w:t>
            </w:r>
          </w:p>
        </w:tc>
        <w:tc>
          <w:tcPr>
            <w:tcW w:w="29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088" w:type="dxa"/>
            <w:gridSpan w:val="2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D314D"/>
    <w:rsid w:val="0E9D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2022-03-30T04:17:00Z</dcterms:created>
  <dc:creator>匿名人</dc:creator>
  <cp:lastModifiedBy>匿名人</cp:lastModifiedBy>
  <dcterms:modified xsi:type="dcterms:W3CDTF">2022-03-30T04:18:54Z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