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61703" w14:textId="77777777" w:rsidR="00391B0A" w:rsidRDefault="00391B0A" w:rsidP="00391B0A">
      <w:pPr>
        <w:jc w:val="left"/>
        <w:rPr>
          <w:rFonts w:ascii="仿宋" w:eastAsia="仿宋" w:hAnsi="仿宋"/>
          <w:sz w:val="32"/>
          <w:szCs w:val="32"/>
        </w:rPr>
      </w:pPr>
      <w:r>
        <w:rPr>
          <w:rFonts w:ascii="仿宋" w:eastAsia="仿宋" w:hAnsi="仿宋" w:hint="eastAsia"/>
          <w:sz w:val="32"/>
          <w:szCs w:val="32"/>
        </w:rPr>
        <w:t>附件一：</w:t>
      </w:r>
    </w:p>
    <w:p w14:paraId="55DD9FFC" w14:textId="77777777" w:rsidR="00391B0A" w:rsidRPr="00D344E8" w:rsidRDefault="00391B0A" w:rsidP="00391B0A">
      <w:pPr>
        <w:spacing w:line="700" w:lineRule="exact"/>
        <w:jc w:val="center"/>
        <w:rPr>
          <w:rFonts w:ascii="Times New Roman" w:eastAsia="方正小标宋简体" w:hAnsi="Times New Roman" w:cs="方正小标宋简体"/>
          <w:sz w:val="44"/>
          <w:szCs w:val="44"/>
        </w:rPr>
      </w:pPr>
      <w:r w:rsidRPr="00D344E8">
        <w:rPr>
          <w:rFonts w:ascii="Times New Roman" w:eastAsia="方正小标宋简体" w:hAnsi="Times New Roman" w:cs="方正小标宋简体" w:hint="eastAsia"/>
          <w:sz w:val="44"/>
          <w:szCs w:val="44"/>
        </w:rPr>
        <w:t>学习资料清单</w:t>
      </w:r>
    </w:p>
    <w:p w14:paraId="324F74D8" w14:textId="77777777" w:rsidR="00391B0A" w:rsidRPr="00D344E8" w:rsidRDefault="00391B0A" w:rsidP="00391B0A">
      <w:pPr>
        <w:overflowPunct w:val="0"/>
        <w:spacing w:line="520" w:lineRule="atLeast"/>
        <w:ind w:firstLineChars="200" w:firstLine="640"/>
        <w:rPr>
          <w:rFonts w:ascii="Times New Roman" w:eastAsia="黑体" w:hAnsi="Times New Roman" w:cs="黑体"/>
          <w:bCs/>
          <w:sz w:val="32"/>
          <w:szCs w:val="32"/>
        </w:rPr>
      </w:pPr>
      <w:r w:rsidRPr="00D344E8">
        <w:rPr>
          <w:rFonts w:ascii="Times New Roman" w:eastAsia="黑体" w:hAnsi="Times New Roman" w:cs="黑体" w:hint="eastAsia"/>
          <w:bCs/>
          <w:sz w:val="32"/>
          <w:szCs w:val="32"/>
        </w:rPr>
        <w:t>一、精神传达类</w:t>
      </w:r>
    </w:p>
    <w:p w14:paraId="2D424455"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hint="eastAsia"/>
          <w:color w:val="000000"/>
          <w:kern w:val="0"/>
          <w:sz w:val="32"/>
          <w:szCs w:val="32"/>
          <w:u w:color="000000"/>
        </w:rPr>
        <w:t>1</w:t>
      </w:r>
      <w:r w:rsidRPr="00D344E8">
        <w:rPr>
          <w:rFonts w:ascii="Times New Roman" w:eastAsia="仿宋_GB2312" w:hAnsi="Times New Roman" w:cs="仿宋" w:hint="eastAsia"/>
          <w:color w:val="000000"/>
          <w:kern w:val="0"/>
          <w:sz w:val="32"/>
          <w:szCs w:val="32"/>
          <w:u w:color="000000"/>
        </w:rPr>
        <w:t>）习近平总书记在庆祝中国共产主义青年团成立</w:t>
      </w:r>
      <w:r w:rsidRPr="00D344E8">
        <w:rPr>
          <w:rFonts w:ascii="Times New Roman" w:eastAsia="仿宋_GB2312" w:hAnsi="Times New Roman" w:cs="仿宋"/>
          <w:color w:val="000000"/>
          <w:kern w:val="0"/>
          <w:sz w:val="32"/>
          <w:szCs w:val="32"/>
          <w:u w:color="000000"/>
        </w:rPr>
        <w:t>100</w:t>
      </w:r>
      <w:r w:rsidRPr="00D344E8">
        <w:rPr>
          <w:rFonts w:ascii="Times New Roman" w:eastAsia="仿宋_GB2312" w:hAnsi="Times New Roman" w:cs="仿宋"/>
          <w:color w:val="000000"/>
          <w:kern w:val="0"/>
          <w:sz w:val="32"/>
          <w:szCs w:val="32"/>
          <w:u w:color="000000"/>
        </w:rPr>
        <w:t>周年大会上重要讲话精神</w:t>
      </w:r>
    </w:p>
    <w:p w14:paraId="62443DC1"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6" w:history="1">
        <w:r w:rsidRPr="00D344E8">
          <w:rPr>
            <w:rFonts w:ascii="Times New Roman" w:eastAsia="仿宋_GB2312" w:hAnsi="Times New Roman" w:cs="仿宋"/>
            <w:color w:val="0563C1" w:themeColor="hyperlink"/>
            <w:kern w:val="0"/>
            <w:sz w:val="32"/>
            <w:szCs w:val="32"/>
            <w:u w:val="single"/>
          </w:rPr>
          <w:t>https://mp.weixin.qq.com/s/TJMoDONOHVIfJBE16oSbLw</w:t>
        </w:r>
      </w:hyperlink>
      <w:r w:rsidRPr="00D344E8">
        <w:rPr>
          <w:rFonts w:ascii="Times New Roman" w:eastAsia="仿宋_GB2312" w:hAnsi="Times New Roman" w:cs="仿宋" w:hint="eastAsia"/>
          <w:color w:val="000000"/>
          <w:kern w:val="0"/>
          <w:sz w:val="32"/>
          <w:szCs w:val="32"/>
          <w:u w:color="000000"/>
        </w:rPr>
        <w:t>）</w:t>
      </w:r>
    </w:p>
    <w:p w14:paraId="6F01FCE3"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hint="eastAsia"/>
          <w:color w:val="000000"/>
          <w:kern w:val="0"/>
          <w:sz w:val="32"/>
          <w:szCs w:val="32"/>
          <w:u w:color="000000"/>
        </w:rPr>
        <w:t>2</w:t>
      </w:r>
      <w:r w:rsidRPr="00D344E8">
        <w:rPr>
          <w:rFonts w:ascii="Times New Roman" w:eastAsia="仿宋_GB2312" w:hAnsi="Times New Roman" w:cs="仿宋" w:hint="eastAsia"/>
          <w:color w:val="000000"/>
          <w:kern w:val="0"/>
          <w:sz w:val="32"/>
          <w:szCs w:val="32"/>
          <w:u w:color="000000"/>
        </w:rPr>
        <w:t>）总书记在北京冬奥会、冬残奥会总结表彰大会上的讲话</w:t>
      </w:r>
    </w:p>
    <w:p w14:paraId="3A4F8042"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7" w:history="1">
        <w:r w:rsidRPr="00D344E8">
          <w:rPr>
            <w:rFonts w:ascii="Times New Roman" w:eastAsia="仿宋_GB2312" w:hAnsi="Times New Roman" w:cs="仿宋"/>
            <w:color w:val="0563C1" w:themeColor="hyperlink"/>
            <w:kern w:val="0"/>
            <w:sz w:val="32"/>
            <w:szCs w:val="32"/>
            <w:u w:val="single"/>
          </w:rPr>
          <w:t>http://www.news.cn/2022-04/08/c_1128541836.htm</w:t>
        </w:r>
      </w:hyperlink>
      <w:r w:rsidRPr="00D344E8">
        <w:rPr>
          <w:rFonts w:ascii="Times New Roman" w:eastAsia="仿宋_GB2312" w:hAnsi="Times New Roman" w:cs="仿宋" w:hint="eastAsia"/>
          <w:color w:val="000000"/>
          <w:kern w:val="0"/>
          <w:sz w:val="32"/>
          <w:szCs w:val="32"/>
          <w:u w:color="000000"/>
        </w:rPr>
        <w:t>）</w:t>
      </w:r>
    </w:p>
    <w:p w14:paraId="16F83E1E"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color w:val="000000"/>
          <w:kern w:val="0"/>
          <w:sz w:val="32"/>
          <w:szCs w:val="32"/>
          <w:u w:color="000000"/>
        </w:rPr>
        <w:t>3</w:t>
      </w:r>
      <w:r w:rsidRPr="00D344E8">
        <w:rPr>
          <w:rFonts w:ascii="Times New Roman" w:eastAsia="仿宋_GB2312" w:hAnsi="Times New Roman" w:cs="仿宋" w:hint="eastAsia"/>
          <w:color w:val="000000"/>
          <w:kern w:val="0"/>
          <w:sz w:val="32"/>
          <w:szCs w:val="32"/>
          <w:u w:color="000000"/>
        </w:rPr>
        <w:t>）总书记在庆祝中国共产党成立</w:t>
      </w:r>
      <w:r w:rsidRPr="00D344E8">
        <w:rPr>
          <w:rFonts w:ascii="Times New Roman" w:eastAsia="仿宋_GB2312" w:hAnsi="Times New Roman" w:cs="仿宋"/>
          <w:color w:val="000000"/>
          <w:kern w:val="0"/>
          <w:sz w:val="32"/>
          <w:szCs w:val="32"/>
          <w:u w:color="000000"/>
        </w:rPr>
        <w:t>100</w:t>
      </w:r>
      <w:r w:rsidRPr="00D344E8">
        <w:rPr>
          <w:rFonts w:ascii="Times New Roman" w:eastAsia="仿宋_GB2312" w:hAnsi="Times New Roman" w:cs="仿宋"/>
          <w:color w:val="000000"/>
          <w:kern w:val="0"/>
          <w:sz w:val="32"/>
          <w:szCs w:val="32"/>
          <w:u w:color="000000"/>
        </w:rPr>
        <w:t>周年大会上的讲话</w:t>
      </w:r>
    </w:p>
    <w:p w14:paraId="4C73CC14"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8" w:history="1">
        <w:r w:rsidRPr="00D344E8">
          <w:rPr>
            <w:rFonts w:ascii="Times New Roman" w:eastAsia="仿宋_GB2312" w:hAnsi="Times New Roman" w:cs="仿宋"/>
            <w:color w:val="0563C1" w:themeColor="hyperlink"/>
            <w:kern w:val="0"/>
            <w:sz w:val="32"/>
            <w:szCs w:val="32"/>
            <w:u w:val="single"/>
          </w:rPr>
          <w:t>https://mp.weixin.qq.com/s/86HnJrK8etai0LBAK727uA</w:t>
        </w:r>
      </w:hyperlink>
      <w:r w:rsidRPr="00D344E8">
        <w:rPr>
          <w:rFonts w:ascii="Times New Roman" w:eastAsia="仿宋_GB2312" w:hAnsi="Times New Roman" w:cs="仿宋" w:hint="eastAsia"/>
          <w:color w:val="000000"/>
          <w:kern w:val="0"/>
          <w:sz w:val="32"/>
          <w:szCs w:val="32"/>
          <w:u w:color="000000"/>
        </w:rPr>
        <w:t>）</w:t>
      </w:r>
    </w:p>
    <w:p w14:paraId="11690A8A" w14:textId="77777777" w:rsidR="00391B0A" w:rsidRPr="00D344E8" w:rsidRDefault="00391B0A" w:rsidP="00391B0A">
      <w:pPr>
        <w:spacing w:line="560" w:lineRule="exact"/>
        <w:ind w:rightChars="-27" w:right="-57"/>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color w:val="000000"/>
          <w:kern w:val="0"/>
          <w:sz w:val="32"/>
          <w:szCs w:val="32"/>
          <w:u w:color="000000"/>
        </w:rPr>
        <w:t>4</w:t>
      </w:r>
      <w:r w:rsidRPr="00D344E8">
        <w:rPr>
          <w:rFonts w:ascii="Times New Roman" w:eastAsia="仿宋_GB2312" w:hAnsi="Times New Roman" w:cs="仿宋" w:hint="eastAsia"/>
          <w:color w:val="000000"/>
          <w:kern w:val="0"/>
          <w:sz w:val="32"/>
          <w:szCs w:val="32"/>
          <w:u w:color="000000"/>
        </w:rPr>
        <w:t>）中共中央关于党的百年奋斗重大成就和历史经验的决议</w:t>
      </w:r>
    </w:p>
    <w:p w14:paraId="05C5F97F" w14:textId="77777777" w:rsidR="00391B0A" w:rsidRPr="00D344E8" w:rsidRDefault="00391B0A" w:rsidP="00391B0A">
      <w:pPr>
        <w:spacing w:line="560" w:lineRule="exact"/>
        <w:ind w:rightChars="-27" w:right="-57"/>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9" w:history="1">
        <w:r w:rsidRPr="00D344E8">
          <w:rPr>
            <w:rFonts w:ascii="Times New Roman" w:eastAsia="仿宋_GB2312" w:hAnsi="Times New Roman" w:cs="仿宋"/>
            <w:color w:val="0563C1" w:themeColor="hyperlink"/>
            <w:kern w:val="0"/>
            <w:sz w:val="32"/>
            <w:szCs w:val="32"/>
            <w:u w:val="single"/>
          </w:rPr>
          <w:t>http://www.news.cn/2021-11/16/c_1128069706.htm</w:t>
        </w:r>
      </w:hyperlink>
      <w:r w:rsidRPr="00D344E8">
        <w:rPr>
          <w:rFonts w:ascii="Times New Roman" w:eastAsia="仿宋_GB2312" w:hAnsi="Times New Roman" w:cs="仿宋" w:hint="eastAsia"/>
          <w:color w:val="000000"/>
          <w:kern w:val="0"/>
          <w:sz w:val="32"/>
          <w:szCs w:val="32"/>
          <w:u w:color="000000"/>
        </w:rPr>
        <w:t>）</w:t>
      </w:r>
    </w:p>
    <w:p w14:paraId="17013ACE"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color w:val="000000"/>
          <w:kern w:val="0"/>
          <w:sz w:val="32"/>
          <w:szCs w:val="32"/>
          <w:u w:color="000000"/>
        </w:rPr>
        <w:t>5</w:t>
      </w:r>
      <w:r w:rsidRPr="00D344E8">
        <w:rPr>
          <w:rFonts w:ascii="Times New Roman" w:eastAsia="仿宋_GB2312" w:hAnsi="Times New Roman" w:cs="仿宋" w:hint="eastAsia"/>
          <w:color w:val="000000"/>
          <w:kern w:val="0"/>
          <w:sz w:val="32"/>
          <w:szCs w:val="32"/>
          <w:u w:color="000000"/>
        </w:rPr>
        <w:t>）习近平与大学生朋友们</w:t>
      </w:r>
    </w:p>
    <w:p w14:paraId="2539B71F"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10" w:history="1">
        <w:r w:rsidRPr="00D344E8">
          <w:rPr>
            <w:rFonts w:ascii="Times New Roman" w:eastAsia="仿宋_GB2312" w:hAnsi="Times New Roman" w:cs="仿宋"/>
            <w:color w:val="0563C1" w:themeColor="hyperlink"/>
            <w:kern w:val="0"/>
            <w:sz w:val="32"/>
            <w:szCs w:val="32"/>
            <w:u w:val="single"/>
          </w:rPr>
          <w:t>http://qnzz.youth.cn/kszt/xjpydxs/</w:t>
        </w:r>
      </w:hyperlink>
      <w:r w:rsidRPr="00D344E8">
        <w:rPr>
          <w:rFonts w:ascii="Times New Roman" w:eastAsia="仿宋_GB2312" w:hAnsi="Times New Roman" w:cs="仿宋" w:hint="eastAsia"/>
          <w:color w:val="000000"/>
          <w:kern w:val="0"/>
          <w:sz w:val="32"/>
          <w:szCs w:val="32"/>
          <w:u w:color="000000"/>
        </w:rPr>
        <w:t>）</w:t>
      </w:r>
    </w:p>
    <w:p w14:paraId="3232E246"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color w:val="000000"/>
          <w:kern w:val="0"/>
          <w:sz w:val="32"/>
          <w:szCs w:val="32"/>
          <w:u w:color="000000"/>
        </w:rPr>
        <w:t>6</w:t>
      </w:r>
      <w:r w:rsidRPr="00D344E8">
        <w:rPr>
          <w:rFonts w:ascii="Times New Roman" w:eastAsia="仿宋_GB2312" w:hAnsi="Times New Roman" w:cs="仿宋" w:hint="eastAsia"/>
          <w:color w:val="000000"/>
          <w:kern w:val="0"/>
          <w:sz w:val="32"/>
          <w:szCs w:val="32"/>
          <w:u w:color="000000"/>
        </w:rPr>
        <w:t>）习近平总书记致全国青联十三届全委会和全国学联第二十七次代表大会的贺信和党中央致词</w:t>
      </w:r>
    </w:p>
    <w:p w14:paraId="651F723E" w14:textId="77777777" w:rsidR="00391B0A" w:rsidRPr="00D344E8" w:rsidRDefault="00391B0A" w:rsidP="00391B0A">
      <w:pPr>
        <w:spacing w:line="560" w:lineRule="exact"/>
        <w:rPr>
          <w:rFonts w:ascii="Times New Roman" w:eastAsia="仿宋_GB2312" w:hAnsi="Times New Roman" w:cs="仿宋"/>
          <w:color w:val="000000"/>
          <w:kern w:val="0"/>
          <w:sz w:val="32"/>
          <w:szCs w:val="32"/>
        </w:rPr>
      </w:pPr>
      <w:r w:rsidRPr="00D344E8">
        <w:rPr>
          <w:rFonts w:ascii="Times New Roman" w:eastAsia="仿宋_GB2312" w:hAnsi="Times New Roman" w:cs="仿宋" w:hint="eastAsia"/>
          <w:color w:val="000000"/>
          <w:kern w:val="0"/>
          <w:sz w:val="32"/>
          <w:szCs w:val="32"/>
          <w:u w:color="000000"/>
        </w:rPr>
        <w:t>（</w:t>
      </w:r>
      <w:hyperlink r:id="rId11" w:history="1">
        <w:r w:rsidRPr="00D344E8">
          <w:rPr>
            <w:rFonts w:ascii="Times New Roman" w:eastAsia="仿宋_GB2312" w:hAnsi="Times New Roman" w:cs="仿宋"/>
            <w:color w:val="0563C1" w:themeColor="hyperlink"/>
            <w:kern w:val="0"/>
            <w:sz w:val="32"/>
            <w:szCs w:val="32"/>
            <w:u w:val="single"/>
          </w:rPr>
          <w:t>https://mp.weixin.qq.com/s/f8cKLk4y5zEpKlI316kaWg</w:t>
        </w:r>
      </w:hyperlink>
      <w:r w:rsidRPr="00D344E8">
        <w:rPr>
          <w:rFonts w:ascii="Times New Roman" w:eastAsia="仿宋_GB2312" w:hAnsi="Times New Roman" w:cs="仿宋" w:hint="eastAsia"/>
          <w:color w:val="000000"/>
          <w:kern w:val="0"/>
          <w:sz w:val="32"/>
          <w:szCs w:val="32"/>
        </w:rPr>
        <w:t>）</w:t>
      </w:r>
    </w:p>
    <w:p w14:paraId="026E9410"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rPr>
        <w:t>（</w:t>
      </w:r>
      <w:hyperlink r:id="rId12" w:history="1">
        <w:r w:rsidRPr="00D344E8">
          <w:rPr>
            <w:rFonts w:ascii="Times New Roman" w:eastAsia="仿宋_GB2312" w:hAnsi="Times New Roman" w:cs="仿宋"/>
            <w:color w:val="0563C1" w:themeColor="hyperlink"/>
            <w:kern w:val="0"/>
            <w:sz w:val="32"/>
            <w:szCs w:val="32"/>
            <w:u w:val="single"/>
          </w:rPr>
          <w:t>https://mp.weixin.qq.com/s/-7rFYVUeiZxLG2kJ65Vh8w</w:t>
        </w:r>
      </w:hyperlink>
      <w:r w:rsidRPr="00D344E8">
        <w:rPr>
          <w:rFonts w:ascii="Times New Roman" w:eastAsia="仿宋_GB2312" w:hAnsi="Times New Roman" w:cs="仿宋" w:hint="eastAsia"/>
          <w:color w:val="000000"/>
          <w:kern w:val="0"/>
          <w:sz w:val="32"/>
          <w:szCs w:val="32"/>
        </w:rPr>
        <w:t>）</w:t>
      </w:r>
    </w:p>
    <w:p w14:paraId="6732CDA0"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color w:val="000000"/>
          <w:kern w:val="0"/>
          <w:sz w:val="32"/>
          <w:szCs w:val="32"/>
          <w:u w:color="000000"/>
        </w:rPr>
        <w:t>7</w:t>
      </w:r>
      <w:r w:rsidRPr="00D344E8">
        <w:rPr>
          <w:rFonts w:ascii="Times New Roman" w:eastAsia="仿宋_GB2312" w:hAnsi="Times New Roman" w:cs="仿宋" w:hint="eastAsia"/>
          <w:color w:val="000000"/>
          <w:kern w:val="0"/>
          <w:sz w:val="32"/>
          <w:szCs w:val="32"/>
          <w:u w:color="000000"/>
        </w:rPr>
        <w:t>）在中华全国学生联合会第二十七次代表大会上的报告</w:t>
      </w:r>
    </w:p>
    <w:p w14:paraId="23076C97"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13" w:history="1">
        <w:r w:rsidRPr="00D344E8">
          <w:rPr>
            <w:rFonts w:ascii="Times New Roman" w:eastAsia="仿宋_GB2312" w:hAnsi="Times New Roman" w:cs="仿宋"/>
            <w:color w:val="0563C1" w:themeColor="hyperlink"/>
            <w:kern w:val="0"/>
            <w:sz w:val="32"/>
            <w:szCs w:val="32"/>
            <w:u w:val="single"/>
          </w:rPr>
          <w:t>https://mp.weixin.qq.com/s/ygI_G2UwfT64_tuawFg4Wg</w:t>
        </w:r>
      </w:hyperlink>
      <w:r w:rsidRPr="00D344E8">
        <w:rPr>
          <w:rFonts w:ascii="Times New Roman" w:eastAsia="仿宋_GB2312" w:hAnsi="Times New Roman" w:cs="仿宋" w:hint="eastAsia"/>
          <w:color w:val="000000"/>
          <w:kern w:val="0"/>
          <w:sz w:val="32"/>
          <w:szCs w:val="32"/>
          <w:u w:color="000000"/>
        </w:rPr>
        <w:t>）</w:t>
      </w:r>
    </w:p>
    <w:p w14:paraId="6EDD91D4"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color w:val="000000"/>
          <w:kern w:val="0"/>
          <w:sz w:val="32"/>
          <w:szCs w:val="32"/>
          <w:u w:color="000000"/>
        </w:rPr>
        <w:t>8</w:t>
      </w:r>
      <w:r w:rsidRPr="00D344E8">
        <w:rPr>
          <w:rFonts w:ascii="Times New Roman" w:eastAsia="仿宋_GB2312" w:hAnsi="Times New Roman" w:cs="仿宋" w:hint="eastAsia"/>
          <w:color w:val="000000"/>
          <w:kern w:val="0"/>
          <w:sz w:val="32"/>
          <w:szCs w:val="32"/>
          <w:u w:color="000000"/>
        </w:rPr>
        <w:t>）在北京市学生联合会第十三次代表大会上的报告</w:t>
      </w:r>
    </w:p>
    <w:p w14:paraId="45305BF7"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14" w:history="1">
        <w:r w:rsidRPr="00D344E8">
          <w:rPr>
            <w:rFonts w:ascii="Times New Roman" w:eastAsia="仿宋_GB2312" w:hAnsi="Times New Roman" w:cs="仿宋"/>
            <w:color w:val="0563C1" w:themeColor="hyperlink"/>
            <w:kern w:val="0"/>
            <w:sz w:val="32"/>
            <w:szCs w:val="32"/>
            <w:u w:val="single"/>
          </w:rPr>
          <w:t>https://mp.weixin.qq.com/s/m5l5oX8Fc3OJH0jRfpXyqg</w:t>
        </w:r>
      </w:hyperlink>
      <w:r w:rsidRPr="00D344E8">
        <w:rPr>
          <w:rFonts w:ascii="Times New Roman" w:eastAsia="仿宋_GB2312" w:hAnsi="Times New Roman" w:cs="仿宋" w:hint="eastAsia"/>
          <w:color w:val="000000"/>
          <w:kern w:val="0"/>
          <w:sz w:val="32"/>
          <w:szCs w:val="32"/>
          <w:u w:color="000000"/>
        </w:rPr>
        <w:t>）</w:t>
      </w:r>
    </w:p>
    <w:p w14:paraId="6B44E693"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color w:val="000000"/>
          <w:kern w:val="0"/>
          <w:sz w:val="32"/>
          <w:szCs w:val="32"/>
          <w:u w:color="000000"/>
        </w:rPr>
        <w:t>9</w:t>
      </w: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color w:val="000000"/>
          <w:kern w:val="0"/>
          <w:sz w:val="32"/>
          <w:szCs w:val="32"/>
          <w:u w:color="000000"/>
        </w:rPr>
        <w:t>共青团十八届六中全会精神</w:t>
      </w:r>
    </w:p>
    <w:p w14:paraId="4D4E790E"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15" w:history="1">
        <w:r w:rsidRPr="00D344E8">
          <w:rPr>
            <w:rFonts w:ascii="Times New Roman" w:eastAsia="仿宋_GB2312" w:hAnsi="Times New Roman" w:cs="仿宋"/>
            <w:color w:val="0563C1" w:themeColor="hyperlink"/>
            <w:kern w:val="0"/>
            <w:sz w:val="32"/>
            <w:szCs w:val="32"/>
            <w:u w:val="single"/>
          </w:rPr>
          <w:t>https://mp.weixin.qq.com/s/sNbNtiFIgL0bdLKaaryaNA</w:t>
        </w:r>
      </w:hyperlink>
      <w:r w:rsidRPr="00D344E8">
        <w:rPr>
          <w:rFonts w:ascii="Times New Roman" w:eastAsia="仿宋_GB2312" w:hAnsi="Times New Roman" w:cs="仿宋" w:hint="eastAsia"/>
          <w:color w:val="000000"/>
          <w:kern w:val="0"/>
          <w:sz w:val="32"/>
          <w:szCs w:val="32"/>
          <w:u w:color="000000"/>
        </w:rPr>
        <w:t>）</w:t>
      </w:r>
    </w:p>
    <w:p w14:paraId="5686FE67" w14:textId="77777777" w:rsidR="00391B0A" w:rsidRPr="00D344E8" w:rsidRDefault="00391B0A" w:rsidP="00391B0A">
      <w:pPr>
        <w:overflowPunct w:val="0"/>
        <w:spacing w:line="520" w:lineRule="atLeast"/>
        <w:ind w:firstLineChars="200" w:firstLine="640"/>
        <w:rPr>
          <w:rFonts w:ascii="Times New Roman" w:eastAsia="黑体" w:hAnsi="Times New Roman" w:cs="黑体"/>
          <w:bCs/>
          <w:sz w:val="32"/>
          <w:szCs w:val="32"/>
        </w:rPr>
      </w:pPr>
      <w:r w:rsidRPr="00D344E8">
        <w:rPr>
          <w:rFonts w:ascii="Times New Roman" w:eastAsia="黑体" w:hAnsi="Times New Roman" w:cs="黑体" w:hint="eastAsia"/>
          <w:bCs/>
          <w:sz w:val="32"/>
          <w:szCs w:val="32"/>
        </w:rPr>
        <w:lastRenderedPageBreak/>
        <w:t>二、规章制度类</w:t>
      </w:r>
    </w:p>
    <w:p w14:paraId="13DA99FA"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hint="eastAsia"/>
          <w:color w:val="000000"/>
          <w:kern w:val="0"/>
          <w:sz w:val="32"/>
          <w:szCs w:val="32"/>
          <w:u w:color="000000"/>
        </w:rPr>
        <w:t>1</w:t>
      </w:r>
      <w:r w:rsidRPr="00D344E8">
        <w:rPr>
          <w:rFonts w:ascii="Times New Roman" w:eastAsia="仿宋_GB2312" w:hAnsi="Times New Roman" w:cs="仿宋" w:hint="eastAsia"/>
          <w:color w:val="000000"/>
          <w:kern w:val="0"/>
          <w:sz w:val="32"/>
          <w:szCs w:val="32"/>
          <w:u w:color="000000"/>
        </w:rPr>
        <w:t>）关于推动高校学生会（研究生会）深化改革的若干意见</w:t>
      </w:r>
    </w:p>
    <w:p w14:paraId="4451B628"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16" w:history="1">
        <w:r w:rsidRPr="00D344E8">
          <w:rPr>
            <w:rFonts w:ascii="Times New Roman" w:eastAsia="仿宋_GB2312" w:hAnsi="Times New Roman" w:cs="仿宋"/>
            <w:color w:val="0563C1" w:themeColor="hyperlink"/>
            <w:kern w:val="0"/>
            <w:sz w:val="32"/>
            <w:szCs w:val="32"/>
            <w:u w:val="single"/>
          </w:rPr>
          <w:t>https://kdocs.cn/l/coyGFHTtYeFa?f=201</w:t>
        </w:r>
      </w:hyperlink>
      <w:r w:rsidRPr="00D344E8">
        <w:rPr>
          <w:rFonts w:ascii="Times New Roman" w:eastAsia="仿宋_GB2312" w:hAnsi="Times New Roman" w:cs="仿宋" w:hint="eastAsia"/>
          <w:color w:val="000000"/>
          <w:kern w:val="0"/>
          <w:sz w:val="32"/>
          <w:szCs w:val="32"/>
          <w:u w:color="000000"/>
        </w:rPr>
        <w:t>）</w:t>
      </w:r>
    </w:p>
    <w:p w14:paraId="0DC5E810"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hint="eastAsia"/>
          <w:color w:val="000000"/>
          <w:kern w:val="0"/>
          <w:sz w:val="32"/>
          <w:szCs w:val="32"/>
          <w:u w:color="000000"/>
        </w:rPr>
        <w:t>2</w:t>
      </w:r>
      <w:r w:rsidRPr="00D344E8">
        <w:rPr>
          <w:rFonts w:ascii="Times New Roman" w:eastAsia="仿宋_GB2312" w:hAnsi="Times New Roman" w:cs="仿宋" w:hint="eastAsia"/>
          <w:color w:val="000000"/>
          <w:kern w:val="0"/>
          <w:sz w:val="32"/>
          <w:szCs w:val="32"/>
          <w:u w:color="000000"/>
        </w:rPr>
        <w:t>）关于落实共青团和学联对高校学生会（研究生会）指导管理责任的若干规定（试行）</w:t>
      </w:r>
    </w:p>
    <w:p w14:paraId="7C6464E2"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17" w:history="1">
        <w:r w:rsidRPr="00D344E8">
          <w:rPr>
            <w:rFonts w:ascii="Times New Roman" w:eastAsia="仿宋_GB2312" w:hAnsi="Times New Roman" w:cs="仿宋"/>
            <w:color w:val="0563C1" w:themeColor="hyperlink"/>
            <w:kern w:val="0"/>
            <w:sz w:val="32"/>
            <w:szCs w:val="32"/>
            <w:u w:val="single"/>
          </w:rPr>
          <w:t>https://www.gqt.org.cn/documents/zqlf/202004/P020200430428215117508.pdf</w:t>
        </w:r>
      </w:hyperlink>
      <w:r w:rsidRPr="00D344E8">
        <w:rPr>
          <w:rFonts w:ascii="Times New Roman" w:eastAsia="仿宋_GB2312" w:hAnsi="Times New Roman" w:cs="仿宋" w:hint="eastAsia"/>
          <w:color w:val="000000"/>
          <w:kern w:val="0"/>
          <w:sz w:val="32"/>
          <w:szCs w:val="32"/>
          <w:u w:color="000000"/>
        </w:rPr>
        <w:t>）</w:t>
      </w:r>
    </w:p>
    <w:p w14:paraId="327F1F59"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hint="eastAsia"/>
          <w:color w:val="000000"/>
          <w:kern w:val="0"/>
          <w:sz w:val="32"/>
          <w:szCs w:val="32"/>
          <w:u w:color="000000"/>
        </w:rPr>
        <w:t>3</w:t>
      </w:r>
      <w:r w:rsidRPr="00D344E8">
        <w:rPr>
          <w:rFonts w:ascii="Times New Roman" w:eastAsia="仿宋_GB2312" w:hAnsi="Times New Roman" w:cs="仿宋" w:hint="eastAsia"/>
          <w:color w:val="000000"/>
          <w:kern w:val="0"/>
          <w:sz w:val="32"/>
          <w:szCs w:val="32"/>
          <w:u w:color="000000"/>
        </w:rPr>
        <w:t>）普通高等学校学生（研究生）代表大会工作规定</w:t>
      </w:r>
    </w:p>
    <w:p w14:paraId="51E26CE0"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18" w:history="1">
        <w:r w:rsidRPr="00D344E8">
          <w:rPr>
            <w:rFonts w:ascii="Times New Roman" w:eastAsia="仿宋_GB2312" w:hAnsi="Times New Roman" w:cs="仿宋"/>
            <w:color w:val="0563C1" w:themeColor="hyperlink"/>
            <w:kern w:val="0"/>
            <w:sz w:val="32"/>
            <w:szCs w:val="32"/>
            <w:u w:val="single"/>
          </w:rPr>
          <w:t>https://mp.weixin.qq.com/s/91tSwSTeuGTLts1DknYQNQ</w:t>
        </w:r>
      </w:hyperlink>
      <w:r w:rsidRPr="00D344E8">
        <w:rPr>
          <w:rFonts w:ascii="Times New Roman" w:eastAsia="仿宋_GB2312" w:hAnsi="Times New Roman" w:cs="仿宋" w:hint="eastAsia"/>
          <w:color w:val="000000"/>
          <w:kern w:val="0"/>
          <w:sz w:val="32"/>
          <w:szCs w:val="32"/>
          <w:u w:color="000000"/>
        </w:rPr>
        <w:t>）</w:t>
      </w:r>
    </w:p>
    <w:p w14:paraId="7677BB84"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hint="eastAsia"/>
          <w:color w:val="000000"/>
          <w:kern w:val="0"/>
          <w:sz w:val="32"/>
          <w:szCs w:val="32"/>
          <w:u w:color="000000"/>
        </w:rPr>
        <w:t>4</w:t>
      </w:r>
      <w:r w:rsidRPr="00D344E8">
        <w:rPr>
          <w:rFonts w:ascii="Times New Roman" w:eastAsia="仿宋_GB2312" w:hAnsi="Times New Roman" w:cs="仿宋" w:hint="eastAsia"/>
          <w:color w:val="000000"/>
          <w:kern w:val="0"/>
          <w:sz w:val="32"/>
          <w:szCs w:val="32"/>
          <w:u w:color="000000"/>
        </w:rPr>
        <w:t>）普通高等学校学生会（研究生会）章程制定办法</w:t>
      </w:r>
    </w:p>
    <w:p w14:paraId="6A61B79A"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19" w:history="1">
        <w:r w:rsidRPr="00D344E8">
          <w:rPr>
            <w:rFonts w:ascii="Times New Roman" w:eastAsia="仿宋_GB2312" w:hAnsi="Times New Roman" w:cs="仿宋"/>
            <w:color w:val="0563C1" w:themeColor="hyperlink"/>
            <w:kern w:val="0"/>
            <w:sz w:val="32"/>
            <w:szCs w:val="32"/>
            <w:u w:val="single"/>
          </w:rPr>
          <w:t>https://mp.weixin.qq.com/s/D9Qw14amXRIT2AcfnuwVEQ</w:t>
        </w:r>
      </w:hyperlink>
      <w:r w:rsidRPr="00D344E8">
        <w:rPr>
          <w:rFonts w:ascii="Times New Roman" w:eastAsia="仿宋_GB2312" w:hAnsi="Times New Roman" w:cs="仿宋" w:hint="eastAsia"/>
          <w:color w:val="000000"/>
          <w:kern w:val="0"/>
          <w:sz w:val="32"/>
          <w:szCs w:val="32"/>
          <w:u w:color="000000"/>
        </w:rPr>
        <w:t>）</w:t>
      </w:r>
    </w:p>
    <w:p w14:paraId="41CD8A81"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hint="eastAsia"/>
          <w:color w:val="000000"/>
          <w:kern w:val="0"/>
          <w:sz w:val="32"/>
          <w:szCs w:val="32"/>
          <w:u w:color="000000"/>
        </w:rPr>
        <w:t>5</w:t>
      </w:r>
      <w:r w:rsidRPr="00D344E8">
        <w:rPr>
          <w:rFonts w:ascii="Times New Roman" w:eastAsia="仿宋_GB2312" w:hAnsi="Times New Roman" w:cs="仿宋" w:hint="eastAsia"/>
          <w:color w:val="000000"/>
          <w:kern w:val="0"/>
          <w:sz w:val="32"/>
          <w:szCs w:val="32"/>
          <w:u w:color="000000"/>
        </w:rPr>
        <w:t>）加强和改进新时代学联学生会工作实施方案</w:t>
      </w:r>
    </w:p>
    <w:p w14:paraId="05473E80"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20" w:history="1">
        <w:r w:rsidRPr="00D344E8">
          <w:rPr>
            <w:rFonts w:ascii="Times New Roman" w:eastAsia="仿宋_GB2312" w:hAnsi="Times New Roman" w:cs="仿宋"/>
            <w:color w:val="0563C1" w:themeColor="hyperlink"/>
            <w:kern w:val="0"/>
            <w:sz w:val="32"/>
            <w:szCs w:val="32"/>
            <w:u w:val="single"/>
          </w:rPr>
          <w:t>https://qgxl.youth.cn/xlwk/202103/P020210308369082945697.pdf</w:t>
        </w:r>
      </w:hyperlink>
      <w:r w:rsidRPr="00D344E8">
        <w:rPr>
          <w:rFonts w:ascii="Times New Roman" w:eastAsia="仿宋_GB2312" w:hAnsi="Times New Roman" w:cs="仿宋" w:hint="eastAsia"/>
          <w:color w:val="000000"/>
          <w:kern w:val="0"/>
          <w:sz w:val="32"/>
          <w:szCs w:val="32"/>
          <w:u w:color="000000"/>
        </w:rPr>
        <w:t>）</w:t>
      </w:r>
    </w:p>
    <w:p w14:paraId="19355A7E"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hint="eastAsia"/>
          <w:color w:val="000000"/>
          <w:kern w:val="0"/>
          <w:sz w:val="32"/>
          <w:szCs w:val="32"/>
          <w:u w:color="000000"/>
        </w:rPr>
        <w:t>6</w:t>
      </w:r>
      <w:r w:rsidRPr="00D344E8">
        <w:rPr>
          <w:rFonts w:ascii="Times New Roman" w:eastAsia="仿宋_GB2312" w:hAnsi="Times New Roman" w:cs="仿宋" w:hint="eastAsia"/>
          <w:color w:val="000000"/>
          <w:kern w:val="0"/>
          <w:sz w:val="32"/>
          <w:szCs w:val="32"/>
          <w:u w:color="000000"/>
        </w:rPr>
        <w:t>）中华全国学生联合会章程</w:t>
      </w:r>
    </w:p>
    <w:p w14:paraId="2EDD4AC6"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21" w:history="1">
        <w:r w:rsidRPr="00D344E8">
          <w:rPr>
            <w:rFonts w:ascii="Times New Roman" w:eastAsia="仿宋_GB2312" w:hAnsi="Times New Roman" w:cs="仿宋"/>
            <w:color w:val="0563C1" w:themeColor="hyperlink"/>
            <w:kern w:val="0"/>
            <w:sz w:val="32"/>
            <w:szCs w:val="32"/>
            <w:u w:val="single"/>
          </w:rPr>
          <w:t>https://mp.weixin.qq.com/s/f6-aWzy50CZGtsohqKsdwg</w:t>
        </w:r>
      </w:hyperlink>
      <w:r w:rsidRPr="00D344E8">
        <w:rPr>
          <w:rFonts w:ascii="Times New Roman" w:eastAsia="仿宋_GB2312" w:hAnsi="Times New Roman" w:cs="仿宋" w:hint="eastAsia"/>
          <w:color w:val="000000"/>
          <w:kern w:val="0"/>
          <w:sz w:val="32"/>
          <w:szCs w:val="32"/>
          <w:u w:color="000000"/>
        </w:rPr>
        <w:t>）</w:t>
      </w:r>
    </w:p>
    <w:p w14:paraId="7A8A4DD7"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hint="eastAsia"/>
          <w:color w:val="000000"/>
          <w:kern w:val="0"/>
          <w:sz w:val="32"/>
          <w:szCs w:val="32"/>
          <w:u w:color="000000"/>
        </w:rPr>
        <w:t>7</w:t>
      </w:r>
      <w:r w:rsidRPr="00D344E8">
        <w:rPr>
          <w:rFonts w:ascii="Times New Roman" w:eastAsia="仿宋_GB2312" w:hAnsi="Times New Roman" w:cs="仿宋" w:hint="eastAsia"/>
          <w:color w:val="000000"/>
          <w:kern w:val="0"/>
          <w:sz w:val="32"/>
          <w:szCs w:val="32"/>
          <w:u w:color="000000"/>
        </w:rPr>
        <w:t>）北京市学生联合会章程</w:t>
      </w:r>
    </w:p>
    <w:p w14:paraId="26D92EFD"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22" w:history="1">
        <w:r w:rsidRPr="00D344E8">
          <w:rPr>
            <w:rFonts w:ascii="Times New Roman" w:eastAsia="仿宋_GB2312" w:hAnsi="Times New Roman" w:cs="仿宋"/>
            <w:color w:val="0563C1" w:themeColor="hyperlink"/>
            <w:kern w:val="0"/>
            <w:sz w:val="32"/>
            <w:szCs w:val="32"/>
            <w:u w:val="single"/>
          </w:rPr>
          <w:t>https://kdocs.cn/l/ckpZ6DBtHqT0?f=201</w:t>
        </w:r>
      </w:hyperlink>
      <w:r w:rsidRPr="00D344E8">
        <w:rPr>
          <w:rFonts w:ascii="Times New Roman" w:eastAsia="仿宋_GB2312" w:hAnsi="Times New Roman" w:cs="仿宋" w:hint="eastAsia"/>
          <w:color w:val="000000"/>
          <w:kern w:val="0"/>
          <w:sz w:val="32"/>
          <w:szCs w:val="32"/>
          <w:u w:color="000000"/>
        </w:rPr>
        <w:t>）</w:t>
      </w:r>
    </w:p>
    <w:p w14:paraId="74EC5961" w14:textId="77777777" w:rsidR="00391B0A" w:rsidRPr="00D344E8" w:rsidRDefault="00391B0A" w:rsidP="00391B0A">
      <w:pPr>
        <w:spacing w:line="560" w:lineRule="exact"/>
        <w:ind w:rightChars="-94" w:right="-197"/>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hint="eastAsia"/>
          <w:color w:val="000000"/>
          <w:kern w:val="0"/>
          <w:sz w:val="32"/>
          <w:szCs w:val="32"/>
          <w:u w:color="000000"/>
        </w:rPr>
        <w:t>8</w:t>
      </w:r>
      <w:r w:rsidRPr="00D344E8">
        <w:rPr>
          <w:rFonts w:ascii="Times New Roman" w:eastAsia="仿宋_GB2312" w:hAnsi="Times New Roman" w:cs="仿宋" w:hint="eastAsia"/>
          <w:color w:val="000000"/>
          <w:kern w:val="0"/>
          <w:sz w:val="32"/>
          <w:szCs w:val="32"/>
          <w:u w:color="000000"/>
        </w:rPr>
        <w:t>）关于学联学生会工作人员改进作风服务同学的若干规定</w:t>
      </w:r>
    </w:p>
    <w:p w14:paraId="2A2DC44B" w14:textId="77777777" w:rsidR="00391B0A" w:rsidRPr="00D344E8" w:rsidRDefault="00391B0A" w:rsidP="00391B0A">
      <w:pPr>
        <w:spacing w:line="560" w:lineRule="exact"/>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hyperlink r:id="rId23" w:history="1">
        <w:r w:rsidRPr="00D344E8">
          <w:rPr>
            <w:rFonts w:ascii="Times New Roman" w:eastAsia="仿宋_GB2312" w:hAnsi="Times New Roman" w:cs="仿宋"/>
            <w:color w:val="0563C1" w:themeColor="hyperlink"/>
            <w:kern w:val="0"/>
            <w:sz w:val="32"/>
            <w:szCs w:val="32"/>
            <w:u w:val="single"/>
          </w:rPr>
          <w:t>https://qgxl.youth.cn/xlwk/202009/P020200908358049902873.pdf</w:t>
        </w:r>
      </w:hyperlink>
      <w:r w:rsidRPr="00D344E8">
        <w:rPr>
          <w:rFonts w:ascii="Times New Roman" w:eastAsia="仿宋_GB2312" w:hAnsi="Times New Roman" w:cs="仿宋" w:hint="eastAsia"/>
          <w:color w:val="000000"/>
          <w:kern w:val="0"/>
          <w:sz w:val="32"/>
          <w:szCs w:val="32"/>
          <w:u w:color="000000"/>
        </w:rPr>
        <w:t>）</w:t>
      </w:r>
    </w:p>
    <w:p w14:paraId="38D03402" w14:textId="77777777" w:rsidR="00391B0A" w:rsidRPr="00D344E8" w:rsidRDefault="00391B0A" w:rsidP="00391B0A">
      <w:pPr>
        <w:overflowPunct w:val="0"/>
        <w:spacing w:line="520" w:lineRule="atLeast"/>
        <w:ind w:firstLineChars="200" w:firstLine="640"/>
        <w:rPr>
          <w:rFonts w:ascii="Times New Roman" w:eastAsia="黑体" w:hAnsi="Times New Roman" w:cs="黑体"/>
          <w:bCs/>
          <w:sz w:val="32"/>
          <w:szCs w:val="32"/>
        </w:rPr>
      </w:pPr>
      <w:r w:rsidRPr="00D344E8">
        <w:rPr>
          <w:rFonts w:ascii="Times New Roman" w:eastAsia="黑体" w:hAnsi="Times New Roman" w:cs="黑体" w:hint="eastAsia"/>
          <w:bCs/>
          <w:sz w:val="32"/>
          <w:szCs w:val="32"/>
        </w:rPr>
        <w:t>三、警示教育类</w:t>
      </w:r>
    </w:p>
    <w:p w14:paraId="26680480" w14:textId="77777777" w:rsidR="00391B0A" w:rsidRPr="00D344E8" w:rsidRDefault="00391B0A" w:rsidP="00391B0A">
      <w:pPr>
        <w:spacing w:line="560" w:lineRule="exact"/>
        <w:ind w:rightChars="-94" w:right="-197"/>
        <w:rPr>
          <w:rFonts w:ascii="Times New Roman" w:eastAsia="仿宋_GB2312" w:hAnsi="Times New Roman" w:cs="仿宋"/>
          <w:color w:val="000000"/>
          <w:kern w:val="0"/>
          <w:sz w:val="32"/>
          <w:szCs w:val="32"/>
          <w:u w:color="000000"/>
        </w:rPr>
      </w:pPr>
      <w:r w:rsidRPr="00D344E8">
        <w:rPr>
          <w:rFonts w:ascii="Times New Roman" w:eastAsia="仿宋_GB2312" w:hAnsi="Times New Roman" w:cs="仿宋" w:hint="eastAsia"/>
          <w:color w:val="000000"/>
          <w:kern w:val="0"/>
          <w:sz w:val="32"/>
          <w:szCs w:val="32"/>
          <w:u w:color="000000"/>
        </w:rPr>
        <w:t>（</w:t>
      </w:r>
      <w:r w:rsidRPr="00D344E8">
        <w:rPr>
          <w:rFonts w:ascii="Times New Roman" w:eastAsia="仿宋_GB2312" w:hAnsi="Times New Roman" w:cs="仿宋"/>
          <w:color w:val="000000"/>
          <w:kern w:val="0"/>
          <w:sz w:val="32"/>
          <w:szCs w:val="32"/>
          <w:u w:color="000000"/>
        </w:rPr>
        <w:t>1</w:t>
      </w:r>
      <w:r w:rsidRPr="00D344E8">
        <w:rPr>
          <w:rFonts w:ascii="Times New Roman" w:eastAsia="仿宋_GB2312" w:hAnsi="Times New Roman" w:cs="仿宋" w:hint="eastAsia"/>
          <w:color w:val="000000"/>
          <w:kern w:val="0"/>
          <w:sz w:val="32"/>
          <w:szCs w:val="32"/>
          <w:u w:color="000000"/>
        </w:rPr>
        <w:t>）学联学生会组织部分反面警示教育素材</w:t>
      </w:r>
    </w:p>
    <w:p w14:paraId="7F8158D2" w14:textId="77777777" w:rsidR="00391B0A" w:rsidRPr="00D344E8" w:rsidRDefault="00391B0A" w:rsidP="00391B0A">
      <w:pPr>
        <w:overflowPunct w:val="0"/>
        <w:spacing w:line="520" w:lineRule="atLeast"/>
        <w:ind w:firstLineChars="200" w:firstLine="640"/>
        <w:rPr>
          <w:rFonts w:ascii="Times New Roman" w:eastAsia="黑体" w:hAnsi="Times New Roman" w:cs="黑体"/>
          <w:bCs/>
          <w:sz w:val="32"/>
          <w:szCs w:val="32"/>
        </w:rPr>
      </w:pPr>
      <w:r w:rsidRPr="00D344E8">
        <w:rPr>
          <w:rFonts w:ascii="Times New Roman" w:eastAsia="黑体" w:hAnsi="Times New Roman" w:cs="黑体" w:hint="eastAsia"/>
          <w:bCs/>
          <w:sz w:val="32"/>
          <w:szCs w:val="32"/>
        </w:rPr>
        <w:t>（</w:t>
      </w:r>
      <w:hyperlink r:id="rId24" w:history="1">
        <w:r w:rsidRPr="00D344E8">
          <w:rPr>
            <w:rFonts w:ascii="Times New Roman" w:eastAsia="黑体" w:hAnsi="Times New Roman" w:cs="黑体"/>
            <w:bCs/>
            <w:color w:val="0563C1" w:themeColor="hyperlink"/>
            <w:sz w:val="32"/>
            <w:szCs w:val="32"/>
            <w:u w:val="single"/>
          </w:rPr>
          <w:t>https://kdocs.cn/l/cfhzgvNttkCA?f=201</w:t>
        </w:r>
      </w:hyperlink>
      <w:r w:rsidRPr="00D344E8">
        <w:rPr>
          <w:rFonts w:ascii="Times New Roman" w:eastAsia="黑体" w:hAnsi="Times New Roman" w:cs="黑体" w:hint="eastAsia"/>
          <w:bCs/>
          <w:sz w:val="32"/>
          <w:szCs w:val="32"/>
        </w:rPr>
        <w:t>）</w:t>
      </w:r>
    </w:p>
    <w:p w14:paraId="349F8493" w14:textId="77777777" w:rsidR="00931E5C" w:rsidRPr="00391B0A" w:rsidRDefault="00931E5C"/>
    <w:sectPr w:rsidR="00931E5C" w:rsidRPr="00391B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117CB" w14:textId="77777777" w:rsidR="00791603" w:rsidRDefault="00791603" w:rsidP="00391B0A">
      <w:r>
        <w:separator/>
      </w:r>
    </w:p>
  </w:endnote>
  <w:endnote w:type="continuationSeparator" w:id="0">
    <w:p w14:paraId="526E9AAA" w14:textId="77777777" w:rsidR="00791603" w:rsidRDefault="00791603" w:rsidP="0039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738CB" w14:textId="77777777" w:rsidR="00791603" w:rsidRDefault="00791603" w:rsidP="00391B0A">
      <w:r>
        <w:separator/>
      </w:r>
    </w:p>
  </w:footnote>
  <w:footnote w:type="continuationSeparator" w:id="0">
    <w:p w14:paraId="7F5C9760" w14:textId="77777777" w:rsidR="00791603" w:rsidRDefault="00791603" w:rsidP="00391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5A0"/>
    <w:rsid w:val="00391B0A"/>
    <w:rsid w:val="00791603"/>
    <w:rsid w:val="00931E5C"/>
    <w:rsid w:val="00AD35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851203C-123A-4EE8-B099-F2619900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B0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91B0A"/>
    <w:rPr>
      <w:sz w:val="18"/>
      <w:szCs w:val="18"/>
    </w:rPr>
  </w:style>
  <w:style w:type="paragraph" w:styleId="a5">
    <w:name w:val="footer"/>
    <w:basedOn w:val="a"/>
    <w:link w:val="a6"/>
    <w:uiPriority w:val="99"/>
    <w:unhideWhenUsed/>
    <w:rsid w:val="00391B0A"/>
    <w:pPr>
      <w:tabs>
        <w:tab w:val="center" w:pos="4153"/>
        <w:tab w:val="right" w:pos="8306"/>
      </w:tabs>
      <w:snapToGrid w:val="0"/>
      <w:jc w:val="left"/>
    </w:pPr>
    <w:rPr>
      <w:sz w:val="18"/>
      <w:szCs w:val="18"/>
    </w:rPr>
  </w:style>
  <w:style w:type="character" w:customStyle="1" w:styleId="a6">
    <w:name w:val="页脚 字符"/>
    <w:basedOn w:val="a0"/>
    <w:link w:val="a5"/>
    <w:uiPriority w:val="99"/>
    <w:rsid w:val="00391B0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weixin.qq.com/s/86HnJrK8etai0LBAK727uA" TargetMode="External"/><Relationship Id="rId13" Type="http://schemas.openxmlformats.org/officeDocument/2006/relationships/hyperlink" Target="https://mp.weixin.qq.com/s/ygI_G2UwfT64_tuawFg4Wg" TargetMode="External"/><Relationship Id="rId18" Type="http://schemas.openxmlformats.org/officeDocument/2006/relationships/hyperlink" Target="https://mp.weixin.qq.com/s/91tSwSTeuGTLts1DknYQNQ"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mp.weixin.qq.com/s/f6-aWzy50CZGtsohqKsdwg" TargetMode="External"/><Relationship Id="rId7" Type="http://schemas.openxmlformats.org/officeDocument/2006/relationships/hyperlink" Target="http://www.news.cn/2022-04/08/c_1128541836.htm" TargetMode="External"/><Relationship Id="rId12" Type="http://schemas.openxmlformats.org/officeDocument/2006/relationships/hyperlink" Target="https://mp.weixin.qq.com/s/-7rFYVUeiZxLG2kJ65Vh8w" TargetMode="External"/><Relationship Id="rId17" Type="http://schemas.openxmlformats.org/officeDocument/2006/relationships/hyperlink" Target="https://www.gqt.org.cn/documents/zqlf/202004/P020200430428215117508.pdf"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kdocs.cn/l/coyGFHTtYeFa?f=201" TargetMode="External"/><Relationship Id="rId20" Type="http://schemas.openxmlformats.org/officeDocument/2006/relationships/hyperlink" Target="https://qgxl.youth.cn/xlwk/202103/P020210308369082945697.pdf" TargetMode="External"/><Relationship Id="rId1" Type="http://schemas.openxmlformats.org/officeDocument/2006/relationships/styles" Target="styles.xml"/><Relationship Id="rId6" Type="http://schemas.openxmlformats.org/officeDocument/2006/relationships/hyperlink" Target="https://mp.weixin.qq.com/s/TJMoDONOHVIfJBE16oSbLw" TargetMode="External"/><Relationship Id="rId11" Type="http://schemas.openxmlformats.org/officeDocument/2006/relationships/hyperlink" Target="https://mp.weixin.qq.com/s/f8cKLk4y5zEpKlI316kaWg" TargetMode="External"/><Relationship Id="rId24" Type="http://schemas.openxmlformats.org/officeDocument/2006/relationships/hyperlink" Target="https://kdocs.cn/l/cfhzgvNttkCA?f=201" TargetMode="External"/><Relationship Id="rId5" Type="http://schemas.openxmlformats.org/officeDocument/2006/relationships/endnotes" Target="endnotes.xml"/><Relationship Id="rId15" Type="http://schemas.openxmlformats.org/officeDocument/2006/relationships/hyperlink" Target="https://mp.weixin.qq.com/s/sNbNtiFIgL0bdLKaaryaNA" TargetMode="External"/><Relationship Id="rId23" Type="http://schemas.openxmlformats.org/officeDocument/2006/relationships/hyperlink" Target="https://qgxl.youth.cn/xlwk/202009/P020200908358049902873.pdf" TargetMode="External"/><Relationship Id="rId10" Type="http://schemas.openxmlformats.org/officeDocument/2006/relationships/hyperlink" Target="http://qnzz.youth.cn/kszt/xjpydxs/" TargetMode="External"/><Relationship Id="rId19" Type="http://schemas.openxmlformats.org/officeDocument/2006/relationships/hyperlink" Target="https://mp.weixin.qq.com/s/D9Qw14amXRIT2AcfnuwVEQ" TargetMode="External"/><Relationship Id="rId4" Type="http://schemas.openxmlformats.org/officeDocument/2006/relationships/footnotes" Target="footnotes.xml"/><Relationship Id="rId9" Type="http://schemas.openxmlformats.org/officeDocument/2006/relationships/hyperlink" Target="http://www.news.cn/2021-11/16/c_1128069706.htm" TargetMode="External"/><Relationship Id="rId14" Type="http://schemas.openxmlformats.org/officeDocument/2006/relationships/hyperlink" Target="https://mp.weixin.qq.com/s/m5l5oX8Fc3OJH0jRfpXyqg" TargetMode="External"/><Relationship Id="rId22" Type="http://schemas.openxmlformats.org/officeDocument/2006/relationships/hyperlink" Target="https://kdocs.cn/l/ckpZ6DBtHqT0?f=20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2315</Characters>
  <Application>Microsoft Office Word</Application>
  <DocSecurity>0</DocSecurity>
  <Lines>19</Lines>
  <Paragraphs>5</Paragraphs>
  <ScaleCrop>false</ScaleCrop>
  <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 彬雨</dc:creator>
  <cp:keywords/>
  <dc:description/>
  <cp:lastModifiedBy>郭 彬雨</cp:lastModifiedBy>
  <cp:revision>2</cp:revision>
  <dcterms:created xsi:type="dcterms:W3CDTF">2022-10-13T08:24:00Z</dcterms:created>
  <dcterms:modified xsi:type="dcterms:W3CDTF">2022-10-13T08:24:00Z</dcterms:modified>
</cp:coreProperties>
</file>