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B88" w:rsidRPr="00A24615" w:rsidRDefault="003E3C7A" w:rsidP="00312467">
      <w:pPr>
        <w:jc w:val="center"/>
        <w:rPr>
          <w:rFonts w:ascii="方正小标宋简体" w:eastAsia="方正小标宋简体"/>
          <w:spacing w:val="-20"/>
          <w:sz w:val="44"/>
        </w:rPr>
      </w:pPr>
      <w:r w:rsidRPr="00A24615">
        <w:rPr>
          <w:rFonts w:ascii="方正小标宋简体" w:eastAsia="方正小标宋简体" w:hint="eastAsia"/>
          <w:spacing w:val="-20"/>
          <w:sz w:val="44"/>
        </w:rPr>
        <w:t>关于</w:t>
      </w:r>
      <w:r w:rsidR="00A24615" w:rsidRPr="00A24615">
        <w:rPr>
          <w:rFonts w:ascii="方正小标宋简体" w:eastAsia="方正小标宋简体" w:hint="eastAsia"/>
          <w:spacing w:val="-20"/>
          <w:sz w:val="44"/>
        </w:rPr>
        <w:t>调整</w:t>
      </w:r>
      <w:r w:rsidRPr="00A24615">
        <w:rPr>
          <w:rFonts w:ascii="方正小标宋简体" w:eastAsia="方正小标宋简体" w:hint="eastAsia"/>
          <w:spacing w:val="-20"/>
          <w:sz w:val="44"/>
        </w:rPr>
        <w:t>涿州校区公务用餐费用</w:t>
      </w:r>
      <w:r w:rsidR="00A24615" w:rsidRPr="00A24615">
        <w:rPr>
          <w:rFonts w:ascii="方正小标宋简体" w:eastAsia="方正小标宋简体" w:hint="eastAsia"/>
          <w:spacing w:val="-20"/>
          <w:sz w:val="44"/>
        </w:rPr>
        <w:t>结算的</w:t>
      </w:r>
      <w:r w:rsidRPr="00A24615">
        <w:rPr>
          <w:rFonts w:ascii="方正小标宋简体" w:eastAsia="方正小标宋简体" w:hint="eastAsia"/>
          <w:spacing w:val="-20"/>
          <w:sz w:val="44"/>
        </w:rPr>
        <w:t>通知</w:t>
      </w:r>
    </w:p>
    <w:p w:rsidR="003E3C7A" w:rsidRDefault="003E3C7A">
      <w:pPr>
        <w:rPr>
          <w:sz w:val="32"/>
        </w:rPr>
      </w:pPr>
    </w:p>
    <w:p w:rsidR="003E3C7A" w:rsidRDefault="003E3C7A">
      <w:pPr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学校各部门：</w:t>
      </w:r>
    </w:p>
    <w:p w:rsidR="00C130F5" w:rsidRDefault="003E3C7A" w:rsidP="003E3C7A">
      <w:pPr>
        <w:ind w:firstLineChars="200" w:firstLine="640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为</w:t>
      </w:r>
      <w:r w:rsidR="00333F70">
        <w:rPr>
          <w:rFonts w:ascii="仿宋" w:eastAsia="仿宋" w:hAnsi="仿宋" w:hint="eastAsia"/>
          <w:sz w:val="32"/>
        </w:rPr>
        <w:t>满足学校各部门因公</w:t>
      </w:r>
      <w:r w:rsidR="00C02940">
        <w:rPr>
          <w:rFonts w:ascii="仿宋" w:eastAsia="仿宋" w:hAnsi="仿宋" w:hint="eastAsia"/>
          <w:sz w:val="32"/>
        </w:rPr>
        <w:t>为校外工作人员</w:t>
      </w:r>
      <w:r w:rsidR="00333F70">
        <w:rPr>
          <w:rFonts w:ascii="仿宋" w:eastAsia="仿宋" w:hAnsi="仿宋" w:hint="eastAsia"/>
          <w:sz w:val="32"/>
        </w:rPr>
        <w:t>申请</w:t>
      </w:r>
      <w:r w:rsidR="0060474E">
        <w:rPr>
          <w:rFonts w:ascii="仿宋" w:eastAsia="仿宋" w:hAnsi="仿宋" w:hint="eastAsia"/>
          <w:sz w:val="32"/>
        </w:rPr>
        <w:t>在涿州校区教工食堂</w:t>
      </w:r>
      <w:r w:rsidR="00333F70">
        <w:rPr>
          <w:rFonts w:ascii="仿宋" w:eastAsia="仿宋" w:hAnsi="仿宋" w:hint="eastAsia"/>
          <w:sz w:val="32"/>
        </w:rPr>
        <w:t>用餐的需要，</w:t>
      </w:r>
      <w:r w:rsidR="0060474E">
        <w:rPr>
          <w:rFonts w:ascii="仿宋" w:eastAsia="仿宋" w:hAnsi="仿宋" w:hint="eastAsia"/>
          <w:sz w:val="32"/>
        </w:rPr>
        <w:t>自2024年8月28日起，</w:t>
      </w:r>
      <w:r>
        <w:rPr>
          <w:rFonts w:ascii="仿宋" w:eastAsia="仿宋" w:hAnsi="仿宋" w:hint="eastAsia"/>
          <w:sz w:val="32"/>
        </w:rPr>
        <w:t>请</w:t>
      </w:r>
      <w:r w:rsidR="00E2511E">
        <w:rPr>
          <w:rFonts w:ascii="仿宋" w:eastAsia="仿宋" w:hAnsi="仿宋" w:hint="eastAsia"/>
          <w:sz w:val="32"/>
        </w:rPr>
        <w:t>有用餐需求的</w:t>
      </w:r>
      <w:r>
        <w:rPr>
          <w:rFonts w:ascii="仿宋" w:eastAsia="仿宋" w:hAnsi="仿宋" w:hint="eastAsia"/>
          <w:sz w:val="32"/>
        </w:rPr>
        <w:t>部门将</w:t>
      </w:r>
      <w:r w:rsidR="00E2511E">
        <w:rPr>
          <w:rFonts w:ascii="仿宋" w:eastAsia="仿宋" w:hAnsi="仿宋" w:hint="eastAsia"/>
          <w:sz w:val="32"/>
        </w:rPr>
        <w:t>审批签字后的</w:t>
      </w:r>
      <w:r w:rsidR="00E2511E" w:rsidRPr="00E2511E">
        <w:rPr>
          <w:rFonts w:ascii="仿宋" w:eastAsia="仿宋" w:hAnsi="仿宋" w:hint="eastAsia"/>
          <w:sz w:val="32"/>
          <w:szCs w:val="32"/>
        </w:rPr>
        <w:t>《费用报销单》</w:t>
      </w:r>
      <w:r w:rsidR="007B3C3C">
        <w:rPr>
          <w:rFonts w:ascii="仿宋" w:eastAsia="仿宋" w:hAnsi="仿宋" w:hint="eastAsia"/>
          <w:sz w:val="32"/>
        </w:rPr>
        <w:t>（</w:t>
      </w:r>
      <w:r w:rsidR="00C130F5">
        <w:rPr>
          <w:rFonts w:ascii="仿宋" w:eastAsia="仿宋" w:hAnsi="仿宋" w:hint="eastAsia"/>
          <w:sz w:val="32"/>
        </w:rPr>
        <w:t>见</w:t>
      </w:r>
      <w:r w:rsidR="007B3C3C">
        <w:rPr>
          <w:rFonts w:ascii="仿宋" w:eastAsia="仿宋" w:hAnsi="仿宋" w:hint="eastAsia"/>
          <w:sz w:val="32"/>
        </w:rPr>
        <w:t>附件）</w:t>
      </w:r>
      <w:r w:rsidR="00E2511E">
        <w:rPr>
          <w:rFonts w:ascii="仿宋" w:eastAsia="仿宋" w:hAnsi="仿宋" w:hint="eastAsia"/>
          <w:sz w:val="32"/>
        </w:rPr>
        <w:t>交</w:t>
      </w:r>
      <w:r w:rsidR="00C130F5">
        <w:rPr>
          <w:rFonts w:ascii="仿宋" w:eastAsia="仿宋" w:hAnsi="仿宋" w:hint="eastAsia"/>
          <w:sz w:val="32"/>
        </w:rPr>
        <w:t>至涿州教工食堂刷卡处</w:t>
      </w:r>
      <w:r w:rsidR="00312467">
        <w:rPr>
          <w:rFonts w:ascii="仿宋" w:eastAsia="仿宋" w:hAnsi="仿宋" w:hint="eastAsia"/>
          <w:sz w:val="32"/>
        </w:rPr>
        <w:t>。</w:t>
      </w:r>
      <w:r w:rsidR="00E2511E">
        <w:rPr>
          <w:rFonts w:ascii="仿宋" w:eastAsia="仿宋" w:hAnsi="仿宋" w:hint="eastAsia"/>
          <w:sz w:val="32"/>
        </w:rPr>
        <w:t>后勤管理处</w:t>
      </w:r>
      <w:r w:rsidR="00312467">
        <w:rPr>
          <w:rFonts w:ascii="仿宋" w:eastAsia="仿宋" w:hAnsi="仿宋" w:hint="eastAsia"/>
          <w:sz w:val="32"/>
        </w:rPr>
        <w:t>将</w:t>
      </w:r>
      <w:r w:rsidR="00E2511E">
        <w:rPr>
          <w:rFonts w:ascii="仿宋" w:eastAsia="仿宋" w:hAnsi="仿宋" w:hint="eastAsia"/>
          <w:sz w:val="32"/>
          <w:szCs w:val="32"/>
        </w:rPr>
        <w:t>相关单据</w:t>
      </w:r>
      <w:r w:rsidR="00BD6441">
        <w:rPr>
          <w:rFonts w:ascii="仿宋" w:eastAsia="仿宋" w:hAnsi="仿宋" w:hint="eastAsia"/>
          <w:sz w:val="32"/>
        </w:rPr>
        <w:t>统一</w:t>
      </w:r>
      <w:r>
        <w:rPr>
          <w:rFonts w:ascii="仿宋" w:eastAsia="仿宋" w:hAnsi="仿宋" w:hint="eastAsia"/>
          <w:sz w:val="32"/>
        </w:rPr>
        <w:t>交学校财务处进行结算。</w:t>
      </w:r>
      <w:r w:rsidR="00C02940">
        <w:rPr>
          <w:rFonts w:ascii="仿宋" w:eastAsia="仿宋" w:hAnsi="仿宋" w:hint="eastAsia"/>
          <w:sz w:val="32"/>
        </w:rPr>
        <w:t>因食材多为当日采购，一次用餐人数超过10人</w:t>
      </w:r>
      <w:r w:rsidR="001716BB">
        <w:rPr>
          <w:rFonts w:ascii="仿宋" w:eastAsia="仿宋" w:hAnsi="仿宋" w:hint="eastAsia"/>
          <w:sz w:val="32"/>
        </w:rPr>
        <w:t>的公务用餐，</w:t>
      </w:r>
      <w:r w:rsidR="00C02940">
        <w:rPr>
          <w:rFonts w:ascii="仿宋" w:eastAsia="仿宋" w:hAnsi="仿宋" w:hint="eastAsia"/>
          <w:sz w:val="32"/>
        </w:rPr>
        <w:t>请</w:t>
      </w:r>
      <w:r w:rsidR="00A24615">
        <w:rPr>
          <w:rFonts w:ascii="仿宋" w:eastAsia="仿宋" w:hAnsi="仿宋" w:hint="eastAsia"/>
          <w:sz w:val="32"/>
        </w:rPr>
        <w:t>至少</w:t>
      </w:r>
      <w:r w:rsidR="00C02940">
        <w:rPr>
          <w:rFonts w:ascii="仿宋" w:eastAsia="仿宋" w:hAnsi="仿宋" w:hint="eastAsia"/>
          <w:sz w:val="32"/>
        </w:rPr>
        <w:t>提前</w:t>
      </w:r>
      <w:r w:rsidR="00A24615">
        <w:rPr>
          <w:rFonts w:ascii="仿宋" w:eastAsia="仿宋" w:hAnsi="仿宋" w:hint="eastAsia"/>
          <w:sz w:val="32"/>
        </w:rPr>
        <w:t>2天</w:t>
      </w:r>
      <w:r w:rsidR="00C02940">
        <w:rPr>
          <w:rFonts w:ascii="仿宋" w:eastAsia="仿宋" w:hAnsi="仿宋" w:hint="eastAsia"/>
          <w:sz w:val="32"/>
        </w:rPr>
        <w:t>联系餐饮科</w:t>
      </w:r>
      <w:r w:rsidR="00C130F5">
        <w:rPr>
          <w:rFonts w:ascii="仿宋" w:eastAsia="仿宋" w:hAnsi="仿宋" w:hint="eastAsia"/>
          <w:sz w:val="32"/>
        </w:rPr>
        <w:t>王老师：15931892531</w:t>
      </w:r>
      <w:r w:rsidR="00C02940">
        <w:rPr>
          <w:rFonts w:ascii="仿宋" w:eastAsia="仿宋" w:hAnsi="仿宋" w:hint="eastAsia"/>
          <w:sz w:val="32"/>
        </w:rPr>
        <w:t>。</w:t>
      </w:r>
    </w:p>
    <w:p w:rsidR="00A24615" w:rsidRDefault="00A24615" w:rsidP="003E3C7A">
      <w:pPr>
        <w:ind w:firstLineChars="200" w:firstLine="640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自助餐收费标准：早餐10、午餐30元、晚餐20元。</w:t>
      </w:r>
    </w:p>
    <w:p w:rsidR="00DB771B" w:rsidRDefault="00DB771B" w:rsidP="00C130F5">
      <w:pPr>
        <w:ind w:firstLineChars="200" w:firstLine="640"/>
        <w:jc w:val="left"/>
        <w:rPr>
          <w:rFonts w:ascii="仿宋" w:eastAsia="仿宋" w:hAnsi="仿宋"/>
          <w:sz w:val="32"/>
        </w:rPr>
      </w:pPr>
    </w:p>
    <w:p w:rsidR="00C366C4" w:rsidRDefault="00C366C4" w:rsidP="00C130F5">
      <w:pPr>
        <w:ind w:firstLineChars="200" w:firstLine="640"/>
        <w:jc w:val="left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附件：费用报销单</w:t>
      </w:r>
    </w:p>
    <w:p w:rsidR="00C366C4" w:rsidRPr="00A24615" w:rsidRDefault="00C366C4" w:rsidP="00C366C4">
      <w:pPr>
        <w:ind w:firstLineChars="200" w:firstLine="640"/>
        <w:rPr>
          <w:rFonts w:ascii="仿宋" w:eastAsia="仿宋" w:hAnsi="仿宋"/>
          <w:sz w:val="32"/>
        </w:rPr>
      </w:pPr>
    </w:p>
    <w:p w:rsidR="00C366C4" w:rsidRDefault="00C366C4" w:rsidP="00C366C4">
      <w:pPr>
        <w:ind w:firstLineChars="200" w:firstLine="640"/>
        <w:rPr>
          <w:rFonts w:ascii="仿宋" w:eastAsia="仿宋" w:hAnsi="仿宋"/>
          <w:sz w:val="32"/>
        </w:rPr>
      </w:pPr>
    </w:p>
    <w:p w:rsidR="00C366C4" w:rsidRDefault="00C366C4" w:rsidP="00C366C4">
      <w:pPr>
        <w:wordWrap w:val="0"/>
        <w:jc w:val="right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 xml:space="preserve">后勤管理处  </w:t>
      </w:r>
    </w:p>
    <w:p w:rsidR="00C366C4" w:rsidRDefault="00C366C4" w:rsidP="00333F70">
      <w:pPr>
        <w:wordWrap w:val="0"/>
        <w:jc w:val="right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2024年</w:t>
      </w:r>
      <w:r w:rsidR="001716BB">
        <w:rPr>
          <w:rFonts w:ascii="仿宋" w:eastAsia="仿宋" w:hAnsi="仿宋" w:hint="eastAsia"/>
          <w:sz w:val="32"/>
        </w:rPr>
        <w:t>7</w:t>
      </w:r>
      <w:r>
        <w:rPr>
          <w:rFonts w:ascii="仿宋" w:eastAsia="仿宋" w:hAnsi="仿宋" w:hint="eastAsia"/>
          <w:sz w:val="32"/>
        </w:rPr>
        <w:t>月</w:t>
      </w:r>
      <w:r w:rsidR="00C130F5">
        <w:rPr>
          <w:rFonts w:ascii="仿宋" w:eastAsia="仿宋" w:hAnsi="仿宋" w:hint="eastAsia"/>
          <w:sz w:val="32"/>
        </w:rPr>
        <w:t>12</w:t>
      </w:r>
      <w:r>
        <w:rPr>
          <w:rFonts w:ascii="仿宋" w:eastAsia="仿宋" w:hAnsi="仿宋" w:hint="eastAsia"/>
          <w:sz w:val="32"/>
        </w:rPr>
        <w:t>日</w:t>
      </w:r>
    </w:p>
    <w:p w:rsidR="00333F70" w:rsidRPr="00C02940" w:rsidRDefault="00C366C4" w:rsidP="004061EE">
      <w:pPr>
        <w:widowControl/>
        <w:jc w:val="left"/>
        <w:rPr>
          <w:rFonts w:ascii="黑体" w:eastAsia="黑体"/>
          <w:b/>
          <w:sz w:val="32"/>
          <w:szCs w:val="32"/>
        </w:rPr>
      </w:pPr>
      <w:r>
        <w:rPr>
          <w:rFonts w:ascii="仿宋" w:eastAsia="仿宋" w:hAnsi="仿宋"/>
          <w:sz w:val="32"/>
        </w:rPr>
        <w:br w:type="page"/>
      </w:r>
    </w:p>
    <w:p w:rsidR="004061EE" w:rsidRDefault="004061EE" w:rsidP="004061EE">
      <w:pPr>
        <w:spacing w:line="0" w:lineRule="atLeast"/>
        <w:jc w:val="center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lastRenderedPageBreak/>
        <w:t>中国劳动关系学院费用报销单</w:t>
      </w:r>
    </w:p>
    <w:p w:rsidR="004061EE" w:rsidRDefault="004061EE" w:rsidP="004061EE"/>
    <w:p w:rsidR="004061EE" w:rsidRDefault="004061EE" w:rsidP="004061EE">
      <w:pPr>
        <w:spacing w:line="360" w:lineRule="auto"/>
      </w:pPr>
      <w:r>
        <w:rPr>
          <w:rFonts w:hint="eastAsia"/>
        </w:rPr>
        <w:t>部门：</w:t>
      </w:r>
      <w:r>
        <w:rPr>
          <w:rFonts w:hint="eastAsia"/>
          <w:sz w:val="24"/>
        </w:rPr>
        <w:t xml:space="preserve"> </w:t>
      </w:r>
      <w:r>
        <w:rPr>
          <w:rFonts w:hint="eastAsia"/>
        </w:rPr>
        <w:t xml:space="preserve">                     </w:t>
      </w:r>
      <w:r>
        <w:rPr>
          <w:rFonts w:hint="eastAsia"/>
        </w:rPr>
        <w:t>年</w:t>
      </w:r>
      <w:r>
        <w:rPr>
          <w:rFonts w:hint="eastAsia"/>
        </w:rPr>
        <w:t xml:space="preserve"> 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  <w:b/>
          <w:sz w:val="24"/>
        </w:rPr>
        <w:t xml:space="preserve"> </w:t>
      </w:r>
      <w:r>
        <w:rPr>
          <w:rFonts w:hint="eastAsia"/>
        </w:rPr>
        <w:t>日</w:t>
      </w:r>
      <w:r>
        <w:rPr>
          <w:rFonts w:hint="eastAsia"/>
        </w:rPr>
        <w:t xml:space="preserve">               </w:t>
      </w:r>
      <w:r w:rsidR="00A5505C">
        <w:rPr>
          <w:rFonts w:hint="eastAsia"/>
        </w:rPr>
        <w:t xml:space="preserve"> </w:t>
      </w:r>
      <w:r>
        <w:rPr>
          <w:rFonts w:hint="eastAsia"/>
        </w:rPr>
        <w:t xml:space="preserve">     </w:t>
      </w:r>
      <w:r>
        <w:rPr>
          <w:rFonts w:hint="eastAsia"/>
        </w:rPr>
        <w:t>附件</w:t>
      </w:r>
      <w:r>
        <w:rPr>
          <w:rFonts w:hint="eastAsia"/>
        </w:rPr>
        <w:t xml:space="preserve"> </w:t>
      </w:r>
      <w:r w:rsidR="00444809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 w:rsidR="00A5505C">
        <w:rPr>
          <w:rFonts w:hint="eastAsia"/>
        </w:rPr>
        <w:t xml:space="preserve">  </w:t>
      </w:r>
      <w:r>
        <w:rPr>
          <w:rFonts w:hint="eastAsia"/>
        </w:rPr>
        <w:t xml:space="preserve"> </w:t>
      </w:r>
      <w:r>
        <w:rPr>
          <w:rFonts w:hint="eastAsia"/>
        </w:rPr>
        <w:t>张</w:t>
      </w:r>
    </w:p>
    <w:tbl>
      <w:tblPr>
        <w:tblW w:w="9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53"/>
        <w:gridCol w:w="1680"/>
        <w:gridCol w:w="4617"/>
        <w:gridCol w:w="408"/>
      </w:tblGrid>
      <w:tr w:rsidR="004061EE" w:rsidTr="00070EF0">
        <w:trPr>
          <w:trHeight w:val="888"/>
        </w:trPr>
        <w:tc>
          <w:tcPr>
            <w:tcW w:w="9450" w:type="dxa"/>
            <w:gridSpan w:val="3"/>
            <w:vAlign w:val="center"/>
          </w:tcPr>
          <w:p w:rsidR="004061EE" w:rsidRDefault="004061EE" w:rsidP="00070EF0">
            <w:r>
              <w:rPr>
                <w:rFonts w:hint="eastAsia"/>
              </w:rPr>
              <w:t>经费类别：财政专项□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全总专项□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行政业务费□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教学业务费□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就业经费□</w:t>
            </w:r>
          </w:p>
          <w:p w:rsidR="004061EE" w:rsidRDefault="004061EE" w:rsidP="00070EF0">
            <w:pPr>
              <w:ind w:firstLineChars="350" w:firstLine="735"/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学生活动费□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专项业务经费□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体育维持费□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教学经费其他□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其他□</w:t>
            </w:r>
          </w:p>
        </w:tc>
        <w:tc>
          <w:tcPr>
            <w:tcW w:w="408" w:type="dxa"/>
            <w:vMerge w:val="restart"/>
            <w:tcBorders>
              <w:top w:val="nil"/>
              <w:right w:val="nil"/>
            </w:tcBorders>
          </w:tcPr>
          <w:p w:rsidR="004061EE" w:rsidRDefault="004061EE" w:rsidP="00070EF0">
            <w:pPr>
              <w:widowControl/>
              <w:jc w:val="center"/>
            </w:pPr>
          </w:p>
          <w:p w:rsidR="004061EE" w:rsidRDefault="004061EE" w:rsidP="00070EF0">
            <w:pPr>
              <w:widowControl/>
              <w:jc w:val="center"/>
            </w:pPr>
          </w:p>
          <w:p w:rsidR="004061EE" w:rsidRDefault="004061EE" w:rsidP="00070EF0">
            <w:pPr>
              <w:widowControl/>
              <w:jc w:val="center"/>
            </w:pPr>
          </w:p>
          <w:p w:rsidR="004061EE" w:rsidRDefault="004061EE" w:rsidP="00070EF0">
            <w:pPr>
              <w:widowControl/>
              <w:jc w:val="center"/>
            </w:pPr>
            <w:r>
              <w:rPr>
                <w:rFonts w:hint="eastAsia"/>
              </w:rPr>
              <w:t>复核人</w:t>
            </w:r>
          </w:p>
          <w:p w:rsidR="004061EE" w:rsidRDefault="004061EE" w:rsidP="00070EF0">
            <w:pPr>
              <w:jc w:val="center"/>
            </w:pPr>
          </w:p>
        </w:tc>
      </w:tr>
      <w:tr w:rsidR="004061EE" w:rsidTr="00070EF0">
        <w:trPr>
          <w:trHeight w:val="565"/>
        </w:trPr>
        <w:tc>
          <w:tcPr>
            <w:tcW w:w="3153" w:type="dxa"/>
            <w:vAlign w:val="center"/>
          </w:tcPr>
          <w:p w:rsidR="004061EE" w:rsidRDefault="004061EE" w:rsidP="00070EF0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内    容</w:t>
            </w:r>
          </w:p>
        </w:tc>
        <w:tc>
          <w:tcPr>
            <w:tcW w:w="1680" w:type="dxa"/>
            <w:vAlign w:val="center"/>
          </w:tcPr>
          <w:p w:rsidR="004061EE" w:rsidRDefault="004061EE" w:rsidP="00070EF0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报销金额</w:t>
            </w:r>
          </w:p>
        </w:tc>
        <w:tc>
          <w:tcPr>
            <w:tcW w:w="4617" w:type="dxa"/>
            <w:vAlign w:val="center"/>
          </w:tcPr>
          <w:p w:rsidR="004061EE" w:rsidRDefault="004061EE" w:rsidP="00070EF0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用 途 说 明</w:t>
            </w:r>
          </w:p>
        </w:tc>
        <w:tc>
          <w:tcPr>
            <w:tcW w:w="408" w:type="dxa"/>
            <w:vMerge/>
            <w:tcBorders>
              <w:right w:val="nil"/>
            </w:tcBorders>
            <w:vAlign w:val="center"/>
          </w:tcPr>
          <w:p w:rsidR="004061EE" w:rsidRDefault="004061EE" w:rsidP="00070EF0">
            <w:pPr>
              <w:jc w:val="center"/>
              <w:rPr>
                <w:rFonts w:ascii="黑体" w:eastAsia="黑体"/>
              </w:rPr>
            </w:pPr>
          </w:p>
        </w:tc>
      </w:tr>
      <w:tr w:rsidR="004061EE" w:rsidTr="00070EF0">
        <w:trPr>
          <w:trHeight w:val="565"/>
        </w:trPr>
        <w:tc>
          <w:tcPr>
            <w:tcW w:w="3153" w:type="dxa"/>
            <w:vAlign w:val="center"/>
          </w:tcPr>
          <w:p w:rsidR="004061EE" w:rsidRDefault="004061EE" w:rsidP="00070EF0">
            <w:pPr>
              <w:jc w:val="center"/>
              <w:rPr>
                <w:rFonts w:ascii="黑体" w:eastAsia="黑体"/>
                <w:b/>
                <w:sz w:val="24"/>
              </w:rPr>
            </w:pPr>
          </w:p>
        </w:tc>
        <w:tc>
          <w:tcPr>
            <w:tcW w:w="1680" w:type="dxa"/>
            <w:vAlign w:val="center"/>
          </w:tcPr>
          <w:p w:rsidR="004061EE" w:rsidRDefault="004061EE" w:rsidP="00070EF0">
            <w:pPr>
              <w:jc w:val="center"/>
              <w:rPr>
                <w:rFonts w:ascii="黑体" w:eastAsia="黑体"/>
                <w:b/>
                <w:sz w:val="24"/>
              </w:rPr>
            </w:pPr>
          </w:p>
        </w:tc>
        <w:tc>
          <w:tcPr>
            <w:tcW w:w="4617" w:type="dxa"/>
            <w:vAlign w:val="center"/>
          </w:tcPr>
          <w:p w:rsidR="004061EE" w:rsidRDefault="004061EE" w:rsidP="00070EF0">
            <w:pPr>
              <w:rPr>
                <w:rFonts w:ascii="黑体" w:eastAsia="黑体"/>
                <w:b/>
                <w:sz w:val="24"/>
              </w:rPr>
            </w:pPr>
          </w:p>
        </w:tc>
        <w:tc>
          <w:tcPr>
            <w:tcW w:w="408" w:type="dxa"/>
            <w:vMerge/>
            <w:tcBorders>
              <w:right w:val="nil"/>
            </w:tcBorders>
            <w:vAlign w:val="center"/>
          </w:tcPr>
          <w:p w:rsidR="004061EE" w:rsidRDefault="004061EE" w:rsidP="00070EF0">
            <w:pPr>
              <w:rPr>
                <w:rFonts w:ascii="黑体" w:eastAsia="黑体"/>
              </w:rPr>
            </w:pPr>
          </w:p>
        </w:tc>
      </w:tr>
      <w:tr w:rsidR="004061EE" w:rsidTr="00070EF0">
        <w:trPr>
          <w:trHeight w:val="565"/>
        </w:trPr>
        <w:tc>
          <w:tcPr>
            <w:tcW w:w="3153" w:type="dxa"/>
            <w:vAlign w:val="center"/>
          </w:tcPr>
          <w:p w:rsidR="004061EE" w:rsidRDefault="004061EE" w:rsidP="00070EF0">
            <w:pPr>
              <w:jc w:val="center"/>
              <w:rPr>
                <w:rFonts w:ascii="黑体" w:eastAsia="黑体"/>
                <w:b/>
                <w:sz w:val="24"/>
              </w:rPr>
            </w:pPr>
          </w:p>
        </w:tc>
        <w:tc>
          <w:tcPr>
            <w:tcW w:w="1680" w:type="dxa"/>
            <w:vAlign w:val="center"/>
          </w:tcPr>
          <w:p w:rsidR="004061EE" w:rsidRDefault="004061EE" w:rsidP="00070EF0">
            <w:pPr>
              <w:jc w:val="center"/>
              <w:rPr>
                <w:rFonts w:ascii="黑体" w:eastAsia="黑体"/>
                <w:b/>
                <w:sz w:val="24"/>
              </w:rPr>
            </w:pPr>
          </w:p>
        </w:tc>
        <w:tc>
          <w:tcPr>
            <w:tcW w:w="4617" w:type="dxa"/>
            <w:vAlign w:val="center"/>
          </w:tcPr>
          <w:p w:rsidR="004061EE" w:rsidRDefault="004061EE" w:rsidP="00070EF0">
            <w:pPr>
              <w:rPr>
                <w:rFonts w:ascii="黑体" w:eastAsia="黑体"/>
                <w:b/>
                <w:sz w:val="24"/>
              </w:rPr>
            </w:pPr>
          </w:p>
        </w:tc>
        <w:tc>
          <w:tcPr>
            <w:tcW w:w="408" w:type="dxa"/>
            <w:vMerge/>
            <w:tcBorders>
              <w:right w:val="nil"/>
            </w:tcBorders>
            <w:vAlign w:val="center"/>
          </w:tcPr>
          <w:p w:rsidR="004061EE" w:rsidRDefault="004061EE" w:rsidP="00070EF0">
            <w:pPr>
              <w:rPr>
                <w:rFonts w:ascii="黑体" w:eastAsia="黑体"/>
              </w:rPr>
            </w:pPr>
          </w:p>
        </w:tc>
      </w:tr>
      <w:tr w:rsidR="004061EE" w:rsidTr="00070EF0">
        <w:trPr>
          <w:trHeight w:val="565"/>
        </w:trPr>
        <w:tc>
          <w:tcPr>
            <w:tcW w:w="3153" w:type="dxa"/>
            <w:vAlign w:val="center"/>
          </w:tcPr>
          <w:p w:rsidR="004061EE" w:rsidRDefault="004061EE" w:rsidP="00070EF0">
            <w:pPr>
              <w:jc w:val="center"/>
              <w:rPr>
                <w:rFonts w:ascii="黑体" w:eastAsia="黑体"/>
                <w:b/>
                <w:sz w:val="24"/>
              </w:rPr>
            </w:pPr>
          </w:p>
        </w:tc>
        <w:tc>
          <w:tcPr>
            <w:tcW w:w="1680" w:type="dxa"/>
            <w:vAlign w:val="center"/>
          </w:tcPr>
          <w:p w:rsidR="004061EE" w:rsidRDefault="004061EE" w:rsidP="00070EF0">
            <w:pPr>
              <w:jc w:val="center"/>
              <w:rPr>
                <w:rFonts w:ascii="黑体" w:eastAsia="黑体"/>
                <w:b/>
                <w:sz w:val="24"/>
              </w:rPr>
            </w:pPr>
          </w:p>
        </w:tc>
        <w:tc>
          <w:tcPr>
            <w:tcW w:w="4617" w:type="dxa"/>
            <w:vAlign w:val="center"/>
          </w:tcPr>
          <w:p w:rsidR="004061EE" w:rsidRPr="005C53CB" w:rsidRDefault="004061EE" w:rsidP="00070EF0">
            <w:pPr>
              <w:rPr>
                <w:rFonts w:ascii="黑体" w:eastAsia="黑体"/>
                <w:b/>
                <w:sz w:val="24"/>
              </w:rPr>
            </w:pPr>
          </w:p>
        </w:tc>
        <w:tc>
          <w:tcPr>
            <w:tcW w:w="408" w:type="dxa"/>
            <w:vMerge/>
            <w:tcBorders>
              <w:right w:val="nil"/>
            </w:tcBorders>
            <w:vAlign w:val="center"/>
          </w:tcPr>
          <w:p w:rsidR="004061EE" w:rsidRDefault="004061EE" w:rsidP="00070EF0">
            <w:pPr>
              <w:rPr>
                <w:rFonts w:ascii="黑体" w:eastAsia="黑体"/>
              </w:rPr>
            </w:pPr>
          </w:p>
        </w:tc>
      </w:tr>
      <w:tr w:rsidR="004061EE" w:rsidTr="00070EF0">
        <w:trPr>
          <w:trHeight w:val="565"/>
        </w:trPr>
        <w:tc>
          <w:tcPr>
            <w:tcW w:w="3153" w:type="dxa"/>
            <w:vAlign w:val="center"/>
          </w:tcPr>
          <w:p w:rsidR="004061EE" w:rsidRPr="00200CEF" w:rsidRDefault="004061EE" w:rsidP="00070EF0"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680" w:type="dxa"/>
            <w:vAlign w:val="center"/>
          </w:tcPr>
          <w:p w:rsidR="004061EE" w:rsidRPr="00200CEF" w:rsidRDefault="004061EE" w:rsidP="00070EF0"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4617" w:type="dxa"/>
            <w:vAlign w:val="center"/>
          </w:tcPr>
          <w:p w:rsidR="004061EE" w:rsidRDefault="004061EE" w:rsidP="00070EF0">
            <w:pPr>
              <w:rPr>
                <w:rFonts w:ascii="黑体" w:eastAsia="黑体"/>
                <w:b/>
                <w:sz w:val="24"/>
              </w:rPr>
            </w:pPr>
          </w:p>
        </w:tc>
        <w:tc>
          <w:tcPr>
            <w:tcW w:w="408" w:type="dxa"/>
            <w:vMerge/>
            <w:tcBorders>
              <w:right w:val="nil"/>
            </w:tcBorders>
            <w:vAlign w:val="center"/>
          </w:tcPr>
          <w:p w:rsidR="004061EE" w:rsidRDefault="004061EE" w:rsidP="00070EF0">
            <w:pPr>
              <w:rPr>
                <w:rFonts w:ascii="黑体" w:eastAsia="黑体"/>
              </w:rPr>
            </w:pPr>
          </w:p>
        </w:tc>
      </w:tr>
      <w:tr w:rsidR="004061EE" w:rsidTr="00070EF0">
        <w:trPr>
          <w:trHeight w:val="565"/>
        </w:trPr>
        <w:tc>
          <w:tcPr>
            <w:tcW w:w="3153" w:type="dxa"/>
            <w:vAlign w:val="center"/>
          </w:tcPr>
          <w:p w:rsidR="004061EE" w:rsidRPr="00200CEF" w:rsidRDefault="004061EE" w:rsidP="00070EF0"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680" w:type="dxa"/>
            <w:vAlign w:val="center"/>
          </w:tcPr>
          <w:p w:rsidR="004061EE" w:rsidRPr="00200CEF" w:rsidRDefault="004061EE" w:rsidP="00070EF0"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4617" w:type="dxa"/>
            <w:vAlign w:val="center"/>
          </w:tcPr>
          <w:p w:rsidR="004061EE" w:rsidRDefault="004061EE" w:rsidP="00070EF0">
            <w:pPr>
              <w:rPr>
                <w:rFonts w:ascii="黑体" w:eastAsia="黑体"/>
                <w:b/>
                <w:sz w:val="24"/>
              </w:rPr>
            </w:pPr>
          </w:p>
        </w:tc>
        <w:tc>
          <w:tcPr>
            <w:tcW w:w="408" w:type="dxa"/>
            <w:vMerge/>
            <w:tcBorders>
              <w:right w:val="nil"/>
            </w:tcBorders>
            <w:vAlign w:val="center"/>
          </w:tcPr>
          <w:p w:rsidR="004061EE" w:rsidRDefault="004061EE" w:rsidP="00070EF0">
            <w:pPr>
              <w:rPr>
                <w:rFonts w:ascii="黑体" w:eastAsia="黑体"/>
              </w:rPr>
            </w:pPr>
          </w:p>
        </w:tc>
      </w:tr>
      <w:tr w:rsidR="004061EE" w:rsidTr="00070EF0">
        <w:trPr>
          <w:trHeight w:val="800"/>
        </w:trPr>
        <w:tc>
          <w:tcPr>
            <w:tcW w:w="9450" w:type="dxa"/>
            <w:gridSpan w:val="3"/>
            <w:tcBorders>
              <w:bottom w:val="single" w:sz="4" w:space="0" w:color="auto"/>
            </w:tcBorders>
            <w:vAlign w:val="center"/>
          </w:tcPr>
          <w:p w:rsidR="004061EE" w:rsidRDefault="004061EE" w:rsidP="00070EF0">
            <w:r>
              <w:rPr>
                <w:rFonts w:hint="eastAsia"/>
              </w:rPr>
              <w:t>报销总额（大写）：</w:t>
            </w:r>
            <w:r>
              <w:rPr>
                <w:rFonts w:hint="eastAsia"/>
                <w:b/>
                <w:sz w:val="24"/>
              </w:rPr>
              <w:t xml:space="preserve">                      </w:t>
            </w:r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￥</w:t>
            </w:r>
          </w:p>
        </w:tc>
        <w:tc>
          <w:tcPr>
            <w:tcW w:w="408" w:type="dxa"/>
            <w:vMerge/>
            <w:tcBorders>
              <w:bottom w:val="nil"/>
              <w:right w:val="nil"/>
            </w:tcBorders>
            <w:vAlign w:val="center"/>
          </w:tcPr>
          <w:p w:rsidR="004061EE" w:rsidRDefault="004061EE" w:rsidP="00070EF0"/>
        </w:tc>
      </w:tr>
    </w:tbl>
    <w:p w:rsidR="00A5505C" w:rsidRPr="00A5505C" w:rsidRDefault="004061EE" w:rsidP="00A5505C">
      <w:r>
        <w:rPr>
          <w:rFonts w:hint="eastAsia"/>
        </w:rPr>
        <w:t>院领导：</w:t>
      </w:r>
      <w:r>
        <w:rPr>
          <w:rFonts w:hint="eastAsia"/>
        </w:rPr>
        <w:t xml:space="preserve">                    </w:t>
      </w:r>
      <w:r>
        <w:rPr>
          <w:rFonts w:hint="eastAsia"/>
        </w:rPr>
        <w:t>部门负责人：</w:t>
      </w:r>
      <w:r>
        <w:rPr>
          <w:rFonts w:hint="eastAsia"/>
        </w:rPr>
        <w:t xml:space="preserve">               </w:t>
      </w:r>
      <w:r>
        <w:rPr>
          <w:rFonts w:hint="eastAsia"/>
        </w:rPr>
        <w:t>报销人：</w:t>
      </w:r>
      <w:r>
        <w:rPr>
          <w:rFonts w:hint="eastAsia"/>
        </w:rPr>
        <w:t xml:space="preserve">         </w:t>
      </w:r>
      <w:r>
        <w:rPr>
          <w:rFonts w:hint="eastAsia"/>
        </w:rPr>
        <w:t>出纳：</w:t>
      </w:r>
    </w:p>
    <w:p w:rsidR="00A75987" w:rsidRDefault="00A75987" w:rsidP="006B615F">
      <w:pPr>
        <w:widowControl/>
        <w:jc w:val="left"/>
        <w:rPr>
          <w:rFonts w:ascii="仿宋" w:eastAsia="仿宋" w:hAnsi="仿宋" w:hint="eastAsia"/>
          <w:sz w:val="32"/>
        </w:rPr>
      </w:pPr>
    </w:p>
    <w:p w:rsidR="00A5505C" w:rsidRPr="00A75987" w:rsidRDefault="00A5505C" w:rsidP="006B615F">
      <w:pPr>
        <w:widowControl/>
        <w:jc w:val="left"/>
        <w:rPr>
          <w:rFonts w:ascii="宋体" w:eastAsia="宋体" w:hAnsi="宋体"/>
          <w:b/>
          <w:sz w:val="28"/>
          <w:szCs w:val="28"/>
        </w:rPr>
      </w:pPr>
      <w:r w:rsidRPr="00A75987">
        <w:rPr>
          <w:rFonts w:ascii="宋体" w:eastAsia="宋体" w:hAnsi="宋体" w:hint="eastAsia"/>
          <w:b/>
          <w:sz w:val="28"/>
          <w:szCs w:val="28"/>
        </w:rPr>
        <w:t>用餐</w:t>
      </w:r>
      <w:r w:rsidR="00900BFE" w:rsidRPr="00A75987">
        <w:rPr>
          <w:rFonts w:ascii="宋体" w:eastAsia="宋体" w:hAnsi="宋体" w:hint="eastAsia"/>
          <w:b/>
          <w:sz w:val="28"/>
          <w:szCs w:val="28"/>
        </w:rPr>
        <w:t>信息：</w:t>
      </w:r>
    </w:p>
    <w:tbl>
      <w:tblPr>
        <w:tblStyle w:val="a6"/>
        <w:tblW w:w="9464" w:type="dxa"/>
        <w:tblLook w:val="04A0"/>
      </w:tblPr>
      <w:tblGrid>
        <w:gridCol w:w="1526"/>
        <w:gridCol w:w="840"/>
        <w:gridCol w:w="1144"/>
        <w:gridCol w:w="1222"/>
        <w:gridCol w:w="338"/>
        <w:gridCol w:w="2028"/>
        <w:gridCol w:w="2366"/>
      </w:tblGrid>
      <w:tr w:rsidR="00A5505C" w:rsidRPr="00A75987" w:rsidTr="00A5505C">
        <w:tc>
          <w:tcPr>
            <w:tcW w:w="1526" w:type="dxa"/>
          </w:tcPr>
          <w:p w:rsidR="00A5505C" w:rsidRPr="00A75987" w:rsidRDefault="00A5505C" w:rsidP="00070EF0">
            <w:pPr>
              <w:widowControl/>
              <w:jc w:val="left"/>
              <w:rPr>
                <w:rFonts w:ascii="宋体" w:eastAsia="宋体" w:hAnsi="宋体"/>
                <w:b/>
                <w:sz w:val="28"/>
                <w:szCs w:val="28"/>
              </w:rPr>
            </w:pPr>
            <w:r w:rsidRPr="00A75987">
              <w:rPr>
                <w:rFonts w:ascii="宋体" w:eastAsia="宋体" w:hAnsi="宋体" w:hint="eastAsia"/>
                <w:b/>
                <w:sz w:val="28"/>
                <w:szCs w:val="28"/>
              </w:rPr>
              <w:t>来访单位</w:t>
            </w:r>
          </w:p>
        </w:tc>
        <w:tc>
          <w:tcPr>
            <w:tcW w:w="1984" w:type="dxa"/>
            <w:gridSpan w:val="2"/>
          </w:tcPr>
          <w:p w:rsidR="00A5505C" w:rsidRPr="00A75987" w:rsidRDefault="00A5505C" w:rsidP="00070EF0">
            <w:pPr>
              <w:widowControl/>
              <w:jc w:val="left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 w:rsidR="00A5505C" w:rsidRPr="00A75987" w:rsidRDefault="00A75987" w:rsidP="00070EF0">
            <w:pPr>
              <w:widowControl/>
              <w:jc w:val="left"/>
              <w:rPr>
                <w:rFonts w:ascii="宋体" w:eastAsia="宋体" w:hAnsi="宋体"/>
                <w:b/>
                <w:sz w:val="28"/>
                <w:szCs w:val="28"/>
              </w:rPr>
            </w:pPr>
            <w:r w:rsidRPr="00A75987">
              <w:rPr>
                <w:rFonts w:ascii="宋体" w:eastAsia="宋体" w:hAnsi="宋体" w:hint="eastAsia"/>
                <w:b/>
                <w:sz w:val="28"/>
                <w:szCs w:val="28"/>
              </w:rPr>
              <w:t>到访部门</w:t>
            </w:r>
          </w:p>
        </w:tc>
        <w:tc>
          <w:tcPr>
            <w:tcW w:w="4394" w:type="dxa"/>
            <w:gridSpan w:val="2"/>
          </w:tcPr>
          <w:p w:rsidR="00A5505C" w:rsidRPr="00A75987" w:rsidRDefault="00A5505C" w:rsidP="00A3758F">
            <w:pPr>
              <w:widowControl/>
              <w:jc w:val="left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</w:tr>
      <w:tr w:rsidR="00A5505C" w:rsidRPr="00A75987" w:rsidTr="00A5505C">
        <w:tc>
          <w:tcPr>
            <w:tcW w:w="1526" w:type="dxa"/>
          </w:tcPr>
          <w:p w:rsidR="00A5505C" w:rsidRPr="00A75987" w:rsidRDefault="00A5505C" w:rsidP="00070EF0">
            <w:pPr>
              <w:widowControl/>
              <w:jc w:val="left"/>
              <w:rPr>
                <w:rFonts w:ascii="宋体" w:eastAsia="宋体" w:hAnsi="宋体"/>
                <w:b/>
                <w:sz w:val="28"/>
                <w:szCs w:val="28"/>
              </w:rPr>
            </w:pPr>
            <w:r w:rsidRPr="00A75987">
              <w:rPr>
                <w:rFonts w:ascii="宋体" w:eastAsia="宋体" w:hAnsi="宋体" w:hint="eastAsia"/>
                <w:b/>
                <w:sz w:val="28"/>
                <w:szCs w:val="28"/>
              </w:rPr>
              <w:t>来访人数</w:t>
            </w:r>
          </w:p>
        </w:tc>
        <w:tc>
          <w:tcPr>
            <w:tcW w:w="1984" w:type="dxa"/>
            <w:gridSpan w:val="2"/>
          </w:tcPr>
          <w:p w:rsidR="00A5505C" w:rsidRPr="00A75987" w:rsidRDefault="00A5505C" w:rsidP="00070EF0">
            <w:pPr>
              <w:widowControl/>
              <w:jc w:val="left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 w:rsidR="00A5505C" w:rsidRPr="00A75987" w:rsidRDefault="00A75987" w:rsidP="00070EF0">
            <w:pPr>
              <w:widowControl/>
              <w:jc w:val="left"/>
              <w:rPr>
                <w:rFonts w:ascii="宋体" w:eastAsia="宋体" w:hAnsi="宋体"/>
                <w:b/>
                <w:sz w:val="28"/>
                <w:szCs w:val="28"/>
              </w:rPr>
            </w:pPr>
            <w:r w:rsidRPr="00A75987">
              <w:rPr>
                <w:rFonts w:ascii="宋体" w:eastAsia="宋体" w:hAnsi="宋体" w:hint="eastAsia"/>
                <w:b/>
                <w:sz w:val="28"/>
                <w:szCs w:val="28"/>
              </w:rPr>
              <w:t>用餐时间</w:t>
            </w:r>
          </w:p>
        </w:tc>
        <w:tc>
          <w:tcPr>
            <w:tcW w:w="4394" w:type="dxa"/>
            <w:gridSpan w:val="2"/>
          </w:tcPr>
          <w:p w:rsidR="00A5505C" w:rsidRPr="00A75987" w:rsidRDefault="00A75987" w:rsidP="00A3758F">
            <w:pPr>
              <w:widowControl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A75987">
              <w:rPr>
                <w:rFonts w:ascii="宋体" w:eastAsia="宋体" w:hAnsi="宋体" w:hint="eastAsia"/>
                <w:b/>
                <w:sz w:val="28"/>
                <w:szCs w:val="28"/>
              </w:rPr>
              <w:t xml:space="preserve">    年  月  日</w:t>
            </w:r>
            <w:r w:rsidRPr="00A75987">
              <w:rPr>
                <w:rFonts w:ascii="宋体" w:eastAsia="宋体" w:hAnsi="宋体" w:hint="eastAsia"/>
                <w:b/>
                <w:sz w:val="28"/>
                <w:szCs w:val="28"/>
                <w:u w:val="single"/>
              </w:rPr>
              <w:t xml:space="preserve">           </w:t>
            </w:r>
            <w:r w:rsidRPr="00A75987">
              <w:rPr>
                <w:rFonts w:ascii="宋体" w:eastAsia="宋体" w:hAnsi="宋体" w:hint="eastAsia"/>
                <w:b/>
                <w:sz w:val="28"/>
                <w:szCs w:val="28"/>
              </w:rPr>
              <w:t>餐</w:t>
            </w:r>
          </w:p>
        </w:tc>
      </w:tr>
      <w:tr w:rsidR="00A5505C" w:rsidRPr="00A75987" w:rsidTr="001154B4">
        <w:tc>
          <w:tcPr>
            <w:tcW w:w="2366" w:type="dxa"/>
            <w:gridSpan w:val="2"/>
          </w:tcPr>
          <w:p w:rsidR="00A5505C" w:rsidRPr="00541708" w:rsidRDefault="0067082B" w:rsidP="0067082B">
            <w:pPr>
              <w:widowControl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541708">
              <w:rPr>
                <w:rFonts w:ascii="宋体" w:eastAsia="宋体" w:hAnsi="宋体" w:hint="eastAsia"/>
                <w:sz w:val="28"/>
                <w:szCs w:val="28"/>
              </w:rPr>
              <w:t>来访人员</w:t>
            </w:r>
          </w:p>
        </w:tc>
        <w:tc>
          <w:tcPr>
            <w:tcW w:w="2366" w:type="dxa"/>
            <w:gridSpan w:val="2"/>
          </w:tcPr>
          <w:p w:rsidR="00A5505C" w:rsidRPr="00541708" w:rsidRDefault="004F1EF5" w:rsidP="004F1EF5">
            <w:pPr>
              <w:widowControl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541708">
              <w:rPr>
                <w:rFonts w:ascii="宋体" w:eastAsia="宋体" w:hAnsi="宋体" w:hint="eastAsia"/>
                <w:sz w:val="28"/>
                <w:szCs w:val="28"/>
              </w:rPr>
              <w:t>职务</w:t>
            </w:r>
          </w:p>
        </w:tc>
        <w:tc>
          <w:tcPr>
            <w:tcW w:w="2366" w:type="dxa"/>
            <w:gridSpan w:val="2"/>
          </w:tcPr>
          <w:p w:rsidR="00A5505C" w:rsidRPr="00541708" w:rsidRDefault="004F1EF5" w:rsidP="0067082B">
            <w:pPr>
              <w:widowControl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541708">
              <w:rPr>
                <w:rFonts w:ascii="宋体" w:eastAsia="宋体" w:hAnsi="宋体" w:hint="eastAsia"/>
                <w:sz w:val="28"/>
                <w:szCs w:val="28"/>
              </w:rPr>
              <w:t>来访人员</w:t>
            </w:r>
          </w:p>
        </w:tc>
        <w:tc>
          <w:tcPr>
            <w:tcW w:w="2366" w:type="dxa"/>
          </w:tcPr>
          <w:p w:rsidR="00A5505C" w:rsidRPr="00541708" w:rsidRDefault="004F1EF5" w:rsidP="004F1EF5">
            <w:pPr>
              <w:widowControl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541708">
              <w:rPr>
                <w:rFonts w:ascii="宋体" w:eastAsia="宋体" w:hAnsi="宋体" w:hint="eastAsia"/>
                <w:sz w:val="28"/>
                <w:szCs w:val="28"/>
              </w:rPr>
              <w:t>职务</w:t>
            </w:r>
          </w:p>
        </w:tc>
      </w:tr>
      <w:tr w:rsidR="00A5505C" w:rsidRPr="00A75987" w:rsidTr="001154B4">
        <w:tc>
          <w:tcPr>
            <w:tcW w:w="2366" w:type="dxa"/>
            <w:gridSpan w:val="2"/>
          </w:tcPr>
          <w:p w:rsidR="00A5505C" w:rsidRPr="00A75987" w:rsidRDefault="00A5505C" w:rsidP="00070EF0">
            <w:pPr>
              <w:widowControl/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366" w:type="dxa"/>
            <w:gridSpan w:val="2"/>
          </w:tcPr>
          <w:p w:rsidR="00A5505C" w:rsidRPr="00A75987" w:rsidRDefault="00A5505C" w:rsidP="00070EF0">
            <w:pPr>
              <w:widowControl/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366" w:type="dxa"/>
            <w:gridSpan w:val="2"/>
          </w:tcPr>
          <w:p w:rsidR="00A5505C" w:rsidRPr="00A75987" w:rsidRDefault="00A5505C" w:rsidP="00070EF0">
            <w:pPr>
              <w:widowControl/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366" w:type="dxa"/>
          </w:tcPr>
          <w:p w:rsidR="00A5505C" w:rsidRPr="00A75987" w:rsidRDefault="00A5505C" w:rsidP="00070EF0">
            <w:pPr>
              <w:widowControl/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4F1EF5" w:rsidRPr="00A75987" w:rsidTr="001154B4">
        <w:tc>
          <w:tcPr>
            <w:tcW w:w="2366" w:type="dxa"/>
            <w:gridSpan w:val="2"/>
          </w:tcPr>
          <w:p w:rsidR="004F1EF5" w:rsidRPr="00A75987" w:rsidRDefault="004F1EF5" w:rsidP="00070EF0">
            <w:pPr>
              <w:widowControl/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366" w:type="dxa"/>
            <w:gridSpan w:val="2"/>
          </w:tcPr>
          <w:p w:rsidR="004F1EF5" w:rsidRPr="00A75987" w:rsidRDefault="004F1EF5" w:rsidP="00070EF0">
            <w:pPr>
              <w:widowControl/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366" w:type="dxa"/>
            <w:gridSpan w:val="2"/>
          </w:tcPr>
          <w:p w:rsidR="004F1EF5" w:rsidRPr="00A75987" w:rsidRDefault="004F1EF5" w:rsidP="00070EF0">
            <w:pPr>
              <w:widowControl/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366" w:type="dxa"/>
          </w:tcPr>
          <w:p w:rsidR="004F1EF5" w:rsidRPr="00A75987" w:rsidRDefault="004F1EF5" w:rsidP="00070EF0">
            <w:pPr>
              <w:widowControl/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67082B" w:rsidRPr="00A75987" w:rsidTr="001154B4">
        <w:tc>
          <w:tcPr>
            <w:tcW w:w="2366" w:type="dxa"/>
            <w:gridSpan w:val="2"/>
          </w:tcPr>
          <w:p w:rsidR="0067082B" w:rsidRPr="00A75987" w:rsidRDefault="0067082B" w:rsidP="00070EF0">
            <w:pPr>
              <w:widowControl/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366" w:type="dxa"/>
            <w:gridSpan w:val="2"/>
          </w:tcPr>
          <w:p w:rsidR="0067082B" w:rsidRPr="00A75987" w:rsidRDefault="0067082B" w:rsidP="00070EF0">
            <w:pPr>
              <w:widowControl/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366" w:type="dxa"/>
            <w:gridSpan w:val="2"/>
          </w:tcPr>
          <w:p w:rsidR="0067082B" w:rsidRPr="00A75987" w:rsidRDefault="0067082B" w:rsidP="00070EF0">
            <w:pPr>
              <w:widowControl/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366" w:type="dxa"/>
          </w:tcPr>
          <w:p w:rsidR="0067082B" w:rsidRPr="00A75987" w:rsidRDefault="0067082B" w:rsidP="00070EF0">
            <w:pPr>
              <w:widowControl/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A75987" w:rsidRPr="00A75987" w:rsidTr="001154B4">
        <w:tc>
          <w:tcPr>
            <w:tcW w:w="2366" w:type="dxa"/>
            <w:gridSpan w:val="2"/>
          </w:tcPr>
          <w:p w:rsidR="00A75987" w:rsidRPr="00A75987" w:rsidRDefault="00A75987" w:rsidP="00070EF0">
            <w:pPr>
              <w:widowControl/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366" w:type="dxa"/>
            <w:gridSpan w:val="2"/>
          </w:tcPr>
          <w:p w:rsidR="00A75987" w:rsidRPr="00A75987" w:rsidRDefault="00A75987" w:rsidP="00070EF0">
            <w:pPr>
              <w:widowControl/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366" w:type="dxa"/>
            <w:gridSpan w:val="2"/>
          </w:tcPr>
          <w:p w:rsidR="00A75987" w:rsidRPr="00A75987" w:rsidRDefault="00A75987" w:rsidP="00070EF0">
            <w:pPr>
              <w:widowControl/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366" w:type="dxa"/>
          </w:tcPr>
          <w:p w:rsidR="00A75987" w:rsidRPr="00A75987" w:rsidRDefault="00A75987" w:rsidP="00070EF0">
            <w:pPr>
              <w:widowControl/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A75987" w:rsidRPr="00A75987" w:rsidTr="00616514">
        <w:tc>
          <w:tcPr>
            <w:tcW w:w="2366" w:type="dxa"/>
            <w:gridSpan w:val="2"/>
          </w:tcPr>
          <w:p w:rsidR="00A75987" w:rsidRPr="00A75987" w:rsidRDefault="00A75987" w:rsidP="00541708">
            <w:pPr>
              <w:widowControl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75987">
              <w:rPr>
                <w:rFonts w:ascii="宋体" w:eastAsia="宋体" w:hAnsi="宋体" w:hint="eastAsia"/>
                <w:b/>
                <w:sz w:val="28"/>
                <w:szCs w:val="28"/>
              </w:rPr>
              <w:t>部门负责人</w:t>
            </w:r>
          </w:p>
        </w:tc>
        <w:tc>
          <w:tcPr>
            <w:tcW w:w="2366" w:type="dxa"/>
            <w:gridSpan w:val="2"/>
          </w:tcPr>
          <w:p w:rsidR="00A75987" w:rsidRPr="00A75987" w:rsidRDefault="00A75987" w:rsidP="00070EF0">
            <w:pPr>
              <w:widowControl/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366" w:type="dxa"/>
            <w:gridSpan w:val="2"/>
          </w:tcPr>
          <w:p w:rsidR="00A75987" w:rsidRPr="00A75987" w:rsidRDefault="00A75987" w:rsidP="00541708">
            <w:pPr>
              <w:widowControl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75987">
              <w:rPr>
                <w:rFonts w:ascii="宋体" w:eastAsia="宋体" w:hAnsi="宋体" w:hint="eastAsia"/>
                <w:b/>
                <w:sz w:val="28"/>
                <w:szCs w:val="28"/>
              </w:rPr>
              <w:t>经办人</w:t>
            </w:r>
          </w:p>
        </w:tc>
        <w:tc>
          <w:tcPr>
            <w:tcW w:w="2366" w:type="dxa"/>
          </w:tcPr>
          <w:p w:rsidR="00A75987" w:rsidRPr="00A75987" w:rsidRDefault="00A75987" w:rsidP="00070EF0">
            <w:pPr>
              <w:widowControl/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A75987" w:rsidRPr="00A75987" w:rsidTr="00342237">
        <w:tc>
          <w:tcPr>
            <w:tcW w:w="2366" w:type="dxa"/>
            <w:gridSpan w:val="2"/>
          </w:tcPr>
          <w:p w:rsidR="00A75987" w:rsidRPr="00541708" w:rsidRDefault="00A75987" w:rsidP="00070EF0">
            <w:pPr>
              <w:widowControl/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  <w:r w:rsidRPr="00541708">
              <w:rPr>
                <w:rFonts w:ascii="宋体" w:eastAsia="宋体" w:hAnsi="宋体" w:hint="eastAsia"/>
                <w:sz w:val="28"/>
                <w:szCs w:val="28"/>
              </w:rPr>
              <w:t>校方陪同人员</w:t>
            </w:r>
          </w:p>
        </w:tc>
        <w:tc>
          <w:tcPr>
            <w:tcW w:w="7098" w:type="dxa"/>
            <w:gridSpan w:val="5"/>
          </w:tcPr>
          <w:p w:rsidR="00A75987" w:rsidRPr="00A75987" w:rsidRDefault="00A75987" w:rsidP="00070EF0">
            <w:pPr>
              <w:widowControl/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A75987">
              <w:rPr>
                <w:rFonts w:ascii="宋体" w:eastAsia="宋体" w:hAnsi="宋体"/>
                <w:sz w:val="28"/>
                <w:szCs w:val="28"/>
              </w:rPr>
              <w:t>（</w:t>
            </w:r>
            <w:r w:rsidRPr="00A75987">
              <w:rPr>
                <w:rFonts w:ascii="宋体" w:eastAsia="宋体" w:hAnsi="宋体" w:hint="eastAsia"/>
                <w:sz w:val="28"/>
                <w:szCs w:val="28"/>
              </w:rPr>
              <w:t>用餐为桌餐时需填写</w:t>
            </w:r>
            <w:r w:rsidRPr="00A75987">
              <w:rPr>
                <w:rFonts w:ascii="宋体" w:eastAsia="宋体" w:hAnsi="宋体"/>
                <w:sz w:val="28"/>
                <w:szCs w:val="28"/>
              </w:rPr>
              <w:t>）</w:t>
            </w:r>
          </w:p>
        </w:tc>
      </w:tr>
    </w:tbl>
    <w:p w:rsidR="006B615F" w:rsidRPr="00A75987" w:rsidRDefault="0067082B" w:rsidP="006B615F">
      <w:pPr>
        <w:widowControl/>
        <w:jc w:val="left"/>
        <w:rPr>
          <w:rFonts w:ascii="宋体" w:eastAsia="宋体" w:hAnsi="宋体"/>
          <w:szCs w:val="28"/>
        </w:rPr>
      </w:pPr>
      <w:r w:rsidRPr="00A75987">
        <w:rPr>
          <w:rFonts w:ascii="宋体" w:eastAsia="宋体" w:hAnsi="宋体" w:hint="eastAsia"/>
          <w:szCs w:val="28"/>
        </w:rPr>
        <w:t>用餐信息由后勤管理处留存</w:t>
      </w:r>
    </w:p>
    <w:sectPr w:rsidR="006B615F" w:rsidRPr="00A75987" w:rsidSect="00906B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4C4F" w:rsidRDefault="004A4C4F" w:rsidP="003E3C7A">
      <w:r>
        <w:separator/>
      </w:r>
    </w:p>
  </w:endnote>
  <w:endnote w:type="continuationSeparator" w:id="1">
    <w:p w:rsidR="004A4C4F" w:rsidRDefault="004A4C4F" w:rsidP="003E3C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4C4F" w:rsidRDefault="004A4C4F" w:rsidP="003E3C7A">
      <w:r>
        <w:separator/>
      </w:r>
    </w:p>
  </w:footnote>
  <w:footnote w:type="continuationSeparator" w:id="1">
    <w:p w:rsidR="004A4C4F" w:rsidRDefault="004A4C4F" w:rsidP="003E3C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E3C7A"/>
    <w:rsid w:val="000E6A3B"/>
    <w:rsid w:val="001433EB"/>
    <w:rsid w:val="001716BB"/>
    <w:rsid w:val="001A10C6"/>
    <w:rsid w:val="002E65A5"/>
    <w:rsid w:val="00312467"/>
    <w:rsid w:val="00333F70"/>
    <w:rsid w:val="00336510"/>
    <w:rsid w:val="003B6E11"/>
    <w:rsid w:val="003E3774"/>
    <w:rsid w:val="003E3C7A"/>
    <w:rsid w:val="004061EE"/>
    <w:rsid w:val="00444809"/>
    <w:rsid w:val="00477C22"/>
    <w:rsid w:val="004947F9"/>
    <w:rsid w:val="004A18AD"/>
    <w:rsid w:val="004A4C4F"/>
    <w:rsid w:val="004A6F99"/>
    <w:rsid w:val="004B3C7C"/>
    <w:rsid w:val="004F1EF5"/>
    <w:rsid w:val="0050101E"/>
    <w:rsid w:val="00530432"/>
    <w:rsid w:val="005328E9"/>
    <w:rsid w:val="00541708"/>
    <w:rsid w:val="005879A9"/>
    <w:rsid w:val="005F7050"/>
    <w:rsid w:val="0060474E"/>
    <w:rsid w:val="00620EA5"/>
    <w:rsid w:val="0067082B"/>
    <w:rsid w:val="006B1DD8"/>
    <w:rsid w:val="006B615F"/>
    <w:rsid w:val="007326D8"/>
    <w:rsid w:val="007B3C3C"/>
    <w:rsid w:val="007D54B5"/>
    <w:rsid w:val="008E6B5F"/>
    <w:rsid w:val="00900BFE"/>
    <w:rsid w:val="00906B88"/>
    <w:rsid w:val="00934075"/>
    <w:rsid w:val="00951F80"/>
    <w:rsid w:val="00956144"/>
    <w:rsid w:val="00965CA9"/>
    <w:rsid w:val="009C5656"/>
    <w:rsid w:val="009F6D71"/>
    <w:rsid w:val="00A0527D"/>
    <w:rsid w:val="00A24615"/>
    <w:rsid w:val="00A3758F"/>
    <w:rsid w:val="00A5505C"/>
    <w:rsid w:val="00A75987"/>
    <w:rsid w:val="00A922A2"/>
    <w:rsid w:val="00AD02AA"/>
    <w:rsid w:val="00AE4F1E"/>
    <w:rsid w:val="00B2750E"/>
    <w:rsid w:val="00BD6441"/>
    <w:rsid w:val="00BE1BF3"/>
    <w:rsid w:val="00BF4273"/>
    <w:rsid w:val="00BF7BCB"/>
    <w:rsid w:val="00C02940"/>
    <w:rsid w:val="00C130F5"/>
    <w:rsid w:val="00C366C4"/>
    <w:rsid w:val="00C3764A"/>
    <w:rsid w:val="00CA08C4"/>
    <w:rsid w:val="00CA74F5"/>
    <w:rsid w:val="00D15F34"/>
    <w:rsid w:val="00D94E69"/>
    <w:rsid w:val="00DB2873"/>
    <w:rsid w:val="00DB771B"/>
    <w:rsid w:val="00E2511E"/>
    <w:rsid w:val="00E501B7"/>
    <w:rsid w:val="00EA37C8"/>
    <w:rsid w:val="00EB5507"/>
    <w:rsid w:val="00F05353"/>
    <w:rsid w:val="00FB7D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B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E3C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E3C7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E3C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E3C7A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C366C4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C366C4"/>
  </w:style>
  <w:style w:type="table" w:styleId="a6">
    <w:name w:val="Table Grid"/>
    <w:basedOn w:val="a1"/>
    <w:uiPriority w:val="59"/>
    <w:rsid w:val="00900BF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1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D0C681-F838-49E3-B033-A8DDAB154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110</Words>
  <Characters>631</Characters>
  <Application>Microsoft Office Word</Application>
  <DocSecurity>0</DocSecurity>
  <Lines>5</Lines>
  <Paragraphs>1</Paragraphs>
  <ScaleCrop>false</ScaleCrop>
  <Company>神州网信技术有限公司</Company>
  <LinksUpToDate>false</LinksUpToDate>
  <CharactersWithSpaces>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孟春伟</dc:creator>
  <cp:lastModifiedBy>孟春伟</cp:lastModifiedBy>
  <cp:revision>20</cp:revision>
  <cp:lastPrinted>2024-07-15T03:43:00Z</cp:lastPrinted>
  <dcterms:created xsi:type="dcterms:W3CDTF">2024-07-11T01:39:00Z</dcterms:created>
  <dcterms:modified xsi:type="dcterms:W3CDTF">2024-07-15T04:27:00Z</dcterms:modified>
</cp:coreProperties>
</file>