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2</w:t>
      </w:r>
    </w:p>
    <w:p>
      <w:pPr>
        <w:pStyle w:val="2"/>
        <w:spacing w:line="360" w:lineRule="auto"/>
        <w:jc w:val="center"/>
        <w:rPr>
          <w:rFonts w:hint="eastAsia" w:hAnsi="宋体" w:cs="宋体"/>
          <w:b/>
          <w:sz w:val="24"/>
          <w:szCs w:val="32"/>
          <w:lang w:eastAsia="zh-CN"/>
        </w:rPr>
      </w:pPr>
      <w:bookmarkStart w:id="0" w:name="_GoBack"/>
      <w:r>
        <w:rPr>
          <w:rFonts w:hint="eastAsia" w:hAnsi="宋体" w:cs="宋体"/>
          <w:b/>
          <w:sz w:val="24"/>
          <w:szCs w:val="32"/>
        </w:rPr>
        <w:t>教师对学生期初评价及建议反馈表</w:t>
      </w:r>
      <w:bookmarkEnd w:id="0"/>
    </w:p>
    <w:tbl>
      <w:tblPr>
        <w:tblStyle w:val="4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18"/>
        <w:gridCol w:w="212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32"/>
                <w:lang w:eastAsia="zh-CN"/>
              </w:rPr>
              <w:t>教师姓名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32"/>
                <w:lang w:eastAsia="zh-CN"/>
              </w:rPr>
              <w:t>课程名称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32"/>
                <w:lang w:eastAsia="zh-CN"/>
              </w:rPr>
              <w:t>授课班级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hAnsi="宋体"/>
              </w:rPr>
              <w:t>一、</w:t>
            </w:r>
            <w:r>
              <w:rPr>
                <w:rFonts w:hint="eastAsia" w:ascii="宋体" w:hAnsi="宋体"/>
                <w:szCs w:val="21"/>
              </w:rPr>
              <w:t>对学生对课程评价的总体评价是什么？</w:t>
            </w: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二、对学生对自己教学评价的总体评价是什么？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三、从学生对课程及自己教学的评价及建议中获得的启示有哪些？在接下来的教学中将采取哪些改进措施？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b/>
                <w:sz w:val="24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C4F7F"/>
    <w:rsid w:val="48E91FE8"/>
    <w:rsid w:val="496C4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2017-04-28T03:24:00Z</dcterms:created>
  <dc:creator>lenovopc</dc:creator>
  <cp:lastModifiedBy>lenovopc</cp:lastModifiedBy>
  <dcterms:modified xsi:type="dcterms:W3CDTF">2017-04-28T03:24:22Z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