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C2" w:rsidRPr="002230A5" w:rsidRDefault="00C24535" w:rsidP="002230A5">
      <w:pPr>
        <w:jc w:val="center"/>
        <w:rPr>
          <w:rFonts w:ascii="华文中宋" w:eastAsia="华文中宋" w:hAnsi="华文中宋"/>
          <w:sz w:val="32"/>
          <w:szCs w:val="32"/>
        </w:rPr>
      </w:pPr>
      <w:r w:rsidRPr="002230A5">
        <w:rPr>
          <w:rFonts w:ascii="华文中宋" w:eastAsia="华文中宋" w:hAnsi="华文中宋" w:hint="eastAsia"/>
          <w:sz w:val="32"/>
          <w:szCs w:val="32"/>
        </w:rPr>
        <w:t>2020届毕业生军事理论课补考</w:t>
      </w:r>
      <w:r w:rsidR="002230A5">
        <w:rPr>
          <w:rFonts w:ascii="华文中宋" w:eastAsia="华文中宋" w:hAnsi="华文中宋" w:hint="eastAsia"/>
          <w:sz w:val="32"/>
          <w:szCs w:val="32"/>
        </w:rPr>
        <w:t>说明</w:t>
      </w:r>
    </w:p>
    <w:p w:rsidR="002230A5" w:rsidRDefault="002230A5" w:rsidP="002230A5">
      <w:pPr>
        <w:rPr>
          <w:rFonts w:ascii="仿宋_GB2312" w:eastAsia="仿宋_GB2312"/>
          <w:sz w:val="28"/>
          <w:szCs w:val="28"/>
        </w:rPr>
      </w:pPr>
    </w:p>
    <w:p w:rsidR="00C24535" w:rsidRPr="002230A5" w:rsidRDefault="002230A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根据近</w:t>
      </w:r>
      <w:r w:rsidR="00C24535" w:rsidRPr="002230A5">
        <w:rPr>
          <w:rFonts w:ascii="仿宋_GB2312" w:eastAsia="仿宋_GB2312" w:hint="eastAsia"/>
          <w:sz w:val="28"/>
          <w:szCs w:val="28"/>
        </w:rPr>
        <w:t>年军事理论课程授课及学生学习情况，针对2020届毕业生中需要补考的同学，拟采取论文考核的方式进行补考</w:t>
      </w:r>
      <w:r>
        <w:rPr>
          <w:rFonts w:ascii="仿宋_GB2312" w:eastAsia="仿宋_GB2312" w:hint="eastAsia"/>
          <w:sz w:val="28"/>
          <w:szCs w:val="28"/>
        </w:rPr>
        <w:t>。</w:t>
      </w:r>
      <w:r w:rsidR="00C24535" w:rsidRPr="002230A5">
        <w:rPr>
          <w:rFonts w:ascii="仿宋_GB2312" w:eastAsia="仿宋_GB2312" w:hint="eastAsia"/>
          <w:sz w:val="28"/>
          <w:szCs w:val="28"/>
        </w:rPr>
        <w:t>现要求如下：</w:t>
      </w:r>
    </w:p>
    <w:p w:rsidR="00C24535" w:rsidRPr="002230A5" w:rsidRDefault="002230A5" w:rsidP="002230A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230A5">
        <w:rPr>
          <w:rFonts w:ascii="仿宋_GB2312" w:eastAsia="仿宋_GB2312" w:hint="eastAsia"/>
          <w:b/>
          <w:sz w:val="28"/>
          <w:szCs w:val="28"/>
        </w:rPr>
        <w:t>一、论文主题</w:t>
      </w:r>
    </w:p>
    <w:p w:rsidR="00C24535" w:rsidRPr="002230A5" w:rsidRDefault="002230A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C24535" w:rsidRPr="002230A5">
        <w:rPr>
          <w:rFonts w:ascii="仿宋_GB2312" w:eastAsia="仿宋_GB2312" w:hint="eastAsia"/>
          <w:sz w:val="28"/>
          <w:szCs w:val="28"/>
        </w:rPr>
        <w:t>提高大学生国防意识的主要意义；</w:t>
      </w:r>
    </w:p>
    <w:p w:rsidR="00C24535" w:rsidRPr="002230A5" w:rsidRDefault="002230A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C24535" w:rsidRPr="002230A5">
        <w:rPr>
          <w:rFonts w:ascii="仿宋_GB2312" w:eastAsia="仿宋_GB2312" w:hint="eastAsia"/>
          <w:sz w:val="28"/>
          <w:szCs w:val="28"/>
        </w:rPr>
        <w:t>大学生国家安全</w:t>
      </w:r>
      <w:r>
        <w:rPr>
          <w:rFonts w:ascii="仿宋_GB2312" w:eastAsia="仿宋_GB2312" w:hint="eastAsia"/>
          <w:sz w:val="28"/>
          <w:szCs w:val="28"/>
        </w:rPr>
        <w:t>教育</w:t>
      </w:r>
      <w:r w:rsidR="00C24535" w:rsidRPr="002230A5">
        <w:rPr>
          <w:rFonts w:ascii="仿宋_GB2312" w:eastAsia="仿宋_GB2312" w:hint="eastAsia"/>
          <w:sz w:val="28"/>
          <w:szCs w:val="28"/>
        </w:rPr>
        <w:t>的主要方面；</w:t>
      </w:r>
    </w:p>
    <w:p w:rsidR="00C24535" w:rsidRPr="002230A5" w:rsidRDefault="002230A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C24535" w:rsidRPr="002230A5">
        <w:rPr>
          <w:rFonts w:ascii="仿宋_GB2312" w:eastAsia="仿宋_GB2312" w:hint="eastAsia"/>
          <w:sz w:val="28"/>
          <w:szCs w:val="28"/>
        </w:rPr>
        <w:t>我国国际战略与对外交往的主要原则；</w:t>
      </w:r>
    </w:p>
    <w:p w:rsidR="00C24535" w:rsidRPr="002230A5" w:rsidRDefault="002230A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944AEB" w:rsidRPr="002230A5">
        <w:rPr>
          <w:rFonts w:ascii="仿宋_GB2312" w:eastAsia="仿宋_GB2312" w:hint="eastAsia"/>
          <w:sz w:val="28"/>
          <w:szCs w:val="28"/>
        </w:rPr>
        <w:t>对</w:t>
      </w:r>
      <w:r w:rsidR="00C24535" w:rsidRPr="002230A5">
        <w:rPr>
          <w:rFonts w:ascii="仿宋_GB2312" w:eastAsia="仿宋_GB2312" w:hint="eastAsia"/>
          <w:sz w:val="28"/>
          <w:szCs w:val="28"/>
        </w:rPr>
        <w:t>我国国防建设中军民融合战略</w:t>
      </w:r>
      <w:r w:rsidR="00944AEB" w:rsidRPr="002230A5">
        <w:rPr>
          <w:rFonts w:ascii="仿宋_GB2312" w:eastAsia="仿宋_GB2312" w:hint="eastAsia"/>
          <w:sz w:val="28"/>
          <w:szCs w:val="28"/>
        </w:rPr>
        <w:t>的主要认识；</w:t>
      </w:r>
    </w:p>
    <w:p w:rsidR="00C24535" w:rsidRPr="002230A5" w:rsidRDefault="002230A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944AEB" w:rsidRPr="002230A5">
        <w:rPr>
          <w:rFonts w:ascii="仿宋_GB2312" w:eastAsia="仿宋_GB2312" w:hint="eastAsia"/>
          <w:sz w:val="28"/>
          <w:szCs w:val="28"/>
        </w:rPr>
        <w:t>毛泽东</w:t>
      </w:r>
      <w:r w:rsidR="00C24535" w:rsidRPr="002230A5">
        <w:rPr>
          <w:rFonts w:ascii="仿宋_GB2312" w:eastAsia="仿宋_GB2312" w:hint="eastAsia"/>
          <w:sz w:val="28"/>
          <w:szCs w:val="28"/>
        </w:rPr>
        <w:t>军事思想</w:t>
      </w:r>
      <w:r>
        <w:rPr>
          <w:rFonts w:ascii="仿宋_GB2312" w:eastAsia="仿宋_GB2312" w:hint="eastAsia"/>
          <w:sz w:val="28"/>
          <w:szCs w:val="28"/>
        </w:rPr>
        <w:t>的重要启示。</w:t>
      </w:r>
    </w:p>
    <w:p w:rsidR="00C24535" w:rsidRPr="002230A5" w:rsidRDefault="00C2453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230A5">
        <w:rPr>
          <w:rFonts w:ascii="仿宋_GB2312" w:eastAsia="仿宋_GB2312" w:hint="eastAsia"/>
          <w:sz w:val="28"/>
          <w:szCs w:val="28"/>
        </w:rPr>
        <w:t>选择其中之一，展开论述，不低于2000字。</w:t>
      </w:r>
    </w:p>
    <w:p w:rsidR="00C24535" w:rsidRPr="002230A5" w:rsidRDefault="002230A5" w:rsidP="002230A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230A5">
        <w:rPr>
          <w:rFonts w:ascii="仿宋_GB2312" w:eastAsia="仿宋_GB2312" w:hint="eastAsia"/>
          <w:b/>
          <w:sz w:val="28"/>
          <w:szCs w:val="28"/>
        </w:rPr>
        <w:t>二、</w:t>
      </w:r>
      <w:r w:rsidR="00C24535" w:rsidRPr="002230A5">
        <w:rPr>
          <w:rFonts w:ascii="仿宋_GB2312" w:eastAsia="仿宋_GB2312" w:hint="eastAsia"/>
          <w:b/>
          <w:sz w:val="28"/>
          <w:szCs w:val="28"/>
        </w:rPr>
        <w:t>评分原则</w:t>
      </w:r>
    </w:p>
    <w:p w:rsidR="00C24535" w:rsidRPr="002230A5" w:rsidRDefault="002230A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C24535" w:rsidRPr="002230A5">
        <w:rPr>
          <w:rFonts w:ascii="仿宋_GB2312" w:eastAsia="仿宋_GB2312" w:hint="eastAsia"/>
          <w:sz w:val="28"/>
          <w:szCs w:val="28"/>
        </w:rPr>
        <w:t>观点正确、</w:t>
      </w:r>
      <w:r>
        <w:rPr>
          <w:rFonts w:ascii="仿宋_GB2312" w:eastAsia="仿宋_GB2312" w:hint="eastAsia"/>
          <w:sz w:val="28"/>
          <w:szCs w:val="28"/>
        </w:rPr>
        <w:t>文句通顺</w:t>
      </w:r>
      <w:r w:rsidRPr="002230A5">
        <w:rPr>
          <w:rFonts w:ascii="仿宋_GB2312" w:eastAsia="仿宋_GB2312" w:hint="eastAsia"/>
          <w:sz w:val="28"/>
          <w:szCs w:val="28"/>
        </w:rPr>
        <w:t>、</w:t>
      </w:r>
      <w:r w:rsidR="00C24535" w:rsidRPr="002230A5">
        <w:rPr>
          <w:rFonts w:ascii="仿宋_GB2312" w:eastAsia="仿宋_GB2312" w:hint="eastAsia"/>
          <w:sz w:val="28"/>
          <w:szCs w:val="28"/>
        </w:rPr>
        <w:t>论述充分；</w:t>
      </w:r>
    </w:p>
    <w:p w:rsidR="00C24535" w:rsidRPr="002230A5" w:rsidRDefault="002230A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2.合理使用文献，</w:t>
      </w:r>
      <w:r w:rsidR="00C24535" w:rsidRPr="002230A5">
        <w:rPr>
          <w:rFonts w:ascii="仿宋_GB2312" w:eastAsia="仿宋_GB2312" w:hint="eastAsia"/>
          <w:sz w:val="28"/>
          <w:szCs w:val="28"/>
        </w:rPr>
        <w:t>资料引用规范，；</w:t>
      </w:r>
    </w:p>
    <w:p w:rsidR="00C24535" w:rsidRPr="002230A5" w:rsidRDefault="00C2453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230A5">
        <w:rPr>
          <w:rFonts w:ascii="仿宋_GB2312" w:eastAsia="仿宋_GB2312" w:hint="eastAsia"/>
          <w:sz w:val="28"/>
          <w:szCs w:val="28"/>
        </w:rPr>
        <w:t>3.</w:t>
      </w:r>
      <w:r w:rsidR="002230A5" w:rsidRPr="002230A5">
        <w:rPr>
          <w:rFonts w:ascii="仿宋_GB2312" w:eastAsia="仿宋_GB2312" w:hint="eastAsia"/>
          <w:sz w:val="28"/>
          <w:szCs w:val="28"/>
        </w:rPr>
        <w:t>无抄袭行为</w:t>
      </w:r>
      <w:r w:rsidR="002230A5">
        <w:rPr>
          <w:rFonts w:ascii="仿宋_GB2312" w:eastAsia="仿宋_GB2312" w:hint="eastAsia"/>
          <w:sz w:val="28"/>
          <w:szCs w:val="28"/>
        </w:rPr>
        <w:t>。</w:t>
      </w:r>
    </w:p>
    <w:p w:rsidR="00C24535" w:rsidRPr="002230A5" w:rsidRDefault="00C24535" w:rsidP="002230A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230A5">
        <w:rPr>
          <w:rFonts w:ascii="仿宋_GB2312" w:eastAsia="仿宋_GB2312" w:hint="eastAsia"/>
          <w:b/>
          <w:sz w:val="28"/>
          <w:szCs w:val="28"/>
        </w:rPr>
        <w:t>三、其他说明</w:t>
      </w:r>
    </w:p>
    <w:p w:rsidR="00C24535" w:rsidRPr="002230A5" w:rsidRDefault="00C24535" w:rsidP="002230A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230A5">
        <w:rPr>
          <w:rFonts w:ascii="仿宋_GB2312" w:eastAsia="仿宋_GB2312" w:hint="eastAsia"/>
          <w:sz w:val="28"/>
          <w:szCs w:val="28"/>
        </w:rPr>
        <w:t>请补考同学于4月30日前，将论文发送至邮箱</w:t>
      </w:r>
      <w:r w:rsidR="002230A5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E0484C">
        <w:rPr>
          <w:rFonts w:ascii="仿宋_GB2312" w:eastAsia="仿宋_GB2312" w:hint="eastAsia"/>
          <w:sz w:val="28"/>
          <w:szCs w:val="28"/>
          <w:u w:val="single"/>
        </w:rPr>
        <w:t xml:space="preserve">294709823@qq.com </w:t>
      </w:r>
      <w:r w:rsidRPr="002230A5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p w:rsidR="00C24535" w:rsidRPr="00E0484C" w:rsidRDefault="00C24535" w:rsidP="002230A5">
      <w:pPr>
        <w:rPr>
          <w:rFonts w:ascii="仿宋_GB2312" w:eastAsia="仿宋_GB2312"/>
          <w:sz w:val="28"/>
          <w:szCs w:val="28"/>
        </w:rPr>
      </w:pPr>
    </w:p>
    <w:p w:rsidR="00C24535" w:rsidRPr="002230A5" w:rsidRDefault="00C24535" w:rsidP="002230A5">
      <w:pPr>
        <w:rPr>
          <w:rFonts w:ascii="仿宋_GB2312" w:eastAsia="仿宋_GB2312"/>
          <w:sz w:val="28"/>
          <w:szCs w:val="28"/>
        </w:rPr>
      </w:pPr>
    </w:p>
    <w:p w:rsidR="00C24535" w:rsidRPr="002230A5" w:rsidRDefault="00C24535" w:rsidP="002230A5">
      <w:pPr>
        <w:jc w:val="right"/>
        <w:rPr>
          <w:rFonts w:ascii="仿宋_GB2312" w:eastAsia="仿宋_GB2312"/>
          <w:sz w:val="28"/>
          <w:szCs w:val="28"/>
        </w:rPr>
      </w:pPr>
      <w:r w:rsidRPr="002230A5">
        <w:rPr>
          <w:rFonts w:ascii="仿宋_GB2312" w:eastAsia="仿宋_GB2312" w:hint="eastAsia"/>
          <w:sz w:val="28"/>
          <w:szCs w:val="28"/>
        </w:rPr>
        <w:t>军事理论课教研组</w:t>
      </w:r>
    </w:p>
    <w:p w:rsidR="00C24535" w:rsidRPr="002230A5" w:rsidRDefault="00C24535" w:rsidP="002230A5">
      <w:pPr>
        <w:jc w:val="right"/>
        <w:rPr>
          <w:rFonts w:ascii="仿宋_GB2312" w:eastAsia="仿宋_GB2312"/>
          <w:sz w:val="28"/>
          <w:szCs w:val="28"/>
        </w:rPr>
      </w:pPr>
      <w:r w:rsidRPr="002230A5">
        <w:rPr>
          <w:rFonts w:ascii="仿宋_GB2312" w:eastAsia="仿宋_GB2312" w:hint="eastAsia"/>
          <w:sz w:val="28"/>
          <w:szCs w:val="28"/>
        </w:rPr>
        <w:t>2020年4月16日</w:t>
      </w:r>
    </w:p>
    <w:sectPr w:rsidR="00C24535" w:rsidRPr="0022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A85"/>
    <w:multiLevelType w:val="hybridMultilevel"/>
    <w:tmpl w:val="F67EC8A4"/>
    <w:lvl w:ilvl="0" w:tplc="8848B5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8E721D"/>
    <w:multiLevelType w:val="hybridMultilevel"/>
    <w:tmpl w:val="F6165F72"/>
    <w:lvl w:ilvl="0" w:tplc="E2CAED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1641712"/>
    <w:multiLevelType w:val="hybridMultilevel"/>
    <w:tmpl w:val="94B08B78"/>
    <w:lvl w:ilvl="0" w:tplc="0B8C73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14"/>
    <w:rsid w:val="002230A5"/>
    <w:rsid w:val="00887514"/>
    <w:rsid w:val="00944AEB"/>
    <w:rsid w:val="009B5CC2"/>
    <w:rsid w:val="00C24535"/>
    <w:rsid w:val="00E0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Company>YMS7.COM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丁建安</dc:creator>
  <cp:keywords/>
  <dc:description/>
  <cp:lastModifiedBy>zifang</cp:lastModifiedBy>
  <cp:revision>4</cp:revision>
  <dcterms:created xsi:type="dcterms:W3CDTF">2020-04-15T22:40:00Z</dcterms:created>
  <dcterms:modified xsi:type="dcterms:W3CDTF">2020-04-16T06:27:00Z</dcterms:modified>
</cp:coreProperties>
</file>