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021" w:rsidRDefault="00F11021" w:rsidP="00F11021">
      <w:pPr>
        <w:jc w:val="left"/>
        <w:rPr>
          <w:b/>
          <w:szCs w:val="32"/>
        </w:rPr>
      </w:pPr>
      <w:r>
        <w:rPr>
          <w:rFonts w:hint="eastAsia"/>
          <w:b/>
          <w:szCs w:val="32"/>
        </w:rPr>
        <w:t>附件：</w:t>
      </w:r>
    </w:p>
    <w:p w:rsidR="00EE0F78" w:rsidRPr="00542235" w:rsidRDefault="0048411D" w:rsidP="00EE0F78">
      <w:pPr>
        <w:jc w:val="center"/>
        <w:rPr>
          <w:b/>
          <w:szCs w:val="32"/>
        </w:rPr>
      </w:pPr>
      <w:bookmarkStart w:id="0" w:name="_GoBack"/>
      <w:r>
        <w:rPr>
          <w:rFonts w:hint="eastAsia"/>
          <w:b/>
          <w:szCs w:val="32"/>
        </w:rPr>
        <w:t>评分办法及评价</w:t>
      </w:r>
      <w:r w:rsidR="00A92C44">
        <w:rPr>
          <w:rFonts w:hint="eastAsia"/>
          <w:b/>
          <w:szCs w:val="32"/>
        </w:rPr>
        <w:t>标准</w:t>
      </w:r>
    </w:p>
    <w:bookmarkEnd w:id="0"/>
    <w:p w:rsidR="00EE0F78" w:rsidRPr="00A60773" w:rsidRDefault="00EE0F78" w:rsidP="00EE0F78">
      <w:pPr>
        <w:rPr>
          <w:b/>
          <w:bCs/>
          <w:sz w:val="28"/>
          <w:szCs w:val="28"/>
        </w:rPr>
      </w:pPr>
      <w:r w:rsidRPr="00A60773">
        <w:rPr>
          <w:rFonts w:hint="eastAsia"/>
          <w:b/>
          <w:bCs/>
          <w:sz w:val="28"/>
          <w:szCs w:val="28"/>
        </w:rPr>
        <w:t>一、评委构成</w:t>
      </w:r>
    </w:p>
    <w:p w:rsidR="00EE0F78" w:rsidRPr="00542235" w:rsidRDefault="00EE0F78" w:rsidP="00D44DA5">
      <w:pPr>
        <w:ind w:firstLineChars="200" w:firstLine="552"/>
        <w:rPr>
          <w:sz w:val="28"/>
          <w:szCs w:val="28"/>
        </w:rPr>
      </w:pPr>
      <w:r w:rsidRPr="00542235">
        <w:rPr>
          <w:rFonts w:hint="eastAsia"/>
          <w:sz w:val="28"/>
          <w:szCs w:val="28"/>
        </w:rPr>
        <w:t>比赛评委分为三部分：专家评委、教师评委、</w:t>
      </w:r>
      <w:r w:rsidRPr="00542235">
        <w:rPr>
          <w:sz w:val="28"/>
          <w:szCs w:val="28"/>
        </w:rPr>
        <w:t>学生评委</w:t>
      </w:r>
      <w:r w:rsidRPr="00542235">
        <w:rPr>
          <w:rFonts w:hint="eastAsia"/>
          <w:sz w:val="28"/>
          <w:szCs w:val="28"/>
        </w:rPr>
        <w:t>。</w:t>
      </w:r>
    </w:p>
    <w:p w:rsidR="00EE0F78" w:rsidRDefault="00EE0F78" w:rsidP="00D44DA5">
      <w:pPr>
        <w:ind w:firstLineChars="200" w:firstLine="552"/>
        <w:rPr>
          <w:sz w:val="28"/>
          <w:szCs w:val="28"/>
        </w:rPr>
      </w:pPr>
      <w:r w:rsidRPr="00EE0F78">
        <w:rPr>
          <w:sz w:val="28"/>
          <w:szCs w:val="28"/>
        </w:rPr>
        <w:t>专家评委</w:t>
      </w:r>
      <w:r w:rsidRPr="00EE0F78">
        <w:rPr>
          <w:rFonts w:hint="eastAsia"/>
          <w:sz w:val="28"/>
          <w:szCs w:val="28"/>
        </w:rPr>
        <w:t>由校外专家评委</w:t>
      </w:r>
      <w:r w:rsidR="00A92C44">
        <w:rPr>
          <w:rFonts w:hint="eastAsia"/>
          <w:sz w:val="28"/>
          <w:szCs w:val="28"/>
        </w:rPr>
        <w:t>和校内专家评委组成</w:t>
      </w:r>
      <w:r w:rsidR="00A60773">
        <w:rPr>
          <w:rFonts w:hint="eastAsia"/>
          <w:sz w:val="28"/>
          <w:szCs w:val="28"/>
        </w:rPr>
        <w:t>；</w:t>
      </w:r>
      <w:r w:rsidRPr="00EE0F78">
        <w:rPr>
          <w:rFonts w:hint="eastAsia"/>
          <w:sz w:val="28"/>
          <w:szCs w:val="28"/>
        </w:rPr>
        <w:t>教师评委由</w:t>
      </w:r>
      <w:r w:rsidR="00A92C44">
        <w:rPr>
          <w:rFonts w:hint="eastAsia"/>
          <w:sz w:val="28"/>
          <w:szCs w:val="28"/>
        </w:rPr>
        <w:t>各学院（部）推荐，</w:t>
      </w:r>
      <w:r w:rsidR="00A60773">
        <w:rPr>
          <w:rFonts w:hint="eastAsia"/>
          <w:sz w:val="28"/>
          <w:szCs w:val="28"/>
        </w:rPr>
        <w:t>每个学院（部）推荐</w:t>
      </w:r>
      <w:r w:rsidR="0056220C">
        <w:rPr>
          <w:sz w:val="28"/>
          <w:szCs w:val="28"/>
        </w:rPr>
        <w:t>5</w:t>
      </w:r>
      <w:r w:rsidR="00A60773">
        <w:rPr>
          <w:rFonts w:hint="eastAsia"/>
          <w:sz w:val="28"/>
          <w:szCs w:val="28"/>
        </w:rPr>
        <w:t>名教师评委</w:t>
      </w:r>
      <w:r w:rsidRPr="00EE0F78">
        <w:rPr>
          <w:rFonts w:hint="eastAsia"/>
          <w:sz w:val="28"/>
          <w:szCs w:val="28"/>
        </w:rPr>
        <w:t>；</w:t>
      </w:r>
      <w:r w:rsidRPr="00EE0F78">
        <w:rPr>
          <w:sz w:val="28"/>
          <w:szCs w:val="28"/>
        </w:rPr>
        <w:t>学生评委</w:t>
      </w:r>
      <w:r w:rsidR="00A60773" w:rsidRPr="00EE0F78">
        <w:rPr>
          <w:rFonts w:hint="eastAsia"/>
          <w:sz w:val="28"/>
          <w:szCs w:val="28"/>
        </w:rPr>
        <w:t>由</w:t>
      </w:r>
      <w:r w:rsidR="00A60773">
        <w:rPr>
          <w:rFonts w:hint="eastAsia"/>
          <w:sz w:val="28"/>
          <w:szCs w:val="28"/>
        </w:rPr>
        <w:t>各学院推荐，每个学院推荐</w:t>
      </w:r>
      <w:r w:rsidR="0056220C">
        <w:rPr>
          <w:sz w:val="28"/>
          <w:szCs w:val="28"/>
        </w:rPr>
        <w:t>4</w:t>
      </w:r>
      <w:r w:rsidR="00A60773">
        <w:rPr>
          <w:rFonts w:hint="eastAsia"/>
          <w:sz w:val="28"/>
          <w:szCs w:val="28"/>
        </w:rPr>
        <w:t>名学生</w:t>
      </w:r>
      <w:r w:rsidRPr="00EE0F78">
        <w:rPr>
          <w:sz w:val="28"/>
          <w:szCs w:val="28"/>
        </w:rPr>
        <w:t>。</w:t>
      </w:r>
    </w:p>
    <w:p w:rsidR="00A92C44" w:rsidRPr="00EE0F78" w:rsidRDefault="00D44DA5" w:rsidP="00A92C44">
      <w:pPr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每一位教师可自带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名学生参赛，自带学生不参与打分。</w:t>
      </w:r>
    </w:p>
    <w:p w:rsidR="00EE0F78" w:rsidRPr="00A60773" w:rsidRDefault="00EE0F78" w:rsidP="00EE0F78">
      <w:pPr>
        <w:rPr>
          <w:b/>
          <w:bCs/>
          <w:sz w:val="28"/>
          <w:szCs w:val="28"/>
        </w:rPr>
      </w:pPr>
      <w:r w:rsidRPr="00A60773">
        <w:rPr>
          <w:rFonts w:hint="eastAsia"/>
          <w:b/>
          <w:bCs/>
          <w:sz w:val="28"/>
          <w:szCs w:val="28"/>
        </w:rPr>
        <w:t>二、</w:t>
      </w:r>
      <w:r w:rsidR="0048411D" w:rsidRPr="00A60773">
        <w:rPr>
          <w:b/>
          <w:bCs/>
          <w:sz w:val="28"/>
          <w:szCs w:val="28"/>
        </w:rPr>
        <w:t>分值设计</w:t>
      </w:r>
    </w:p>
    <w:p w:rsidR="0048411D" w:rsidRPr="0048411D" w:rsidRDefault="0048411D" w:rsidP="0048411D">
      <w:pPr>
        <w:adjustRightInd w:val="0"/>
        <w:snapToGrid w:val="0"/>
        <w:spacing w:line="560" w:lineRule="exact"/>
        <w:ind w:firstLineChars="200" w:firstLine="552"/>
        <w:rPr>
          <w:sz w:val="28"/>
          <w:szCs w:val="28"/>
        </w:rPr>
      </w:pPr>
      <w:r w:rsidRPr="0048411D">
        <w:rPr>
          <w:sz w:val="28"/>
          <w:szCs w:val="28"/>
        </w:rPr>
        <w:t>总分</w:t>
      </w:r>
      <w:r w:rsidRPr="0048411D">
        <w:rPr>
          <w:sz w:val="28"/>
          <w:szCs w:val="28"/>
        </w:rPr>
        <w:t>100</w:t>
      </w:r>
      <w:r w:rsidRPr="0048411D">
        <w:rPr>
          <w:sz w:val="28"/>
          <w:szCs w:val="28"/>
        </w:rPr>
        <w:t>分，其中教学设计</w:t>
      </w:r>
      <w:r w:rsidRPr="0048411D">
        <w:rPr>
          <w:sz w:val="28"/>
          <w:szCs w:val="28"/>
        </w:rPr>
        <w:t>30</w:t>
      </w:r>
      <w:r w:rsidRPr="0048411D">
        <w:rPr>
          <w:sz w:val="28"/>
          <w:szCs w:val="28"/>
        </w:rPr>
        <w:t>分，由专家评委</w:t>
      </w:r>
      <w:r>
        <w:rPr>
          <w:rFonts w:hint="eastAsia"/>
          <w:sz w:val="28"/>
          <w:szCs w:val="28"/>
        </w:rPr>
        <w:t>根据教案</w:t>
      </w:r>
      <w:r w:rsidRPr="0048411D">
        <w:rPr>
          <w:sz w:val="28"/>
          <w:szCs w:val="28"/>
        </w:rPr>
        <w:t>评审确定分数；现场教学展示</w:t>
      </w:r>
      <w:r>
        <w:rPr>
          <w:sz w:val="28"/>
          <w:szCs w:val="28"/>
        </w:rPr>
        <w:t>70</w:t>
      </w:r>
      <w:r w:rsidRPr="0048411D">
        <w:rPr>
          <w:sz w:val="28"/>
          <w:szCs w:val="28"/>
        </w:rPr>
        <w:t>分</w:t>
      </w:r>
      <w:r w:rsidR="00A92C44">
        <w:rPr>
          <w:rFonts w:hint="eastAsia"/>
          <w:sz w:val="28"/>
          <w:szCs w:val="28"/>
        </w:rPr>
        <w:t>，由专家评委、教师评委和学生评委共同评审确定分数</w:t>
      </w:r>
      <w:r w:rsidRPr="0048411D">
        <w:rPr>
          <w:sz w:val="28"/>
          <w:szCs w:val="28"/>
        </w:rPr>
        <w:t>。</w:t>
      </w:r>
    </w:p>
    <w:p w:rsidR="0048411D" w:rsidRDefault="0048411D" w:rsidP="00D44DA5">
      <w:pPr>
        <w:spacing w:line="360" w:lineRule="auto"/>
        <w:rPr>
          <w:rFonts w:ascii="仿宋_GB2312" w:hAnsi="仿宋_GB2312" w:hint="eastAsia"/>
          <w:b/>
          <w:bCs/>
          <w:szCs w:val="32"/>
        </w:rPr>
      </w:pPr>
    </w:p>
    <w:p w:rsidR="0048411D" w:rsidRDefault="0048411D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A92C44" w:rsidRDefault="00A92C44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A92C44" w:rsidRDefault="00A92C44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A92C44" w:rsidRDefault="00A92C44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A92C44" w:rsidRDefault="00A92C44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A92C44" w:rsidRDefault="00A92C44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A92C44" w:rsidRDefault="00A92C44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A92C44" w:rsidRDefault="00A92C44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48411D" w:rsidRPr="0048411D" w:rsidRDefault="0048411D" w:rsidP="0048411D">
      <w:pPr>
        <w:spacing w:line="360" w:lineRule="auto"/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  <w:r>
        <w:rPr>
          <w:rFonts w:ascii="仿宋_GB2312" w:hAnsi="仿宋_GB2312" w:hint="eastAsia"/>
          <w:b/>
          <w:bCs/>
          <w:szCs w:val="32"/>
        </w:rPr>
        <w:lastRenderedPageBreak/>
        <w:t>教案评价标准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6521"/>
        <w:gridCol w:w="992"/>
      </w:tblGrid>
      <w:tr w:rsidR="0048411D" w:rsidTr="00D97F91">
        <w:trPr>
          <w:jc w:val="center"/>
        </w:trPr>
        <w:tc>
          <w:tcPr>
            <w:tcW w:w="988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:rsidR="0048411D" w:rsidRDefault="0048411D" w:rsidP="009A6267">
            <w:pPr>
              <w:widowControl/>
              <w:spacing w:line="400" w:lineRule="exact"/>
              <w:jc w:val="center"/>
              <w:rPr>
                <w:rFonts w:ascii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6521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评价说明</w:t>
            </w:r>
          </w:p>
        </w:tc>
        <w:tc>
          <w:tcPr>
            <w:tcW w:w="992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分值</w:t>
            </w:r>
          </w:p>
        </w:tc>
      </w:tr>
      <w:tr w:rsidR="0048411D" w:rsidTr="00D97F91">
        <w:trPr>
          <w:jc w:val="center"/>
        </w:trPr>
        <w:tc>
          <w:tcPr>
            <w:tcW w:w="988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1</w:t>
            </w:r>
          </w:p>
        </w:tc>
        <w:tc>
          <w:tcPr>
            <w:tcW w:w="1417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8"/>
                <w:szCs w:val="28"/>
              </w:rPr>
              <w:t>教学</w:t>
            </w:r>
            <w:r w:rsidR="00B82FEF">
              <w:rPr>
                <w:rFonts w:ascii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6521" w:type="dxa"/>
            <w:vAlign w:val="center"/>
          </w:tcPr>
          <w:p w:rsidR="0048411D" w:rsidRPr="00B82FEF" w:rsidRDefault="0048411D" w:rsidP="00B82FEF">
            <w:pPr>
              <w:ind w:firstLineChars="200" w:firstLine="552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2FEF">
              <w:rPr>
                <w:rFonts w:asciiTheme="minorEastAsia" w:eastAsiaTheme="minorEastAsia" w:hAnsiTheme="minorEastAsia" w:hint="eastAsia"/>
                <w:sz w:val="28"/>
                <w:szCs w:val="28"/>
              </w:rPr>
              <w:t>突出“以学生</w:t>
            </w:r>
            <w:r w:rsidR="00B82FEF" w:rsidRPr="00B82FEF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</w:t>
            </w:r>
            <w:r w:rsidRPr="00B82FEF">
              <w:rPr>
                <w:rFonts w:asciiTheme="minorEastAsia" w:eastAsiaTheme="minorEastAsia" w:hAnsiTheme="minorEastAsia" w:hint="eastAsia"/>
                <w:sz w:val="28"/>
                <w:szCs w:val="28"/>
              </w:rPr>
              <w:t>为中心”的教学理念，</w:t>
            </w:r>
            <w:r w:rsidR="00B82FEF" w:rsidRPr="00B82FEF">
              <w:rPr>
                <w:rFonts w:asciiTheme="minorEastAsia" w:eastAsiaTheme="minorEastAsia" w:hAnsiTheme="minorEastAsia" w:hint="eastAsia"/>
                <w:sz w:val="28"/>
                <w:szCs w:val="28"/>
              </w:rPr>
              <w:t>强调高阶能力以及情感价值的课程目标</w:t>
            </w:r>
          </w:p>
        </w:tc>
        <w:tc>
          <w:tcPr>
            <w:tcW w:w="992" w:type="dxa"/>
            <w:vAlign w:val="center"/>
          </w:tcPr>
          <w:p w:rsidR="0048411D" w:rsidRPr="000838E1" w:rsidRDefault="00D97F91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/>
                <w:b/>
                <w:szCs w:val="30"/>
              </w:rPr>
              <w:t>5</w:t>
            </w:r>
            <w:r w:rsidR="0048411D">
              <w:rPr>
                <w:rFonts w:asciiTheme="minorEastAsia" w:eastAsiaTheme="minorEastAsia" w:hAnsiTheme="minorEastAsia" w:hint="eastAsia"/>
                <w:b/>
                <w:szCs w:val="30"/>
              </w:rPr>
              <w:t>分</w:t>
            </w:r>
          </w:p>
        </w:tc>
      </w:tr>
      <w:tr w:rsidR="0048411D" w:rsidTr="00D97F91">
        <w:trPr>
          <w:jc w:val="center"/>
        </w:trPr>
        <w:tc>
          <w:tcPr>
            <w:tcW w:w="988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2</w:t>
            </w:r>
          </w:p>
        </w:tc>
        <w:tc>
          <w:tcPr>
            <w:tcW w:w="1417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6521" w:type="dxa"/>
            <w:vAlign w:val="center"/>
          </w:tcPr>
          <w:p w:rsidR="00D97F91" w:rsidRDefault="0048411D" w:rsidP="00D97F91">
            <w:pPr>
              <w:pStyle w:val="a8"/>
              <w:numPr>
                <w:ilvl w:val="0"/>
                <w:numId w:val="3"/>
              </w:numPr>
              <w:ind w:left="742" w:firstLineChars="0" w:hanging="742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8B2F4E"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教学内容凸显立德树人理念</w:t>
            </w:r>
            <w:r w:rsidRPr="008B2F4E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，</w:t>
            </w:r>
            <w:r w:rsidR="00A92C44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注重课程思政，与专业劳育有机融合</w:t>
            </w:r>
          </w:p>
          <w:p w:rsidR="00D97F91" w:rsidRDefault="00B82FEF" w:rsidP="00D97F91">
            <w:pPr>
              <w:pStyle w:val="a8"/>
              <w:numPr>
                <w:ilvl w:val="0"/>
                <w:numId w:val="3"/>
              </w:numPr>
              <w:ind w:left="742" w:firstLineChars="0" w:hanging="742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课程内容有深度、广度，反映学科前沿，渗透专业思想，使用质量高的教学资源</w:t>
            </w:r>
          </w:p>
          <w:p w:rsidR="00A92C44" w:rsidRPr="00B82FEF" w:rsidRDefault="0048411D" w:rsidP="00B82FEF">
            <w:pPr>
              <w:pStyle w:val="a8"/>
              <w:numPr>
                <w:ilvl w:val="0"/>
                <w:numId w:val="3"/>
              </w:numPr>
              <w:ind w:left="742" w:firstLineChars="0" w:hanging="742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有学术前沿性的引导</w:t>
            </w:r>
            <w:r w:rsidR="008B2F4E"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，将学科研究新进展、实践发展新经验、社会需求新变化纳入教学内容</w:t>
            </w:r>
          </w:p>
        </w:tc>
        <w:tc>
          <w:tcPr>
            <w:tcW w:w="992" w:type="dxa"/>
            <w:vAlign w:val="center"/>
          </w:tcPr>
          <w:p w:rsidR="0048411D" w:rsidRDefault="00D97F91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/>
                <w:b/>
                <w:szCs w:val="30"/>
              </w:rPr>
              <w:t>10</w:t>
            </w:r>
            <w:r w:rsidR="0048411D">
              <w:rPr>
                <w:rFonts w:asciiTheme="minorEastAsia" w:eastAsiaTheme="minorEastAsia" w:hAnsiTheme="minorEastAsia" w:hint="eastAsia"/>
                <w:b/>
                <w:szCs w:val="30"/>
              </w:rPr>
              <w:t>分</w:t>
            </w:r>
          </w:p>
        </w:tc>
      </w:tr>
      <w:tr w:rsidR="0048411D" w:rsidTr="00D97F91">
        <w:trPr>
          <w:jc w:val="center"/>
        </w:trPr>
        <w:tc>
          <w:tcPr>
            <w:tcW w:w="988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3</w:t>
            </w:r>
          </w:p>
        </w:tc>
        <w:tc>
          <w:tcPr>
            <w:tcW w:w="1417" w:type="dxa"/>
            <w:vAlign w:val="center"/>
          </w:tcPr>
          <w:p w:rsidR="0048411D" w:rsidRDefault="0048411D" w:rsidP="009A6267">
            <w:pPr>
              <w:widowControl/>
              <w:spacing w:line="400" w:lineRule="exact"/>
              <w:jc w:val="center"/>
              <w:rPr>
                <w:rFonts w:ascii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8"/>
                <w:szCs w:val="28"/>
              </w:rPr>
              <w:t>教学</w:t>
            </w:r>
            <w:r w:rsidR="00B82FEF">
              <w:rPr>
                <w:rFonts w:ascii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方法和手段</w:t>
            </w:r>
          </w:p>
        </w:tc>
        <w:tc>
          <w:tcPr>
            <w:tcW w:w="6521" w:type="dxa"/>
            <w:vAlign w:val="center"/>
          </w:tcPr>
          <w:p w:rsidR="00B82FEF" w:rsidRDefault="00A92C44" w:rsidP="00B82FEF">
            <w:pPr>
              <w:pStyle w:val="a8"/>
              <w:numPr>
                <w:ilvl w:val="0"/>
                <w:numId w:val="4"/>
              </w:numPr>
              <w:ind w:left="742" w:firstLineChars="0" w:hanging="742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采取与教学内容相契合的灵活多样的教学形式</w:t>
            </w:r>
          </w:p>
          <w:p w:rsidR="00B82FEF" w:rsidRDefault="00A92C44" w:rsidP="00B82FEF">
            <w:pPr>
              <w:pStyle w:val="a8"/>
              <w:numPr>
                <w:ilvl w:val="0"/>
                <w:numId w:val="4"/>
              </w:numPr>
              <w:ind w:left="742" w:firstLineChars="0" w:hanging="742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注重</w:t>
            </w:r>
            <w:r w:rsidR="0048411D" w:rsidRPr="00B82FEF"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教学策略</w:t>
            </w: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的</w:t>
            </w:r>
            <w:r w:rsidR="0048411D" w:rsidRPr="00B82FEF"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选择，</w:t>
            </w: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充分</w:t>
            </w:r>
            <w:r w:rsidR="0048411D" w:rsidRPr="00B82FEF"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注重调动学生的学习积极性</w:t>
            </w:r>
            <w:r w:rsidR="00B82FEF"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，强化师生和生生互动</w:t>
            </w:r>
          </w:p>
          <w:p w:rsidR="00B82FEF" w:rsidRDefault="00B82FEF" w:rsidP="00B82FEF">
            <w:pPr>
              <w:pStyle w:val="a8"/>
              <w:numPr>
                <w:ilvl w:val="0"/>
                <w:numId w:val="4"/>
              </w:numPr>
              <w:ind w:left="742" w:firstLineChars="0" w:hanging="742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使用丰富多样的教学手段，充分利用</w:t>
            </w:r>
            <w:r w:rsidRPr="00B82FEF"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教学媒体</w:t>
            </w: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和现代信息科技手段</w:t>
            </w:r>
          </w:p>
          <w:p w:rsidR="00B82FEF" w:rsidRPr="00B82FEF" w:rsidRDefault="00B82FEF" w:rsidP="00B82FEF">
            <w:pPr>
              <w:pStyle w:val="a8"/>
              <w:numPr>
                <w:ilvl w:val="0"/>
                <w:numId w:val="4"/>
              </w:numPr>
              <w:ind w:left="742" w:firstLineChars="0" w:hanging="742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B82FEF">
              <w:rPr>
                <w:rFonts w:asciiTheme="minorEastAsia" w:eastAsiaTheme="minorEastAsia" w:hAnsiTheme="minorEastAsia" w:hint="eastAsia"/>
                <w:sz w:val="28"/>
                <w:szCs w:val="28"/>
              </w:rPr>
              <w:t>根据课程的特点，用创新的教学策略、方法、技术解决课堂中存在的各种问题和困难</w:t>
            </w:r>
          </w:p>
        </w:tc>
        <w:tc>
          <w:tcPr>
            <w:tcW w:w="992" w:type="dxa"/>
            <w:vAlign w:val="center"/>
          </w:tcPr>
          <w:p w:rsidR="0048411D" w:rsidRDefault="00B82FEF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/>
                <w:b/>
                <w:szCs w:val="30"/>
              </w:rPr>
              <w:t>10</w:t>
            </w:r>
            <w:r w:rsidR="0048411D">
              <w:rPr>
                <w:rFonts w:asciiTheme="minorEastAsia" w:eastAsiaTheme="minorEastAsia" w:hAnsiTheme="minorEastAsia" w:hint="eastAsia"/>
                <w:b/>
                <w:szCs w:val="30"/>
              </w:rPr>
              <w:t>分</w:t>
            </w:r>
          </w:p>
        </w:tc>
      </w:tr>
      <w:tr w:rsidR="00B82FEF" w:rsidTr="00D97F91">
        <w:trPr>
          <w:jc w:val="center"/>
        </w:trPr>
        <w:tc>
          <w:tcPr>
            <w:tcW w:w="988" w:type="dxa"/>
            <w:vAlign w:val="center"/>
          </w:tcPr>
          <w:p w:rsidR="00B82FEF" w:rsidRDefault="00B82FEF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4</w:t>
            </w:r>
          </w:p>
        </w:tc>
        <w:tc>
          <w:tcPr>
            <w:tcW w:w="1417" w:type="dxa"/>
            <w:vAlign w:val="center"/>
          </w:tcPr>
          <w:p w:rsidR="00B82FEF" w:rsidRDefault="00B82FEF" w:rsidP="009A6267">
            <w:pPr>
              <w:widowControl/>
              <w:spacing w:line="400" w:lineRule="exact"/>
              <w:jc w:val="center"/>
              <w:rPr>
                <w:rFonts w:ascii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教学评价</w:t>
            </w:r>
          </w:p>
        </w:tc>
        <w:tc>
          <w:tcPr>
            <w:tcW w:w="6521" w:type="dxa"/>
            <w:vAlign w:val="center"/>
          </w:tcPr>
          <w:p w:rsidR="00B82FEF" w:rsidRPr="00B82FEF" w:rsidRDefault="00B82FEF" w:rsidP="00B82FEF">
            <w:pPr>
              <w:pStyle w:val="a8"/>
              <w:numPr>
                <w:ilvl w:val="0"/>
                <w:numId w:val="6"/>
              </w:numPr>
              <w:ind w:firstLineChars="0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合理评价学生知识、技能的掌握情况</w:t>
            </w:r>
          </w:p>
          <w:p w:rsidR="00B82FEF" w:rsidRDefault="00B82FEF" w:rsidP="00B82FEF">
            <w:pPr>
              <w:pStyle w:val="a8"/>
              <w:numPr>
                <w:ilvl w:val="0"/>
                <w:numId w:val="6"/>
              </w:numPr>
              <w:ind w:firstLineChars="0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促进学生进步为出发点设计多元的评价方式，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且</w:t>
            </w: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给予及时反馈</w:t>
            </w:r>
          </w:p>
          <w:p w:rsidR="00B82FEF" w:rsidRPr="00B82FEF" w:rsidRDefault="00B82FEF" w:rsidP="00B82FEF">
            <w:pPr>
              <w:pStyle w:val="a8"/>
              <w:numPr>
                <w:ilvl w:val="0"/>
                <w:numId w:val="6"/>
              </w:numPr>
              <w:ind w:firstLineChars="0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B82FEF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提供清晰合理的评价规则和标准，积极创造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学生自我评价和同伴互评的机会</w:t>
            </w:r>
          </w:p>
        </w:tc>
        <w:tc>
          <w:tcPr>
            <w:tcW w:w="992" w:type="dxa"/>
            <w:vAlign w:val="center"/>
          </w:tcPr>
          <w:p w:rsidR="00B82FEF" w:rsidRDefault="00B82FEF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5分</w:t>
            </w:r>
          </w:p>
        </w:tc>
      </w:tr>
      <w:tr w:rsidR="0048411D" w:rsidTr="00D97F91">
        <w:trPr>
          <w:jc w:val="center"/>
        </w:trPr>
        <w:tc>
          <w:tcPr>
            <w:tcW w:w="988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</w:p>
        </w:tc>
        <w:tc>
          <w:tcPr>
            <w:tcW w:w="6521" w:type="dxa"/>
            <w:vAlign w:val="center"/>
          </w:tcPr>
          <w:p w:rsidR="0048411D" w:rsidRDefault="0048411D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Cs w:val="30"/>
              </w:rPr>
              <w:t>合计</w:t>
            </w:r>
          </w:p>
        </w:tc>
        <w:tc>
          <w:tcPr>
            <w:tcW w:w="992" w:type="dxa"/>
            <w:vAlign w:val="center"/>
          </w:tcPr>
          <w:p w:rsidR="0048411D" w:rsidRDefault="00D97F91" w:rsidP="009A6267">
            <w:pPr>
              <w:jc w:val="center"/>
              <w:rPr>
                <w:rFonts w:asciiTheme="minorEastAsia" w:eastAsiaTheme="minorEastAsia" w:hAnsiTheme="minorEastAsia"/>
                <w:b/>
                <w:szCs w:val="30"/>
              </w:rPr>
            </w:pPr>
            <w:r>
              <w:rPr>
                <w:rFonts w:asciiTheme="minorEastAsia" w:eastAsiaTheme="minorEastAsia" w:hAnsiTheme="minorEastAsia"/>
                <w:b/>
                <w:szCs w:val="30"/>
              </w:rPr>
              <w:t>3</w:t>
            </w:r>
            <w:r w:rsidR="0048411D">
              <w:rPr>
                <w:rFonts w:asciiTheme="minorEastAsia" w:eastAsiaTheme="minorEastAsia" w:hAnsiTheme="minorEastAsia"/>
                <w:b/>
                <w:szCs w:val="30"/>
              </w:rPr>
              <w:t>0</w:t>
            </w:r>
            <w:r w:rsidR="0048411D">
              <w:rPr>
                <w:rFonts w:asciiTheme="minorEastAsia" w:eastAsiaTheme="minorEastAsia" w:hAnsiTheme="minorEastAsia" w:hint="eastAsia"/>
                <w:b/>
                <w:szCs w:val="30"/>
              </w:rPr>
              <w:t>分</w:t>
            </w:r>
          </w:p>
        </w:tc>
      </w:tr>
    </w:tbl>
    <w:p w:rsidR="0048411D" w:rsidRDefault="00B82FEF" w:rsidP="0048411D">
      <w:pPr>
        <w:ind w:firstLineChars="100" w:firstLine="316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备注：4</w:t>
      </w:r>
      <w:r>
        <w:rPr>
          <w:rFonts w:ascii="楷体" w:eastAsia="楷体" w:hAnsi="楷体"/>
          <w:szCs w:val="32"/>
        </w:rPr>
        <w:t>5</w:t>
      </w:r>
      <w:r>
        <w:rPr>
          <w:rFonts w:ascii="楷体" w:eastAsia="楷体" w:hAnsi="楷体" w:hint="eastAsia"/>
          <w:szCs w:val="32"/>
        </w:rPr>
        <w:t>分钟</w:t>
      </w:r>
      <w:r w:rsidR="00A60773">
        <w:rPr>
          <w:rFonts w:ascii="楷体" w:eastAsia="楷体" w:hAnsi="楷体" w:hint="eastAsia"/>
          <w:szCs w:val="32"/>
        </w:rPr>
        <w:t>（1课时）</w:t>
      </w:r>
      <w:r>
        <w:rPr>
          <w:rFonts w:ascii="楷体" w:eastAsia="楷体" w:hAnsi="楷体" w:hint="eastAsia"/>
          <w:szCs w:val="32"/>
        </w:rPr>
        <w:t>的教案设计</w:t>
      </w:r>
    </w:p>
    <w:p w:rsidR="0048411D" w:rsidRDefault="0048411D" w:rsidP="0048411D">
      <w:pPr>
        <w:ind w:firstLineChars="100" w:firstLine="316"/>
        <w:rPr>
          <w:rFonts w:ascii="楷体" w:eastAsia="楷体" w:hAnsi="楷体"/>
          <w:szCs w:val="32"/>
        </w:rPr>
      </w:pPr>
    </w:p>
    <w:p w:rsidR="0048411D" w:rsidRPr="00A30635" w:rsidRDefault="0048411D" w:rsidP="00A30635">
      <w:pPr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  <w:r w:rsidRPr="0048411D">
        <w:rPr>
          <w:rFonts w:ascii="仿宋_GB2312" w:hAnsi="仿宋_GB2312" w:hint="eastAsia"/>
          <w:b/>
          <w:bCs/>
          <w:szCs w:val="32"/>
        </w:rPr>
        <w:lastRenderedPageBreak/>
        <w:t>比赛评分标准</w:t>
      </w:r>
      <w:r w:rsidR="00A30635">
        <w:rPr>
          <w:rFonts w:ascii="仿宋_GB2312" w:hAnsi="仿宋_GB2312" w:hint="eastAsia"/>
          <w:b/>
          <w:bCs/>
          <w:szCs w:val="32"/>
        </w:rPr>
        <w:t>（专家评委、教师评委）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814"/>
        <w:gridCol w:w="1241"/>
        <w:gridCol w:w="6842"/>
      </w:tblGrid>
      <w:tr w:rsidR="0048411D" w:rsidRPr="00542235" w:rsidTr="009A6267">
        <w:trPr>
          <w:trHeight w:val="70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D97F91" w:rsidRDefault="0048411D" w:rsidP="009A6267">
            <w:pPr>
              <w:jc w:val="center"/>
              <w:rPr>
                <w:b/>
                <w:bCs/>
                <w:sz w:val="24"/>
              </w:rPr>
            </w:pPr>
            <w:r w:rsidRPr="00D97F91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D97F91" w:rsidRDefault="0048411D" w:rsidP="009A6267">
            <w:pPr>
              <w:jc w:val="center"/>
              <w:rPr>
                <w:b/>
                <w:bCs/>
                <w:sz w:val="24"/>
              </w:rPr>
            </w:pPr>
            <w:r w:rsidRPr="00D97F91"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D97F91" w:rsidRDefault="0048411D" w:rsidP="009A6267">
            <w:pPr>
              <w:jc w:val="center"/>
              <w:rPr>
                <w:b/>
                <w:bCs/>
                <w:sz w:val="24"/>
              </w:rPr>
            </w:pPr>
            <w:r w:rsidRPr="00D97F91">
              <w:rPr>
                <w:rFonts w:hint="eastAsia"/>
                <w:b/>
                <w:bCs/>
                <w:sz w:val="24"/>
              </w:rPr>
              <w:t>测评内容及分值</w:t>
            </w:r>
          </w:p>
        </w:tc>
      </w:tr>
      <w:tr w:rsidR="0048411D" w:rsidRPr="00542235" w:rsidTr="00FC5614">
        <w:trPr>
          <w:cantSplit/>
          <w:trHeight w:val="1189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542235" w:rsidRDefault="0048411D" w:rsidP="009A6267">
            <w:pPr>
              <w:jc w:val="center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542235" w:rsidRDefault="0048411D" w:rsidP="009A6267">
            <w:pPr>
              <w:jc w:val="center"/>
              <w:rPr>
                <w:b/>
                <w:bCs/>
                <w:sz w:val="24"/>
              </w:rPr>
            </w:pPr>
            <w:r w:rsidRPr="00542235">
              <w:rPr>
                <w:rFonts w:hint="eastAsia"/>
                <w:b/>
                <w:bCs/>
                <w:sz w:val="24"/>
              </w:rPr>
              <w:t>课堂呈现</w:t>
            </w:r>
          </w:p>
          <w:p w:rsidR="0048411D" w:rsidRPr="00542235" w:rsidRDefault="0048411D" w:rsidP="009A6267">
            <w:pPr>
              <w:jc w:val="center"/>
              <w:rPr>
                <w:sz w:val="24"/>
              </w:rPr>
            </w:pPr>
            <w:r w:rsidRPr="00542235">
              <w:rPr>
                <w:rFonts w:hint="eastAsia"/>
                <w:b/>
                <w:bCs/>
                <w:sz w:val="24"/>
              </w:rPr>
              <w:t>（</w:t>
            </w:r>
            <w:r w:rsidR="00427A01">
              <w:rPr>
                <w:b/>
                <w:bCs/>
                <w:sz w:val="24"/>
              </w:rPr>
              <w:t>60</w:t>
            </w:r>
            <w:r w:rsidRPr="00542235"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14" w:rsidRPr="00542235" w:rsidRDefault="0048411D" w:rsidP="00FC5614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b/>
                <w:bCs/>
                <w:sz w:val="24"/>
              </w:rPr>
              <w:t>1</w:t>
            </w:r>
            <w:r w:rsidRPr="00542235">
              <w:rPr>
                <w:rFonts w:hint="eastAsia"/>
                <w:b/>
                <w:bCs/>
                <w:sz w:val="24"/>
              </w:rPr>
              <w:t>．</w:t>
            </w:r>
            <w:r w:rsidR="00FC5614">
              <w:rPr>
                <w:rFonts w:hint="eastAsia"/>
                <w:b/>
                <w:bCs/>
                <w:sz w:val="24"/>
              </w:rPr>
              <w:t>教学理念</w:t>
            </w:r>
            <w:r w:rsidR="00427A01" w:rsidRPr="00542235">
              <w:rPr>
                <w:rFonts w:hint="eastAsia"/>
                <w:b/>
                <w:bCs/>
                <w:sz w:val="24"/>
              </w:rPr>
              <w:t>（</w:t>
            </w:r>
            <w:r w:rsidR="00427A01">
              <w:rPr>
                <w:b/>
                <w:bCs/>
                <w:sz w:val="24"/>
              </w:rPr>
              <w:t>5</w:t>
            </w:r>
            <w:r w:rsidR="00427A01" w:rsidRPr="00542235">
              <w:rPr>
                <w:rFonts w:hint="eastAsia"/>
                <w:b/>
                <w:bCs/>
                <w:sz w:val="24"/>
              </w:rPr>
              <w:t>分</w:t>
            </w:r>
            <w:r w:rsidR="00427A01" w:rsidRPr="00542235">
              <w:rPr>
                <w:rFonts w:hint="eastAsia"/>
                <w:sz w:val="24"/>
              </w:rPr>
              <w:t>）</w:t>
            </w:r>
          </w:p>
          <w:p w:rsidR="008B2F4E" w:rsidRPr="00542235" w:rsidRDefault="00FC5614" w:rsidP="00FC5614">
            <w:pPr>
              <w:spacing w:line="360" w:lineRule="exact"/>
              <w:ind w:firstLineChars="200" w:firstLine="472"/>
              <w:rPr>
                <w:sz w:val="24"/>
              </w:rPr>
            </w:pPr>
            <w:r>
              <w:rPr>
                <w:rFonts w:hint="eastAsia"/>
                <w:sz w:val="24"/>
              </w:rPr>
              <w:t>教学理念符合学科专业与课程要求，体现立德树人的思想和“学生中心、产出导向、持续改进”的教育教学理念</w:t>
            </w:r>
          </w:p>
        </w:tc>
      </w:tr>
      <w:tr w:rsidR="00FC5614" w:rsidRPr="00542235" w:rsidTr="009A6267">
        <w:trPr>
          <w:cantSplit/>
          <w:trHeight w:val="131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14" w:rsidRPr="00542235" w:rsidRDefault="00FC5614" w:rsidP="009A626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14" w:rsidRPr="00542235" w:rsidRDefault="00FC5614" w:rsidP="009A626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14" w:rsidRPr="00542235" w:rsidRDefault="00FC5614" w:rsidP="00FC56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b/>
                <w:bCs/>
                <w:sz w:val="24"/>
              </w:rPr>
              <w:t xml:space="preserve"> </w:t>
            </w:r>
            <w:r w:rsidRPr="00542235">
              <w:rPr>
                <w:rFonts w:hint="eastAsia"/>
                <w:b/>
                <w:bCs/>
                <w:sz w:val="24"/>
              </w:rPr>
              <w:t>教学内容（</w:t>
            </w:r>
            <w:r w:rsidR="009D73E7">
              <w:rPr>
                <w:b/>
                <w:bCs/>
                <w:sz w:val="24"/>
              </w:rPr>
              <w:t>3</w:t>
            </w:r>
            <w:r w:rsidR="00427A01">
              <w:rPr>
                <w:b/>
                <w:bCs/>
                <w:sz w:val="24"/>
              </w:rPr>
              <w:t>0</w:t>
            </w:r>
            <w:r w:rsidRPr="00542235">
              <w:rPr>
                <w:rFonts w:hint="eastAsia"/>
                <w:b/>
                <w:bCs/>
                <w:sz w:val="24"/>
              </w:rPr>
              <w:t>分</w:t>
            </w:r>
            <w:r w:rsidRPr="00542235">
              <w:rPr>
                <w:rFonts w:hint="eastAsia"/>
                <w:sz w:val="24"/>
              </w:rPr>
              <w:t>）</w:t>
            </w:r>
          </w:p>
          <w:p w:rsidR="00FC5614" w:rsidRPr="00542235" w:rsidRDefault="00FC5614" w:rsidP="00FC5614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1</w:t>
            </w:r>
            <w:r w:rsidRPr="00542235">
              <w:rPr>
                <w:rFonts w:hint="eastAsia"/>
                <w:sz w:val="24"/>
              </w:rPr>
              <w:t>）</w:t>
            </w:r>
            <w:r w:rsidR="009D73E7">
              <w:rPr>
                <w:rFonts w:hint="eastAsia"/>
                <w:sz w:val="24"/>
              </w:rPr>
              <w:t>注重</w:t>
            </w:r>
            <w:r>
              <w:rPr>
                <w:rFonts w:hint="eastAsia"/>
                <w:sz w:val="24"/>
              </w:rPr>
              <w:t>课程思政</w:t>
            </w:r>
            <w:r w:rsidR="009D73E7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促进学生</w:t>
            </w:r>
            <w:r w:rsidR="009D73E7">
              <w:rPr>
                <w:rFonts w:hint="eastAsia"/>
                <w:sz w:val="24"/>
              </w:rPr>
              <w:t>家国情怀、科学与人文精神的培养</w:t>
            </w:r>
            <w:r>
              <w:rPr>
                <w:rFonts w:hint="eastAsia"/>
                <w:sz w:val="24"/>
              </w:rPr>
              <w:t>；有机融入专业</w:t>
            </w:r>
            <w:r w:rsidR="009D73E7">
              <w:rPr>
                <w:rFonts w:hint="eastAsia"/>
                <w:sz w:val="24"/>
              </w:rPr>
              <w:t>劳育</w:t>
            </w:r>
            <w:r>
              <w:rPr>
                <w:rFonts w:hint="eastAsia"/>
                <w:sz w:val="24"/>
              </w:rPr>
              <w:t>，体现我校</w:t>
            </w:r>
            <w:r w:rsidR="009D73E7">
              <w:rPr>
                <w:rFonts w:hint="eastAsia"/>
                <w:sz w:val="24"/>
              </w:rPr>
              <w:t xml:space="preserve"> </w:t>
            </w:r>
            <w:r w:rsidR="009D73E7">
              <w:rPr>
                <w:rFonts w:hint="eastAsia"/>
                <w:sz w:val="24"/>
              </w:rPr>
              <w:t>“劳动情怀深厚”</w:t>
            </w:r>
            <w:r>
              <w:rPr>
                <w:rFonts w:hint="eastAsia"/>
                <w:sz w:val="24"/>
              </w:rPr>
              <w:t>的人才</w:t>
            </w:r>
            <w:r w:rsidR="009D73E7">
              <w:rPr>
                <w:rFonts w:hint="eastAsia"/>
                <w:sz w:val="24"/>
              </w:rPr>
              <w:t>培养</w:t>
            </w:r>
            <w:r>
              <w:rPr>
                <w:rFonts w:hint="eastAsia"/>
                <w:sz w:val="24"/>
              </w:rPr>
              <w:t>目标</w:t>
            </w:r>
            <w:r w:rsidRPr="00542235">
              <w:rPr>
                <w:rFonts w:hint="eastAsia"/>
                <w:sz w:val="24"/>
              </w:rPr>
              <w:t xml:space="preserve"> </w:t>
            </w:r>
          </w:p>
          <w:p w:rsidR="00FC5614" w:rsidRDefault="00FC5614" w:rsidP="00FC5614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2</w:t>
            </w:r>
            <w:r w:rsidRPr="00542235">
              <w:rPr>
                <w:rFonts w:hint="eastAsia"/>
                <w:sz w:val="24"/>
              </w:rPr>
              <w:t>）重点</w:t>
            </w:r>
            <w:r>
              <w:rPr>
                <w:rFonts w:hint="eastAsia"/>
                <w:sz w:val="24"/>
              </w:rPr>
              <w:t>难点</w:t>
            </w:r>
            <w:r w:rsidRPr="00542235">
              <w:rPr>
                <w:rFonts w:hint="eastAsia"/>
                <w:sz w:val="24"/>
              </w:rPr>
              <w:t>突出，条理清楚</w:t>
            </w:r>
          </w:p>
          <w:p w:rsidR="00FC5614" w:rsidRPr="00FC5614" w:rsidRDefault="00FC5614" w:rsidP="00FC56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）具备高阶性、创新性和挑战度，教学内容有深度、广度</w:t>
            </w:r>
          </w:p>
        </w:tc>
      </w:tr>
      <w:tr w:rsidR="0048411D" w:rsidRPr="00542235" w:rsidTr="009A6267">
        <w:trPr>
          <w:cantSplit/>
          <w:trHeight w:val="993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542235" w:rsidRDefault="0048411D" w:rsidP="009A62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542235" w:rsidRDefault="0048411D" w:rsidP="009A62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1D" w:rsidRPr="00542235" w:rsidRDefault="00427A01" w:rsidP="009A6267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48411D" w:rsidRPr="00542235">
              <w:rPr>
                <w:rFonts w:hint="eastAsia"/>
                <w:b/>
                <w:bCs/>
                <w:sz w:val="24"/>
              </w:rPr>
              <w:t>．教学方法</w:t>
            </w:r>
            <w:r w:rsidR="00FC5614">
              <w:rPr>
                <w:rFonts w:hint="eastAsia"/>
                <w:b/>
                <w:bCs/>
                <w:sz w:val="24"/>
              </w:rPr>
              <w:t>和手段</w:t>
            </w:r>
            <w:r w:rsidR="0048411D" w:rsidRPr="00542235"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5</w:t>
            </w:r>
            <w:r w:rsidR="0048411D" w:rsidRPr="00542235">
              <w:rPr>
                <w:rFonts w:hint="eastAsia"/>
                <w:b/>
                <w:bCs/>
                <w:sz w:val="24"/>
              </w:rPr>
              <w:t>分）</w:t>
            </w:r>
          </w:p>
          <w:p w:rsidR="0048411D" w:rsidRPr="00542235" w:rsidRDefault="0048411D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1</w:t>
            </w:r>
            <w:r w:rsidRPr="00542235">
              <w:rPr>
                <w:rFonts w:hint="eastAsia"/>
                <w:sz w:val="24"/>
              </w:rPr>
              <w:t>）能够</w:t>
            </w:r>
            <w:r w:rsidR="00FC5614">
              <w:rPr>
                <w:rFonts w:hint="eastAsia"/>
                <w:sz w:val="24"/>
              </w:rPr>
              <w:t>灵活</w:t>
            </w:r>
            <w:r w:rsidRPr="00542235">
              <w:rPr>
                <w:rFonts w:hint="eastAsia"/>
                <w:sz w:val="24"/>
              </w:rPr>
              <w:t>选择适合教学内容的</w:t>
            </w:r>
            <w:r w:rsidR="00FC5614">
              <w:rPr>
                <w:rFonts w:hint="eastAsia"/>
                <w:sz w:val="24"/>
              </w:rPr>
              <w:t>多样的</w:t>
            </w:r>
            <w:r w:rsidRPr="00542235">
              <w:rPr>
                <w:rFonts w:hint="eastAsia"/>
                <w:sz w:val="24"/>
              </w:rPr>
              <w:t>教学方法</w:t>
            </w:r>
            <w:r w:rsidR="00FC5614">
              <w:rPr>
                <w:rFonts w:hint="eastAsia"/>
                <w:sz w:val="24"/>
              </w:rPr>
              <w:t>和手段</w:t>
            </w:r>
            <w:r w:rsidR="00FC5614" w:rsidRPr="00542235">
              <w:rPr>
                <w:sz w:val="24"/>
              </w:rPr>
              <w:t xml:space="preserve"> </w:t>
            </w:r>
          </w:p>
          <w:p w:rsidR="0048411D" w:rsidRPr="00542235" w:rsidRDefault="0048411D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="00FC5614">
              <w:rPr>
                <w:sz w:val="24"/>
              </w:rPr>
              <w:t>2</w:t>
            </w:r>
            <w:r w:rsidRPr="00542235">
              <w:rPr>
                <w:rFonts w:hint="eastAsia"/>
                <w:sz w:val="24"/>
              </w:rPr>
              <w:t>）</w:t>
            </w:r>
            <w:r w:rsidR="00FC5614">
              <w:rPr>
                <w:rFonts w:hint="eastAsia"/>
                <w:sz w:val="24"/>
              </w:rPr>
              <w:t>合理有效</w:t>
            </w:r>
            <w:r w:rsidR="008D656A" w:rsidRPr="008D656A">
              <w:rPr>
                <w:sz w:val="24"/>
              </w:rPr>
              <w:t>使用各种教学媒体</w:t>
            </w:r>
            <w:r w:rsidR="008D656A" w:rsidRPr="008D656A">
              <w:rPr>
                <w:rFonts w:hint="eastAsia"/>
                <w:sz w:val="24"/>
              </w:rPr>
              <w:t>和现代信息科技手段</w:t>
            </w:r>
          </w:p>
        </w:tc>
      </w:tr>
      <w:tr w:rsidR="0048411D" w:rsidRPr="00542235" w:rsidTr="009D73E7">
        <w:trPr>
          <w:cantSplit/>
          <w:trHeight w:val="2593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542235" w:rsidRDefault="0048411D" w:rsidP="009A62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542235" w:rsidRDefault="0048411D" w:rsidP="009A62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1D" w:rsidRPr="00542235" w:rsidRDefault="00427A01" w:rsidP="009A6267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="0048411D" w:rsidRPr="00542235">
              <w:rPr>
                <w:rFonts w:hint="eastAsia"/>
                <w:b/>
                <w:bCs/>
                <w:sz w:val="24"/>
              </w:rPr>
              <w:t>．</w:t>
            </w:r>
            <w:r w:rsidR="00FC5614">
              <w:rPr>
                <w:rFonts w:hint="eastAsia"/>
                <w:b/>
                <w:bCs/>
                <w:sz w:val="24"/>
              </w:rPr>
              <w:t>教学过程</w:t>
            </w:r>
            <w:r w:rsidR="0048411D" w:rsidRPr="00542235">
              <w:rPr>
                <w:rFonts w:hint="eastAsia"/>
                <w:b/>
                <w:bCs/>
                <w:sz w:val="24"/>
              </w:rPr>
              <w:t>（</w:t>
            </w:r>
            <w:r w:rsidR="009D73E7">
              <w:rPr>
                <w:b/>
                <w:bCs/>
                <w:sz w:val="24"/>
              </w:rPr>
              <w:t>2</w:t>
            </w:r>
            <w:r w:rsidR="0048411D" w:rsidRPr="00542235">
              <w:rPr>
                <w:rFonts w:hint="eastAsia"/>
                <w:b/>
                <w:bCs/>
                <w:sz w:val="24"/>
              </w:rPr>
              <w:t>0</w:t>
            </w:r>
            <w:r w:rsidR="0048411D" w:rsidRPr="00542235">
              <w:rPr>
                <w:rFonts w:hint="eastAsia"/>
                <w:b/>
                <w:bCs/>
                <w:sz w:val="24"/>
              </w:rPr>
              <w:t>分）</w:t>
            </w:r>
          </w:p>
          <w:p w:rsidR="00FC5614" w:rsidRDefault="0048411D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1</w:t>
            </w:r>
            <w:r w:rsidRPr="00542235">
              <w:rPr>
                <w:rFonts w:hint="eastAsia"/>
                <w:sz w:val="24"/>
              </w:rPr>
              <w:t>）</w:t>
            </w:r>
            <w:r w:rsidR="00FC5614">
              <w:rPr>
                <w:rFonts w:hint="eastAsia"/>
                <w:sz w:val="24"/>
              </w:rPr>
              <w:t>注重与学生为中心，体现教师主导、学生主体</w:t>
            </w:r>
          </w:p>
          <w:p w:rsidR="00FC5614" w:rsidRDefault="00FC5614" w:rsidP="009A626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）教学目标科学、明确，重视学生发展，所有课堂活动与教学目标具有一致性</w:t>
            </w:r>
          </w:p>
          <w:p w:rsidR="0048411D" w:rsidRPr="00542235" w:rsidRDefault="0048411D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="009D73E7">
              <w:rPr>
                <w:sz w:val="24"/>
              </w:rPr>
              <w:t>3</w:t>
            </w:r>
            <w:r w:rsidRPr="00542235">
              <w:rPr>
                <w:rFonts w:hint="eastAsia"/>
                <w:sz w:val="24"/>
              </w:rPr>
              <w:t>）</w:t>
            </w:r>
            <w:r w:rsidR="00B17530">
              <w:rPr>
                <w:rFonts w:hint="eastAsia"/>
                <w:sz w:val="24"/>
              </w:rPr>
              <w:t>教学组织有序，教学过程安排合理，教授具有逻辑性、条理性，注重调动学生积极性，师生互动充分</w:t>
            </w:r>
          </w:p>
          <w:p w:rsidR="0048411D" w:rsidRPr="00542235" w:rsidRDefault="008B2F4E" w:rsidP="009A626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D73E7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）充分利用线上教学的有力</w:t>
            </w:r>
            <w:r w:rsidR="00B17530">
              <w:rPr>
                <w:rFonts w:hint="eastAsia"/>
                <w:sz w:val="24"/>
              </w:rPr>
              <w:t>条件</w:t>
            </w:r>
            <w:r w:rsidR="00A30635">
              <w:rPr>
                <w:rFonts w:hint="eastAsia"/>
                <w:sz w:val="24"/>
              </w:rPr>
              <w:t>，帮助学生自主学习</w:t>
            </w:r>
          </w:p>
        </w:tc>
      </w:tr>
      <w:tr w:rsidR="0048411D" w:rsidRPr="00542235" w:rsidTr="009A6267">
        <w:trPr>
          <w:trHeight w:val="8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542235" w:rsidRDefault="0048411D" w:rsidP="009A6267">
            <w:pPr>
              <w:jc w:val="center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542235" w:rsidRDefault="00FC5614" w:rsidP="009A6267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教学效果</w:t>
            </w:r>
          </w:p>
          <w:p w:rsidR="0048411D" w:rsidRPr="00542235" w:rsidRDefault="0048411D" w:rsidP="009A6267">
            <w:pPr>
              <w:spacing w:line="360" w:lineRule="exact"/>
              <w:jc w:val="center"/>
              <w:rPr>
                <w:sz w:val="24"/>
              </w:rPr>
            </w:pPr>
            <w:r w:rsidRPr="00542235">
              <w:rPr>
                <w:rFonts w:hint="eastAsia"/>
                <w:b/>
                <w:bCs/>
                <w:sz w:val="24"/>
              </w:rPr>
              <w:t>（</w:t>
            </w:r>
            <w:r w:rsidR="00427A01">
              <w:rPr>
                <w:b/>
                <w:bCs/>
                <w:sz w:val="24"/>
              </w:rPr>
              <w:t>1</w:t>
            </w:r>
            <w:r w:rsidRPr="00542235">
              <w:rPr>
                <w:rFonts w:hint="eastAsia"/>
                <w:b/>
                <w:bCs/>
                <w:sz w:val="24"/>
              </w:rPr>
              <w:t>0</w:t>
            </w:r>
            <w:r w:rsidRPr="00542235"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3E7" w:rsidRDefault="0048411D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1</w:t>
            </w:r>
            <w:r w:rsidRPr="00542235">
              <w:rPr>
                <w:rFonts w:hint="eastAsia"/>
                <w:sz w:val="24"/>
              </w:rPr>
              <w:t>）</w:t>
            </w:r>
            <w:r w:rsidR="00B17530">
              <w:rPr>
                <w:rFonts w:hint="eastAsia"/>
                <w:sz w:val="24"/>
              </w:rPr>
              <w:t>课堂讲授富有吸引力，课堂气氛融洽，学生思维活跃</w:t>
            </w:r>
          </w:p>
          <w:p w:rsidR="0048411D" w:rsidRPr="00542235" w:rsidRDefault="0048411D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2</w:t>
            </w:r>
            <w:r w:rsidRPr="00542235">
              <w:rPr>
                <w:rFonts w:hint="eastAsia"/>
                <w:sz w:val="24"/>
              </w:rPr>
              <w:t>）</w:t>
            </w:r>
            <w:r w:rsidR="00B17530">
              <w:rPr>
                <w:rFonts w:hint="eastAsia"/>
                <w:sz w:val="24"/>
              </w:rPr>
              <w:t>学生知识、能力与素质得到了全面发展，有效激发学生的学习兴趣，培养了学生的自主学习能力</w:t>
            </w:r>
          </w:p>
          <w:p w:rsidR="0048411D" w:rsidRPr="00542235" w:rsidRDefault="0048411D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3</w:t>
            </w:r>
            <w:r w:rsidRPr="00542235">
              <w:rPr>
                <w:rFonts w:hint="eastAsia"/>
                <w:sz w:val="24"/>
              </w:rPr>
              <w:t>）</w:t>
            </w:r>
            <w:r w:rsidR="00B17530">
              <w:rPr>
                <w:rFonts w:hint="eastAsia"/>
                <w:sz w:val="24"/>
              </w:rPr>
              <w:t>教学风格突出、教学模式新颖、效果好</w:t>
            </w:r>
            <w:r w:rsidR="00A30635" w:rsidRPr="00A30635">
              <w:rPr>
                <w:rFonts w:hint="eastAsia"/>
                <w:sz w:val="24"/>
              </w:rPr>
              <w:t>，</w:t>
            </w:r>
            <w:r w:rsidR="00B17530">
              <w:rPr>
                <w:rFonts w:hint="eastAsia"/>
                <w:sz w:val="24"/>
              </w:rPr>
              <w:t>教学过程</w:t>
            </w:r>
            <w:r w:rsidR="00A30635" w:rsidRPr="00A30635">
              <w:rPr>
                <w:rFonts w:hint="eastAsia"/>
                <w:sz w:val="24"/>
              </w:rPr>
              <w:t>有亮点</w:t>
            </w:r>
          </w:p>
        </w:tc>
      </w:tr>
      <w:tr w:rsidR="0048411D" w:rsidRPr="00542235" w:rsidTr="009A6267">
        <w:trPr>
          <w:trHeight w:val="670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1D" w:rsidRPr="009D73E7" w:rsidRDefault="0048411D" w:rsidP="009A6267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9D73E7">
              <w:rPr>
                <w:rFonts w:hint="eastAsia"/>
                <w:b/>
                <w:bCs/>
                <w:sz w:val="24"/>
              </w:rPr>
              <w:t>满分</w:t>
            </w:r>
            <w:r w:rsidR="00427A01" w:rsidRPr="009D73E7">
              <w:rPr>
                <w:b/>
                <w:bCs/>
                <w:sz w:val="24"/>
              </w:rPr>
              <w:t>70</w:t>
            </w:r>
            <w:r w:rsidRPr="009D73E7">
              <w:rPr>
                <w:rFonts w:hint="eastAsia"/>
                <w:b/>
                <w:bCs/>
                <w:sz w:val="24"/>
              </w:rPr>
              <w:t>分</w:t>
            </w:r>
          </w:p>
        </w:tc>
      </w:tr>
    </w:tbl>
    <w:p w:rsidR="0048411D" w:rsidRDefault="0048411D" w:rsidP="0048411D">
      <w:pPr>
        <w:ind w:firstLineChars="100" w:firstLine="316"/>
        <w:rPr>
          <w:rFonts w:ascii="楷体" w:eastAsia="楷体" w:hAnsi="楷体"/>
          <w:szCs w:val="32"/>
        </w:rPr>
      </w:pPr>
    </w:p>
    <w:p w:rsidR="00EE0F78" w:rsidRPr="00542235" w:rsidRDefault="0048411D" w:rsidP="0048411D">
      <w:pPr>
        <w:rPr>
          <w:sz w:val="28"/>
          <w:szCs w:val="28"/>
        </w:rPr>
      </w:pPr>
      <w:r>
        <w:rPr>
          <w:rFonts w:ascii="楷体" w:eastAsia="楷体" w:hAnsi="楷体" w:hint="eastAsia"/>
          <w:szCs w:val="32"/>
        </w:rPr>
        <w:br w:type="page"/>
      </w:r>
    </w:p>
    <w:p w:rsidR="00A30635" w:rsidRDefault="00A30635" w:rsidP="00A30635">
      <w:pPr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  <w:r w:rsidRPr="0048411D">
        <w:rPr>
          <w:rFonts w:ascii="仿宋_GB2312" w:hAnsi="仿宋_GB2312" w:hint="eastAsia"/>
          <w:b/>
          <w:bCs/>
          <w:szCs w:val="32"/>
        </w:rPr>
        <w:lastRenderedPageBreak/>
        <w:t>比赛评分标准</w:t>
      </w:r>
      <w:r>
        <w:rPr>
          <w:rFonts w:ascii="仿宋_GB2312" w:hAnsi="仿宋_GB2312" w:hint="eastAsia"/>
          <w:b/>
          <w:bCs/>
          <w:szCs w:val="32"/>
        </w:rPr>
        <w:t>（学生评委）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814"/>
        <w:gridCol w:w="1241"/>
        <w:gridCol w:w="6842"/>
      </w:tblGrid>
      <w:tr w:rsidR="00D44DA5" w:rsidRPr="00542235" w:rsidTr="009A6267">
        <w:trPr>
          <w:trHeight w:val="70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9D73E7" w:rsidRDefault="00D44DA5" w:rsidP="009A6267">
            <w:pPr>
              <w:jc w:val="center"/>
              <w:rPr>
                <w:b/>
                <w:bCs/>
                <w:sz w:val="24"/>
              </w:rPr>
            </w:pPr>
            <w:r w:rsidRPr="009D73E7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9D73E7" w:rsidRDefault="00D44DA5" w:rsidP="009A6267">
            <w:pPr>
              <w:jc w:val="center"/>
              <w:rPr>
                <w:b/>
                <w:bCs/>
                <w:sz w:val="24"/>
              </w:rPr>
            </w:pPr>
            <w:r w:rsidRPr="009D73E7"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9D73E7" w:rsidRDefault="00D44DA5" w:rsidP="009A6267">
            <w:pPr>
              <w:jc w:val="center"/>
              <w:rPr>
                <w:b/>
                <w:bCs/>
                <w:sz w:val="24"/>
              </w:rPr>
            </w:pPr>
            <w:r w:rsidRPr="009D73E7">
              <w:rPr>
                <w:rFonts w:hint="eastAsia"/>
                <w:b/>
                <w:bCs/>
                <w:sz w:val="24"/>
              </w:rPr>
              <w:t>测评内容及分值</w:t>
            </w:r>
          </w:p>
        </w:tc>
      </w:tr>
      <w:tr w:rsidR="00D44DA5" w:rsidRPr="00542235" w:rsidTr="009A6267">
        <w:trPr>
          <w:cantSplit/>
          <w:trHeight w:val="131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542235" w:rsidRDefault="00D44DA5" w:rsidP="009A6267">
            <w:pPr>
              <w:jc w:val="center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542235" w:rsidRDefault="00D44DA5" w:rsidP="009A62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教学效果</w:t>
            </w:r>
          </w:p>
          <w:p w:rsidR="00D44DA5" w:rsidRPr="00542235" w:rsidRDefault="00D44DA5" w:rsidP="009A6267">
            <w:pPr>
              <w:jc w:val="center"/>
              <w:rPr>
                <w:sz w:val="24"/>
              </w:rPr>
            </w:pPr>
            <w:r w:rsidRPr="00542235">
              <w:rPr>
                <w:rFonts w:hint="eastAsia"/>
                <w:b/>
                <w:bCs/>
                <w:sz w:val="24"/>
              </w:rPr>
              <w:t>（</w:t>
            </w:r>
            <w:r w:rsidR="009D73E7">
              <w:rPr>
                <w:b/>
                <w:bCs/>
                <w:sz w:val="24"/>
              </w:rPr>
              <w:t>70</w:t>
            </w:r>
            <w:r w:rsidRPr="00542235"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DA5" w:rsidRPr="00542235" w:rsidRDefault="00D44DA5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b/>
                <w:bCs/>
                <w:sz w:val="24"/>
              </w:rPr>
              <w:t>1</w:t>
            </w:r>
            <w:r w:rsidRPr="00542235">
              <w:rPr>
                <w:rFonts w:hint="eastAsia"/>
                <w:b/>
                <w:bCs/>
                <w:sz w:val="24"/>
              </w:rPr>
              <w:t>．</w:t>
            </w:r>
            <w:r>
              <w:rPr>
                <w:rFonts w:hint="eastAsia"/>
                <w:b/>
                <w:bCs/>
                <w:sz w:val="24"/>
              </w:rPr>
              <w:t>听</w:t>
            </w:r>
            <w:r w:rsidRPr="00542235">
              <w:rPr>
                <w:rFonts w:hint="eastAsia"/>
                <w:b/>
                <w:bCs/>
                <w:sz w:val="24"/>
              </w:rPr>
              <w:t>（</w:t>
            </w:r>
            <w:r w:rsidR="009D73E7">
              <w:rPr>
                <w:b/>
                <w:bCs/>
                <w:sz w:val="24"/>
              </w:rPr>
              <w:t>1</w:t>
            </w:r>
            <w:r w:rsidRPr="00542235">
              <w:rPr>
                <w:rFonts w:hint="eastAsia"/>
                <w:b/>
                <w:bCs/>
                <w:sz w:val="24"/>
              </w:rPr>
              <w:t>0</w:t>
            </w:r>
            <w:r w:rsidRPr="00542235">
              <w:rPr>
                <w:rFonts w:hint="eastAsia"/>
                <w:b/>
                <w:bCs/>
                <w:sz w:val="24"/>
              </w:rPr>
              <w:t>分</w:t>
            </w:r>
            <w:r w:rsidRPr="00542235">
              <w:rPr>
                <w:rFonts w:hint="eastAsia"/>
                <w:sz w:val="24"/>
              </w:rPr>
              <w:t>）</w:t>
            </w:r>
          </w:p>
          <w:p w:rsidR="00D44DA5" w:rsidRDefault="00D44DA5" w:rsidP="009A6267">
            <w:pPr>
              <w:spacing w:line="360" w:lineRule="exac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1</w:t>
            </w:r>
            <w:r w:rsidRPr="0054223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容易理解。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讲述清楚明白，讲授有逻辑，知识容易消化。</w:t>
            </w:r>
          </w:p>
          <w:p w:rsidR="00D44DA5" w:rsidRPr="00542235" w:rsidRDefault="00D44DA5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2</w:t>
            </w:r>
            <w:r w:rsidRPr="00542235">
              <w:rPr>
                <w:rFonts w:hint="eastAsia"/>
                <w:sz w:val="24"/>
              </w:rPr>
              <w:t>）</w:t>
            </w:r>
            <w:r w:rsidRPr="00A30635">
              <w:rPr>
                <w:rFonts w:hint="eastAsia"/>
                <w:sz w:val="24"/>
              </w:rPr>
              <w:t>语言得当</w:t>
            </w:r>
            <w:r>
              <w:rPr>
                <w:rFonts w:hint="eastAsia"/>
                <w:sz w:val="24"/>
              </w:rPr>
              <w:t>。</w:t>
            </w:r>
            <w:r w:rsidRPr="00A30635">
              <w:rPr>
                <w:rFonts w:hint="eastAsia"/>
                <w:sz w:val="24"/>
              </w:rPr>
              <w:t>语言有吸引力，我的注意力始终都很集中。</w:t>
            </w:r>
          </w:p>
        </w:tc>
      </w:tr>
      <w:tr w:rsidR="00D44DA5" w:rsidRPr="00542235" w:rsidTr="009A6267">
        <w:trPr>
          <w:cantSplit/>
          <w:trHeight w:val="993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542235" w:rsidRDefault="00D44DA5" w:rsidP="009A62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542235" w:rsidRDefault="00D44DA5" w:rsidP="009A62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DA5" w:rsidRPr="00542235" w:rsidRDefault="00D44DA5" w:rsidP="009A6267">
            <w:pPr>
              <w:spacing w:line="360" w:lineRule="exact"/>
              <w:rPr>
                <w:b/>
                <w:bCs/>
                <w:sz w:val="24"/>
              </w:rPr>
            </w:pPr>
            <w:r w:rsidRPr="00542235">
              <w:rPr>
                <w:rFonts w:hint="eastAsia"/>
                <w:b/>
                <w:bCs/>
                <w:sz w:val="24"/>
              </w:rPr>
              <w:t>2</w:t>
            </w:r>
            <w:r w:rsidRPr="00542235">
              <w:rPr>
                <w:rFonts w:hint="eastAsia"/>
                <w:b/>
                <w:bCs/>
                <w:sz w:val="24"/>
              </w:rPr>
              <w:t>．</w:t>
            </w:r>
            <w:r>
              <w:rPr>
                <w:rFonts w:hint="eastAsia"/>
                <w:b/>
                <w:bCs/>
                <w:sz w:val="24"/>
              </w:rPr>
              <w:t>看</w:t>
            </w:r>
            <w:r w:rsidRPr="00542235">
              <w:rPr>
                <w:rFonts w:hint="eastAsia"/>
                <w:b/>
                <w:bCs/>
                <w:sz w:val="24"/>
              </w:rPr>
              <w:t>（</w:t>
            </w:r>
            <w:r w:rsidR="009D73E7">
              <w:rPr>
                <w:b/>
                <w:bCs/>
                <w:sz w:val="24"/>
              </w:rPr>
              <w:t>1</w:t>
            </w:r>
            <w:r w:rsidRPr="00542235">
              <w:rPr>
                <w:rFonts w:hint="eastAsia"/>
                <w:b/>
                <w:bCs/>
                <w:sz w:val="24"/>
              </w:rPr>
              <w:t>0</w:t>
            </w:r>
            <w:r w:rsidRPr="00542235">
              <w:rPr>
                <w:rFonts w:hint="eastAsia"/>
                <w:b/>
                <w:bCs/>
                <w:sz w:val="24"/>
              </w:rPr>
              <w:t>分）</w:t>
            </w:r>
          </w:p>
          <w:p w:rsidR="00D44DA5" w:rsidRDefault="00D44DA5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1</w:t>
            </w:r>
            <w:r w:rsidRPr="00542235">
              <w:rPr>
                <w:rFonts w:hint="eastAsia"/>
                <w:sz w:val="24"/>
              </w:rPr>
              <w:t>）</w:t>
            </w:r>
            <w:r w:rsidRPr="00A30635">
              <w:rPr>
                <w:rFonts w:hint="eastAsia"/>
                <w:sz w:val="24"/>
              </w:rPr>
              <w:t>演示生动</w:t>
            </w:r>
            <w:r>
              <w:rPr>
                <w:rFonts w:hint="eastAsia"/>
                <w:sz w:val="24"/>
              </w:rPr>
              <w:t>。</w:t>
            </w:r>
            <w:r w:rsidRPr="00A30635">
              <w:rPr>
                <w:rFonts w:hint="eastAsia"/>
                <w:sz w:val="24"/>
              </w:rPr>
              <w:t>演示内容丰富，直观，令我难忘。</w:t>
            </w:r>
          </w:p>
          <w:p w:rsidR="00D44DA5" w:rsidRPr="00542235" w:rsidRDefault="00D44DA5" w:rsidP="009A626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A30635">
              <w:rPr>
                <w:rFonts w:hint="eastAsia"/>
                <w:sz w:val="24"/>
              </w:rPr>
              <w:t>形象有趣</w:t>
            </w:r>
            <w:r>
              <w:rPr>
                <w:rFonts w:hint="eastAsia"/>
                <w:sz w:val="24"/>
              </w:rPr>
              <w:t>。</w:t>
            </w:r>
            <w:r w:rsidRPr="00A30635">
              <w:rPr>
                <w:rFonts w:hint="eastAsia"/>
                <w:sz w:val="24"/>
              </w:rPr>
              <w:t>教学情景引人入胜，让</w:t>
            </w:r>
            <w:proofErr w:type="gramStart"/>
            <w:r w:rsidRPr="00A30635">
              <w:rPr>
                <w:rFonts w:hint="eastAsia"/>
                <w:sz w:val="24"/>
              </w:rPr>
              <w:t>我较好</w:t>
            </w:r>
            <w:proofErr w:type="gramEnd"/>
            <w:r w:rsidRPr="00A30635">
              <w:rPr>
                <w:rFonts w:hint="eastAsia"/>
                <w:sz w:val="24"/>
              </w:rPr>
              <w:t>理解了内容。</w:t>
            </w:r>
          </w:p>
        </w:tc>
      </w:tr>
      <w:tr w:rsidR="00D44DA5" w:rsidRPr="00542235" w:rsidTr="009A6267">
        <w:trPr>
          <w:cantSplit/>
          <w:trHeight w:val="1210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542235" w:rsidRDefault="00D44DA5" w:rsidP="009A62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542235" w:rsidRDefault="00D44DA5" w:rsidP="009A62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DA5" w:rsidRPr="00542235" w:rsidRDefault="00D44DA5" w:rsidP="009A6267">
            <w:pPr>
              <w:spacing w:line="360" w:lineRule="exact"/>
              <w:rPr>
                <w:b/>
                <w:bCs/>
                <w:sz w:val="24"/>
              </w:rPr>
            </w:pPr>
            <w:r w:rsidRPr="00542235">
              <w:rPr>
                <w:rFonts w:hint="eastAsia"/>
                <w:b/>
                <w:bCs/>
                <w:sz w:val="24"/>
              </w:rPr>
              <w:t>3</w:t>
            </w:r>
            <w:r w:rsidRPr="00542235">
              <w:rPr>
                <w:rFonts w:hint="eastAsia"/>
                <w:b/>
                <w:bCs/>
                <w:sz w:val="24"/>
              </w:rPr>
              <w:t>．</w:t>
            </w:r>
            <w:r>
              <w:rPr>
                <w:rFonts w:hint="eastAsia"/>
                <w:b/>
                <w:bCs/>
                <w:sz w:val="24"/>
              </w:rPr>
              <w:t>学</w:t>
            </w:r>
            <w:r w:rsidRPr="00542235"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5</w:t>
            </w:r>
            <w:r w:rsidRPr="00542235">
              <w:rPr>
                <w:rFonts w:hint="eastAsia"/>
                <w:b/>
                <w:bCs/>
                <w:sz w:val="24"/>
              </w:rPr>
              <w:t>0</w:t>
            </w:r>
            <w:r w:rsidRPr="00542235">
              <w:rPr>
                <w:rFonts w:hint="eastAsia"/>
                <w:b/>
                <w:bCs/>
                <w:sz w:val="24"/>
              </w:rPr>
              <w:t>分）</w:t>
            </w:r>
          </w:p>
          <w:p w:rsidR="00D44DA5" w:rsidRDefault="00D44DA5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1</w:t>
            </w:r>
            <w:r w:rsidRPr="00542235">
              <w:rPr>
                <w:rFonts w:hint="eastAsia"/>
                <w:sz w:val="24"/>
              </w:rPr>
              <w:t>）</w:t>
            </w:r>
            <w:r w:rsidRPr="00A30635">
              <w:rPr>
                <w:rFonts w:hint="eastAsia"/>
                <w:sz w:val="24"/>
              </w:rPr>
              <w:t>触动较大</w:t>
            </w:r>
            <w:r>
              <w:rPr>
                <w:rFonts w:hint="eastAsia"/>
                <w:sz w:val="24"/>
              </w:rPr>
              <w:t>。</w:t>
            </w:r>
            <w:r w:rsidRPr="00A30635">
              <w:rPr>
                <w:rFonts w:hint="eastAsia"/>
                <w:sz w:val="24"/>
              </w:rPr>
              <w:t>让我想探索更多知识，提升了我的认知技能。</w:t>
            </w:r>
          </w:p>
          <w:p w:rsidR="00D44DA5" w:rsidRPr="00542235" w:rsidRDefault="00D44DA5" w:rsidP="009A6267">
            <w:pPr>
              <w:spacing w:line="360" w:lineRule="exact"/>
              <w:rPr>
                <w:sz w:val="24"/>
              </w:rPr>
            </w:pPr>
            <w:r w:rsidRPr="00542235">
              <w:rPr>
                <w:rFonts w:hint="eastAsia"/>
                <w:sz w:val="24"/>
              </w:rPr>
              <w:t>（</w:t>
            </w:r>
            <w:r w:rsidRPr="00542235">
              <w:rPr>
                <w:rFonts w:hint="eastAsia"/>
                <w:sz w:val="24"/>
              </w:rPr>
              <w:t>2</w:t>
            </w:r>
            <w:r w:rsidRPr="00542235">
              <w:rPr>
                <w:rFonts w:hint="eastAsia"/>
                <w:sz w:val="24"/>
              </w:rPr>
              <w:t>）</w:t>
            </w:r>
            <w:r w:rsidRPr="00A30635">
              <w:rPr>
                <w:rFonts w:hint="eastAsia"/>
                <w:sz w:val="24"/>
              </w:rPr>
              <w:t>富有启发</w:t>
            </w:r>
            <w:r>
              <w:rPr>
                <w:rFonts w:hint="eastAsia"/>
                <w:sz w:val="24"/>
              </w:rPr>
              <w:t>。</w:t>
            </w:r>
            <w:r w:rsidRPr="00A30635">
              <w:rPr>
                <w:rFonts w:hint="eastAsia"/>
                <w:sz w:val="24"/>
              </w:rPr>
              <w:t>引起了我的深度思考，获得了一些重要启示。</w:t>
            </w:r>
          </w:p>
        </w:tc>
      </w:tr>
      <w:tr w:rsidR="00D44DA5" w:rsidRPr="00542235" w:rsidTr="009A6267">
        <w:trPr>
          <w:trHeight w:val="670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A5" w:rsidRPr="009D73E7" w:rsidRDefault="00D44DA5" w:rsidP="009A6267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9D73E7">
              <w:rPr>
                <w:rFonts w:hint="eastAsia"/>
                <w:b/>
                <w:bCs/>
                <w:sz w:val="24"/>
              </w:rPr>
              <w:t>满分</w:t>
            </w:r>
            <w:r w:rsidR="009D73E7" w:rsidRPr="009D73E7">
              <w:rPr>
                <w:b/>
                <w:bCs/>
                <w:sz w:val="24"/>
              </w:rPr>
              <w:t>7</w:t>
            </w:r>
            <w:r w:rsidRPr="009D73E7">
              <w:rPr>
                <w:rFonts w:hint="eastAsia"/>
                <w:b/>
                <w:bCs/>
                <w:sz w:val="24"/>
              </w:rPr>
              <w:t>0</w:t>
            </w:r>
            <w:r w:rsidRPr="009D73E7">
              <w:rPr>
                <w:rFonts w:hint="eastAsia"/>
                <w:b/>
                <w:bCs/>
                <w:sz w:val="24"/>
              </w:rPr>
              <w:t>分</w:t>
            </w:r>
          </w:p>
        </w:tc>
      </w:tr>
    </w:tbl>
    <w:p w:rsidR="00D44DA5" w:rsidRDefault="00D44DA5" w:rsidP="00A30635">
      <w:pPr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p w:rsidR="00D44DA5" w:rsidRDefault="00D44DA5" w:rsidP="00A30635">
      <w:pPr>
        <w:ind w:firstLineChars="100" w:firstLine="317"/>
        <w:jc w:val="center"/>
        <w:rPr>
          <w:rFonts w:ascii="仿宋_GB2312" w:hAnsi="仿宋_GB2312" w:hint="eastAsia"/>
          <w:b/>
          <w:bCs/>
          <w:szCs w:val="32"/>
        </w:rPr>
      </w:pPr>
    </w:p>
    <w:sectPr w:rsidR="00D44DA5" w:rsidSect="000838E1">
      <w:headerReference w:type="default" r:id="rId7"/>
      <w:footerReference w:type="even" r:id="rId8"/>
      <w:footerReference w:type="default" r:id="rId9"/>
      <w:pgSz w:w="11906" w:h="16838" w:code="9"/>
      <w:pgMar w:top="1701" w:right="1531" w:bottom="1871" w:left="1531" w:header="851" w:footer="947" w:gutter="0"/>
      <w:pgNumType w:fmt="numberInDash" w:start="1"/>
      <w:cols w:space="720"/>
      <w:docGrid w:type="linesAndChars" w:linePitch="503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47CB" w:rsidRDefault="002947CB">
      <w:r>
        <w:separator/>
      </w:r>
    </w:p>
  </w:endnote>
  <w:endnote w:type="continuationSeparator" w:id="0">
    <w:p w:rsidR="002947CB" w:rsidRDefault="0029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839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060F4" w:rsidRPr="00E060F4" w:rsidRDefault="0070669F">
        <w:pPr>
          <w:pStyle w:val="a3"/>
          <w:rPr>
            <w:rFonts w:asciiTheme="minorEastAsia" w:hAnsiTheme="minorEastAsia"/>
            <w:sz w:val="28"/>
            <w:szCs w:val="28"/>
          </w:rPr>
        </w:pPr>
        <w:r w:rsidRPr="00E060F4">
          <w:rPr>
            <w:rFonts w:asciiTheme="minorEastAsia" w:hAnsiTheme="minorEastAsia"/>
            <w:sz w:val="28"/>
            <w:szCs w:val="28"/>
          </w:rPr>
          <w:fldChar w:fldCharType="begin"/>
        </w:r>
        <w:r w:rsidRPr="00E060F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060F4">
          <w:rPr>
            <w:rFonts w:asciiTheme="minorEastAsia" w:hAnsiTheme="minorEastAsia"/>
            <w:sz w:val="28"/>
            <w:szCs w:val="28"/>
          </w:rPr>
          <w:fldChar w:fldCharType="separate"/>
        </w:r>
        <w:r w:rsidRPr="0006728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E060F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32AFF" w:rsidRDefault="002947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839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060F4" w:rsidRPr="00E060F4" w:rsidRDefault="0070669F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E060F4">
          <w:rPr>
            <w:rFonts w:asciiTheme="minorEastAsia" w:hAnsiTheme="minorEastAsia"/>
            <w:sz w:val="28"/>
            <w:szCs w:val="28"/>
          </w:rPr>
          <w:fldChar w:fldCharType="begin"/>
        </w:r>
        <w:r w:rsidRPr="00E060F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060F4">
          <w:rPr>
            <w:rFonts w:asciiTheme="minorEastAsia" w:hAnsiTheme="minorEastAsia"/>
            <w:sz w:val="28"/>
            <w:szCs w:val="28"/>
          </w:rPr>
          <w:fldChar w:fldCharType="separate"/>
        </w:r>
        <w:r w:rsidR="00474DA7" w:rsidRPr="00474DA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74DA7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E060F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32AFF" w:rsidRDefault="002947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47CB" w:rsidRDefault="002947CB">
      <w:r>
        <w:separator/>
      </w:r>
    </w:p>
  </w:footnote>
  <w:footnote w:type="continuationSeparator" w:id="0">
    <w:p w:rsidR="002947CB" w:rsidRDefault="0029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2AFF" w:rsidRDefault="002947C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44853"/>
    <w:multiLevelType w:val="hybridMultilevel"/>
    <w:tmpl w:val="6FD47C26"/>
    <w:lvl w:ilvl="0" w:tplc="0DEEDEA8">
      <w:start w:val="1"/>
      <w:numFmt w:val="decimal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 w15:restartNumberingAfterBreak="0">
    <w:nsid w:val="4B302F9B"/>
    <w:multiLevelType w:val="hybridMultilevel"/>
    <w:tmpl w:val="EF842E78"/>
    <w:lvl w:ilvl="0" w:tplc="F870AA7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A379C2"/>
    <w:multiLevelType w:val="hybridMultilevel"/>
    <w:tmpl w:val="82C06D32"/>
    <w:lvl w:ilvl="0" w:tplc="44920F0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BC69E9"/>
    <w:multiLevelType w:val="multilevel"/>
    <w:tmpl w:val="958EEA06"/>
    <w:lvl w:ilvl="0">
      <w:start w:val="1"/>
      <w:numFmt w:val="japaneseCounting"/>
      <w:lvlText w:val="（%1）"/>
      <w:lvlJc w:val="left"/>
      <w:pPr>
        <w:ind w:left="1720" w:hanging="10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EA23D9A"/>
    <w:multiLevelType w:val="hybridMultilevel"/>
    <w:tmpl w:val="2C365D7C"/>
    <w:lvl w:ilvl="0" w:tplc="F6E2F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28790A"/>
    <w:multiLevelType w:val="hybridMultilevel"/>
    <w:tmpl w:val="546C0F38"/>
    <w:lvl w:ilvl="0" w:tplc="3B5EDA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087633"/>
    <w:multiLevelType w:val="hybridMultilevel"/>
    <w:tmpl w:val="4B6028E2"/>
    <w:lvl w:ilvl="0" w:tplc="FE2439A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58"/>
  <w:drawingGridVerticalSpacing w:val="50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9F"/>
    <w:rsid w:val="00002F90"/>
    <w:rsid w:val="00080593"/>
    <w:rsid w:val="000838E1"/>
    <w:rsid w:val="00185686"/>
    <w:rsid w:val="00227ED7"/>
    <w:rsid w:val="002947CB"/>
    <w:rsid w:val="003A7F58"/>
    <w:rsid w:val="0040329A"/>
    <w:rsid w:val="00422686"/>
    <w:rsid w:val="00427A01"/>
    <w:rsid w:val="00474DA7"/>
    <w:rsid w:val="0048411D"/>
    <w:rsid w:val="0056220C"/>
    <w:rsid w:val="005F1B81"/>
    <w:rsid w:val="00697552"/>
    <w:rsid w:val="006C1AB0"/>
    <w:rsid w:val="006C7D56"/>
    <w:rsid w:val="006F5EFA"/>
    <w:rsid w:val="0070002F"/>
    <w:rsid w:val="0070669F"/>
    <w:rsid w:val="0077512B"/>
    <w:rsid w:val="008008DB"/>
    <w:rsid w:val="00896273"/>
    <w:rsid w:val="008B2F4E"/>
    <w:rsid w:val="008D656A"/>
    <w:rsid w:val="00907A37"/>
    <w:rsid w:val="00990906"/>
    <w:rsid w:val="009D3577"/>
    <w:rsid w:val="009D73E7"/>
    <w:rsid w:val="00A175EE"/>
    <w:rsid w:val="00A30635"/>
    <w:rsid w:val="00A60773"/>
    <w:rsid w:val="00A92C44"/>
    <w:rsid w:val="00A957C6"/>
    <w:rsid w:val="00AD2BC9"/>
    <w:rsid w:val="00B06F98"/>
    <w:rsid w:val="00B17530"/>
    <w:rsid w:val="00B82FEF"/>
    <w:rsid w:val="00BB3D0C"/>
    <w:rsid w:val="00C950A7"/>
    <w:rsid w:val="00D04577"/>
    <w:rsid w:val="00D44DA5"/>
    <w:rsid w:val="00D97F91"/>
    <w:rsid w:val="00EE0F78"/>
    <w:rsid w:val="00EE571C"/>
    <w:rsid w:val="00F11021"/>
    <w:rsid w:val="00F77369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5F353"/>
  <w15:chartTrackingRefBased/>
  <w15:docId w15:val="{D948FA0B-61B5-4347-B853-8215B49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69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06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0669F"/>
    <w:rPr>
      <w:sz w:val="18"/>
      <w:szCs w:val="18"/>
    </w:rPr>
  </w:style>
  <w:style w:type="paragraph" w:styleId="a5">
    <w:name w:val="header"/>
    <w:basedOn w:val="a"/>
    <w:link w:val="a6"/>
    <w:qFormat/>
    <w:rsid w:val="0070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70669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08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0838E1"/>
    <w:pPr>
      <w:ind w:firstLineChars="200" w:firstLine="420"/>
    </w:pPr>
    <w:rPr>
      <w:rFonts w:ascii="Calibri" w:hAnsi="Calibri" w:cs="宋体"/>
      <w:sz w:val="21"/>
      <w:szCs w:val="21"/>
    </w:rPr>
  </w:style>
  <w:style w:type="paragraph" w:customStyle="1" w:styleId="10">
    <w:name w:val="无间隔1"/>
    <w:basedOn w:val="a"/>
    <w:rsid w:val="006C7D56"/>
    <w:rPr>
      <w:sz w:val="21"/>
      <w:szCs w:val="21"/>
    </w:rPr>
  </w:style>
  <w:style w:type="paragraph" w:styleId="a8">
    <w:name w:val="List Paragraph"/>
    <w:basedOn w:val="a"/>
    <w:uiPriority w:val="34"/>
    <w:qFormat/>
    <w:rsid w:val="0048411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80593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8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林晓玲</dc:creator>
  <cp:keywords/>
  <dc:description/>
  <cp:lastModifiedBy>林晓玲</cp:lastModifiedBy>
  <cp:revision>2</cp:revision>
  <dcterms:created xsi:type="dcterms:W3CDTF">2020-10-27T00:32:00Z</dcterms:created>
  <dcterms:modified xsi:type="dcterms:W3CDTF">2020-10-27T00:32:00Z</dcterms:modified>
</cp:coreProperties>
</file>