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2C7" w:rsidRDefault="000A62C7" w:rsidP="000A62C7">
      <w:pPr>
        <w:rPr>
          <w:sz w:val="28"/>
          <w:szCs w:val="32"/>
        </w:rPr>
      </w:pPr>
      <w:r>
        <w:rPr>
          <w:rFonts w:hint="eastAsia"/>
          <w:sz w:val="28"/>
          <w:szCs w:val="32"/>
        </w:rPr>
        <w:t>附件</w:t>
      </w:r>
      <w:r>
        <w:rPr>
          <w:rFonts w:hint="eastAsia"/>
          <w:sz w:val="28"/>
          <w:szCs w:val="32"/>
        </w:rPr>
        <w:t>1</w:t>
      </w:r>
      <w:r>
        <w:rPr>
          <w:rFonts w:hint="eastAsia"/>
          <w:sz w:val="28"/>
          <w:szCs w:val="32"/>
        </w:rPr>
        <w:t>：</w:t>
      </w:r>
      <w:bookmarkStart w:id="0" w:name="_GoBack"/>
      <w:r>
        <w:rPr>
          <w:rFonts w:hint="eastAsia"/>
          <w:sz w:val="28"/>
          <w:szCs w:val="32"/>
        </w:rPr>
        <w:t>2020</w:t>
      </w:r>
      <w:r>
        <w:rPr>
          <w:rFonts w:hint="eastAsia"/>
          <w:sz w:val="28"/>
          <w:szCs w:val="32"/>
        </w:rPr>
        <w:t>年</w:t>
      </w:r>
      <w:proofErr w:type="gramStart"/>
      <w:r>
        <w:rPr>
          <w:rFonts w:hint="eastAsia"/>
          <w:sz w:val="28"/>
          <w:szCs w:val="32"/>
        </w:rPr>
        <w:t>立项国</w:t>
      </w:r>
      <w:proofErr w:type="gramEnd"/>
      <w:r>
        <w:rPr>
          <w:rFonts w:hint="eastAsia"/>
          <w:sz w:val="28"/>
          <w:szCs w:val="32"/>
        </w:rPr>
        <w:t>创项目计划名单</w:t>
      </w:r>
      <w:bookmarkEnd w:id="0"/>
    </w:p>
    <w:tbl>
      <w:tblPr>
        <w:tblW w:w="8662" w:type="dxa"/>
        <w:tblInd w:w="93" w:type="dxa"/>
        <w:tblLook w:val="04A0" w:firstRow="1" w:lastRow="0" w:firstColumn="1" w:lastColumn="0" w:noHBand="0" w:noVBand="1"/>
      </w:tblPr>
      <w:tblGrid>
        <w:gridCol w:w="1291"/>
        <w:gridCol w:w="1559"/>
        <w:gridCol w:w="3261"/>
        <w:gridCol w:w="1559"/>
        <w:gridCol w:w="992"/>
      </w:tblGrid>
      <w:tr w:rsidR="000A62C7" w:rsidRPr="00C038DD" w:rsidTr="0086391E">
        <w:trPr>
          <w:trHeight w:val="28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b/>
                <w:bCs/>
                <w:color w:val="000000"/>
                <w:kern w:val="0"/>
                <w:sz w:val="24"/>
                <w:szCs w:val="24"/>
              </w:rPr>
            </w:pPr>
            <w:r w:rsidRPr="00C038DD">
              <w:rPr>
                <w:rFonts w:ascii="宋体" w:hAnsi="宋体" w:cs="宋体" w:hint="eastAsia"/>
                <w:b/>
                <w:bCs/>
                <w:color w:val="000000"/>
                <w:kern w:val="0"/>
                <w:sz w:val="24"/>
                <w:szCs w:val="24"/>
              </w:rPr>
              <w:t>级别</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b/>
                <w:bCs/>
                <w:color w:val="000000"/>
                <w:kern w:val="0"/>
                <w:sz w:val="24"/>
                <w:szCs w:val="24"/>
              </w:rPr>
            </w:pPr>
            <w:r w:rsidRPr="00C038DD">
              <w:rPr>
                <w:rFonts w:ascii="宋体" w:hAnsi="宋体" w:cs="宋体" w:hint="eastAsia"/>
                <w:b/>
                <w:bCs/>
                <w:color w:val="000000"/>
                <w:kern w:val="0"/>
                <w:sz w:val="24"/>
                <w:szCs w:val="24"/>
              </w:rPr>
              <w:t>项目编号</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b/>
                <w:bCs/>
                <w:color w:val="000000"/>
                <w:kern w:val="0"/>
                <w:sz w:val="24"/>
                <w:szCs w:val="24"/>
              </w:rPr>
            </w:pPr>
            <w:r w:rsidRPr="00C038DD">
              <w:rPr>
                <w:rFonts w:ascii="宋体" w:hAnsi="宋体" w:cs="宋体" w:hint="eastAsia"/>
                <w:b/>
                <w:bCs/>
                <w:color w:val="000000"/>
                <w:kern w:val="0"/>
                <w:sz w:val="24"/>
                <w:szCs w:val="24"/>
              </w:rPr>
              <w:t>项目</w:t>
            </w:r>
            <w:r>
              <w:rPr>
                <w:rFonts w:ascii="宋体" w:hAnsi="宋体" w:cs="宋体" w:hint="eastAsia"/>
                <w:b/>
                <w:bCs/>
                <w:color w:val="000000"/>
                <w:kern w:val="0"/>
                <w:sz w:val="24"/>
                <w:szCs w:val="24"/>
              </w:rPr>
              <w:t>名称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b/>
                <w:bCs/>
                <w:color w:val="000000"/>
                <w:kern w:val="0"/>
                <w:sz w:val="24"/>
                <w:szCs w:val="24"/>
              </w:rPr>
            </w:pPr>
            <w:r w:rsidRPr="00C038DD">
              <w:rPr>
                <w:rFonts w:ascii="宋体" w:hAnsi="宋体" w:cs="宋体" w:hint="eastAsia"/>
                <w:b/>
                <w:bCs/>
                <w:color w:val="000000"/>
                <w:kern w:val="0"/>
                <w:sz w:val="24"/>
                <w:szCs w:val="24"/>
              </w:rPr>
              <w:t>项目类型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项目</w:t>
            </w:r>
            <w:r w:rsidRPr="00C038DD">
              <w:rPr>
                <w:rFonts w:ascii="宋体" w:hAnsi="宋体" w:cs="宋体" w:hint="eastAsia"/>
                <w:b/>
                <w:bCs/>
                <w:color w:val="000000"/>
                <w:kern w:val="0"/>
                <w:sz w:val="24"/>
                <w:szCs w:val="24"/>
              </w:rPr>
              <w:t>主持人</w:t>
            </w:r>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国家级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Cs w:val="21"/>
              </w:rPr>
            </w:pPr>
            <w:r w:rsidRPr="00C038DD">
              <w:rPr>
                <w:rFonts w:ascii="宋体" w:hAnsi="宋体" w:cs="宋体" w:hint="eastAsia"/>
                <w:color w:val="000000"/>
                <w:kern w:val="0"/>
                <w:szCs w:val="21"/>
              </w:rPr>
              <w:t>202012453001</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color w:val="000000"/>
                <w:kern w:val="0"/>
                <w:szCs w:val="21"/>
              </w:rPr>
            </w:pPr>
            <w:r w:rsidRPr="00C038DD">
              <w:rPr>
                <w:rFonts w:ascii="宋体" w:hAnsi="宋体" w:cs="宋体" w:hint="eastAsia"/>
                <w:color w:val="000000"/>
                <w:kern w:val="0"/>
                <w:szCs w:val="21"/>
              </w:rPr>
              <w:t>“研岸”考研信息平台</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Cs w:val="21"/>
              </w:rPr>
            </w:pPr>
            <w:r w:rsidRPr="00C038DD">
              <w:rPr>
                <w:rFonts w:ascii="宋体" w:hAnsi="宋体" w:cs="宋体" w:hint="eastAsia"/>
                <w:color w:val="000000"/>
                <w:kern w:val="0"/>
                <w:szCs w:val="21"/>
              </w:rPr>
              <w:t>创业训练项目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Cs w:val="21"/>
              </w:rPr>
            </w:pPr>
            <w:proofErr w:type="gramStart"/>
            <w:r w:rsidRPr="00C038DD">
              <w:rPr>
                <w:rFonts w:ascii="宋体" w:hAnsi="宋体" w:cs="宋体" w:hint="eastAsia"/>
                <w:color w:val="000000"/>
                <w:kern w:val="0"/>
                <w:szCs w:val="21"/>
              </w:rPr>
              <w:t>童升</w:t>
            </w:r>
            <w:proofErr w:type="gramEnd"/>
          </w:p>
        </w:tc>
      </w:tr>
      <w:tr w:rsidR="000A62C7" w:rsidRPr="00C038DD" w:rsidTr="0086391E">
        <w:trPr>
          <w:trHeight w:val="28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国家级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Cs w:val="21"/>
              </w:rPr>
            </w:pPr>
            <w:r w:rsidRPr="00C038DD">
              <w:rPr>
                <w:rFonts w:ascii="宋体" w:hAnsi="宋体" w:cs="宋体" w:hint="eastAsia"/>
                <w:color w:val="000000"/>
                <w:kern w:val="0"/>
                <w:szCs w:val="21"/>
              </w:rPr>
              <w:t>202012453002</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color w:val="000000"/>
                <w:kern w:val="0"/>
                <w:szCs w:val="21"/>
              </w:rPr>
            </w:pPr>
            <w:r w:rsidRPr="00C038DD">
              <w:rPr>
                <w:rFonts w:ascii="宋体" w:hAnsi="宋体" w:cs="宋体" w:hint="eastAsia"/>
                <w:color w:val="000000"/>
                <w:kern w:val="0"/>
                <w:szCs w:val="21"/>
              </w:rPr>
              <w:t>残疾儿童社会救助专业化服务递送机制研究</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Cs w:val="21"/>
              </w:rPr>
            </w:pPr>
            <w:r w:rsidRPr="00C038DD">
              <w:rPr>
                <w:rFonts w:ascii="宋体" w:hAnsi="宋体" w:cs="宋体" w:hint="eastAsia"/>
                <w:color w:val="000000"/>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Cs w:val="21"/>
              </w:rPr>
            </w:pPr>
            <w:r w:rsidRPr="00C038DD">
              <w:rPr>
                <w:rFonts w:ascii="宋体" w:hAnsi="宋体" w:cs="宋体" w:hint="eastAsia"/>
                <w:color w:val="000000"/>
                <w:kern w:val="0"/>
                <w:szCs w:val="21"/>
              </w:rPr>
              <w:t>郭雨润</w:t>
            </w:r>
          </w:p>
        </w:tc>
      </w:tr>
      <w:tr w:rsidR="000A62C7" w:rsidRPr="00C038DD" w:rsidTr="0086391E">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国家级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202012453003</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城市老年人基于互联网的社交网络状况 调查研究——以北京市海淀区为例</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张思雨</w:t>
            </w:r>
          </w:p>
        </w:tc>
      </w:tr>
      <w:tr w:rsidR="000A62C7" w:rsidRPr="00C038DD" w:rsidTr="0086391E">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国家级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202012453004</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“直播带货”新</w:t>
            </w:r>
            <w:proofErr w:type="gramStart"/>
            <w:r w:rsidRPr="00C038DD">
              <w:rPr>
                <w:rFonts w:ascii="宋体" w:hAnsi="宋体" w:cs="宋体" w:hint="eastAsia"/>
                <w:kern w:val="0"/>
                <w:szCs w:val="21"/>
              </w:rPr>
              <w:t>业态电商模</w:t>
            </w:r>
            <w:proofErr w:type="gramEnd"/>
            <w:r w:rsidRPr="00C038DD">
              <w:rPr>
                <w:rFonts w:ascii="宋体" w:hAnsi="宋体" w:cs="宋体" w:hint="eastAsia"/>
                <w:kern w:val="0"/>
                <w:szCs w:val="21"/>
              </w:rPr>
              <w:t>式对脱贫攻坚的影响研究——以安徽临泉县为例</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杜彬</w:t>
            </w:r>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国家级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202012453005</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留守儿童与父母情感沟通问题及对策研究</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吴岳</w:t>
            </w:r>
          </w:p>
        </w:tc>
      </w:tr>
      <w:tr w:rsidR="000A62C7" w:rsidRPr="00C038DD" w:rsidTr="0086391E">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国家级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202012453006</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新冠疫情冲击下产业工人薪酬问题研究-基于制造业上市公司</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proofErr w:type="gramStart"/>
            <w:r w:rsidRPr="00C038DD">
              <w:rPr>
                <w:rFonts w:ascii="宋体" w:hAnsi="宋体" w:cs="宋体" w:hint="eastAsia"/>
                <w:kern w:val="0"/>
                <w:szCs w:val="21"/>
              </w:rPr>
              <w:t>武志彪</w:t>
            </w:r>
            <w:proofErr w:type="gramEnd"/>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北京市级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202012453007</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当代大学生劳动观调查</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proofErr w:type="gramStart"/>
            <w:r w:rsidRPr="00C038DD">
              <w:rPr>
                <w:rFonts w:ascii="宋体" w:hAnsi="宋体" w:cs="宋体" w:hint="eastAsia"/>
                <w:kern w:val="0"/>
                <w:szCs w:val="21"/>
              </w:rPr>
              <w:t>莫海聪</w:t>
            </w:r>
            <w:proofErr w:type="gramEnd"/>
          </w:p>
        </w:tc>
      </w:tr>
      <w:tr w:rsidR="000A62C7" w:rsidRPr="00C038DD" w:rsidTr="0086391E">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北京市级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202012453008</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新业态从业人员参加工伤保险的困境研究——以外卖小哥为例</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马雨骞</w:t>
            </w:r>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北京市级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202012453009</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劳动关系视域下的城市环卫运营模式比较探究</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proofErr w:type="gramStart"/>
            <w:r w:rsidRPr="00C038DD">
              <w:rPr>
                <w:rFonts w:ascii="宋体" w:hAnsi="宋体" w:cs="宋体" w:hint="eastAsia"/>
                <w:kern w:val="0"/>
                <w:szCs w:val="21"/>
              </w:rPr>
              <w:t>杨帅宇</w:t>
            </w:r>
            <w:proofErr w:type="gramEnd"/>
          </w:p>
        </w:tc>
      </w:tr>
      <w:tr w:rsidR="000A62C7" w:rsidRPr="00C038DD" w:rsidTr="0086391E">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北京市级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202012453010</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新冠疫情下大学生就业质量研究—以中国劳动关系学院2020届本科毕业生为例</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吴晗</w:t>
            </w:r>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北京市级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202012453011</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proofErr w:type="gramStart"/>
            <w:r w:rsidRPr="00C038DD">
              <w:rPr>
                <w:rFonts w:ascii="宋体" w:hAnsi="宋体" w:cs="宋体" w:hint="eastAsia"/>
                <w:kern w:val="0"/>
                <w:szCs w:val="21"/>
              </w:rPr>
              <w:t>易证</w:t>
            </w:r>
            <w:proofErr w:type="gramEnd"/>
            <w:r w:rsidRPr="00C038DD">
              <w:rPr>
                <w:rFonts w:ascii="宋体" w:hAnsi="宋体" w:cs="宋体" w:hint="eastAsia"/>
                <w:kern w:val="0"/>
                <w:szCs w:val="21"/>
              </w:rPr>
              <w:t>——一站式证书考取服务平台</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proofErr w:type="gramStart"/>
            <w:r w:rsidRPr="00C038DD">
              <w:rPr>
                <w:rFonts w:ascii="宋体" w:hAnsi="宋体" w:cs="宋体" w:hint="eastAsia"/>
                <w:kern w:val="0"/>
                <w:szCs w:val="21"/>
              </w:rPr>
              <w:t>龙菊</w:t>
            </w:r>
            <w:proofErr w:type="gramEnd"/>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北京市级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202012453012</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从受众视角探析网络文学IP的市场接受问题</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黄雅</w:t>
            </w:r>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北京市级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202012453012</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互联网+“书寻”二手书交易平台</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创业训练项目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proofErr w:type="gramStart"/>
            <w:r w:rsidRPr="00C038DD">
              <w:rPr>
                <w:rFonts w:ascii="宋体" w:hAnsi="宋体" w:cs="宋体" w:hint="eastAsia"/>
                <w:kern w:val="0"/>
                <w:szCs w:val="21"/>
              </w:rPr>
              <w:t>张柏源</w:t>
            </w:r>
            <w:proofErr w:type="gramEnd"/>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北京市级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202012453013</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劳动经济学专业大学生科研能力培养机制研究</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李曼曼</w:t>
            </w:r>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北京市级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202012453014</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新生儿医疗保险覆盖问题的调查分析</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proofErr w:type="gramStart"/>
            <w:r w:rsidRPr="00C038DD">
              <w:rPr>
                <w:rFonts w:ascii="宋体" w:hAnsi="宋体" w:cs="宋体" w:hint="eastAsia"/>
                <w:kern w:val="0"/>
                <w:szCs w:val="21"/>
              </w:rPr>
              <w:t>周津名</w:t>
            </w:r>
            <w:proofErr w:type="gramEnd"/>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北京市级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202012453015</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CULR校园咸鱼</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张雪虎</w:t>
            </w:r>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北京市级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202012453016</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proofErr w:type="gramStart"/>
            <w:r w:rsidRPr="00C038DD">
              <w:rPr>
                <w:rFonts w:ascii="宋体" w:hAnsi="宋体" w:cs="宋体" w:hint="eastAsia"/>
                <w:kern w:val="0"/>
                <w:szCs w:val="21"/>
              </w:rPr>
              <w:t>澜</w:t>
            </w:r>
            <w:proofErr w:type="gramEnd"/>
            <w:r w:rsidRPr="00C038DD">
              <w:rPr>
                <w:rFonts w:ascii="宋体" w:hAnsi="宋体" w:cs="宋体" w:hint="eastAsia"/>
                <w:kern w:val="0"/>
                <w:szCs w:val="21"/>
              </w:rPr>
              <w:t>泊湾茶吧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张希</w:t>
            </w:r>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北京市级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202012453017</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职业生涯教育对当代大学生就业影响分析</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proofErr w:type="gramStart"/>
            <w:r w:rsidRPr="00C038DD">
              <w:rPr>
                <w:rFonts w:ascii="宋体" w:hAnsi="宋体" w:cs="宋体" w:hint="eastAsia"/>
                <w:kern w:val="0"/>
                <w:szCs w:val="21"/>
              </w:rPr>
              <w:t>吴梦凡</w:t>
            </w:r>
            <w:proofErr w:type="gramEnd"/>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北京市级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202012453018</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应急疏散模拟仿真研究</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徐海博</w:t>
            </w:r>
          </w:p>
        </w:tc>
      </w:tr>
      <w:tr w:rsidR="000A62C7" w:rsidRPr="00C038DD" w:rsidTr="0086391E">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校级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202012453019</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北京市垃圾分类政策的推行现状及其原因分析——以海淀区为例</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罗</w:t>
            </w:r>
            <w:proofErr w:type="gramStart"/>
            <w:r w:rsidRPr="00C038DD">
              <w:rPr>
                <w:rFonts w:ascii="宋体" w:hAnsi="宋体" w:cs="宋体" w:hint="eastAsia"/>
                <w:kern w:val="0"/>
                <w:szCs w:val="21"/>
              </w:rPr>
              <w:t>一</w:t>
            </w:r>
            <w:proofErr w:type="gramEnd"/>
            <w:r w:rsidRPr="00C038DD">
              <w:rPr>
                <w:rFonts w:ascii="宋体" w:hAnsi="宋体" w:cs="宋体" w:hint="eastAsia"/>
                <w:kern w:val="0"/>
                <w:szCs w:val="21"/>
              </w:rPr>
              <w:t>芳</w:t>
            </w:r>
          </w:p>
        </w:tc>
      </w:tr>
      <w:tr w:rsidR="000A62C7" w:rsidRPr="00C038DD" w:rsidTr="0086391E">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校级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202012453020</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不同年龄阶段的消费者对于民宿种类的选择 --以浙江湖州莫干山为例</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孙琬钦</w:t>
            </w:r>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lastRenderedPageBreak/>
              <w:t>校级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202012453021</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疫情期间快递人员安全防护现状分析及对策研究</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吴春满</w:t>
            </w:r>
          </w:p>
        </w:tc>
      </w:tr>
      <w:tr w:rsidR="000A62C7" w:rsidRPr="00C038DD" w:rsidTr="0086391E">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校级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202012453022</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劳动法视野下大学生校外兼职的法律问题研究—以中国劳动关系学院为例</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陈睿琳</w:t>
            </w:r>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校级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202012453023</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基于</w:t>
            </w:r>
            <w:proofErr w:type="gramStart"/>
            <w:r w:rsidRPr="00C038DD">
              <w:rPr>
                <w:rFonts w:ascii="宋体" w:hAnsi="宋体" w:cs="宋体" w:hint="eastAsia"/>
                <w:kern w:val="0"/>
                <w:szCs w:val="21"/>
              </w:rPr>
              <w:t>微信公众号</w:t>
            </w:r>
            <w:proofErr w:type="gramEnd"/>
            <w:r w:rsidRPr="00C038DD">
              <w:rPr>
                <w:rFonts w:ascii="宋体" w:hAnsi="宋体" w:cs="宋体" w:hint="eastAsia"/>
                <w:kern w:val="0"/>
                <w:szCs w:val="21"/>
              </w:rPr>
              <w:t>的线上“跳蚤市场”</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proofErr w:type="gramStart"/>
            <w:r w:rsidRPr="00C038DD">
              <w:rPr>
                <w:rFonts w:ascii="宋体" w:hAnsi="宋体" w:cs="宋体" w:hint="eastAsia"/>
                <w:kern w:val="0"/>
                <w:szCs w:val="21"/>
              </w:rPr>
              <w:t>于哲</w:t>
            </w:r>
            <w:proofErr w:type="gramEnd"/>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校级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202012453024</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proofErr w:type="gramStart"/>
            <w:r w:rsidRPr="00C038DD">
              <w:rPr>
                <w:rFonts w:ascii="宋体" w:hAnsi="宋体" w:cs="宋体" w:hint="eastAsia"/>
                <w:kern w:val="0"/>
                <w:szCs w:val="21"/>
              </w:rPr>
              <w:t>承慧国学</w:t>
            </w:r>
            <w:proofErr w:type="gramEnd"/>
            <w:r w:rsidRPr="00C038DD">
              <w:rPr>
                <w:rFonts w:ascii="宋体" w:hAnsi="宋体" w:cs="宋体" w:hint="eastAsia"/>
                <w:kern w:val="0"/>
                <w:szCs w:val="21"/>
              </w:rPr>
              <w:t>文化有限公司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proofErr w:type="gramStart"/>
            <w:r w:rsidRPr="00C038DD">
              <w:rPr>
                <w:rFonts w:ascii="宋体" w:hAnsi="宋体" w:cs="宋体" w:hint="eastAsia"/>
                <w:kern w:val="0"/>
                <w:szCs w:val="21"/>
              </w:rPr>
              <w:t>汤迎</w:t>
            </w:r>
            <w:proofErr w:type="gramEnd"/>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校级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202012453025</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社区居民需求调查</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陈乐蓓</w:t>
            </w:r>
          </w:p>
        </w:tc>
      </w:tr>
      <w:tr w:rsidR="000A62C7" w:rsidRPr="00C038DD" w:rsidTr="0086391E">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校级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202012453027</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主客</w:t>
            </w:r>
            <w:proofErr w:type="gramStart"/>
            <w:r w:rsidRPr="00C038DD">
              <w:rPr>
                <w:rFonts w:ascii="宋体" w:hAnsi="宋体" w:cs="宋体" w:hint="eastAsia"/>
                <w:kern w:val="0"/>
                <w:szCs w:val="21"/>
              </w:rPr>
              <w:t>体文化</w:t>
            </w:r>
            <w:proofErr w:type="gramEnd"/>
            <w:r w:rsidRPr="00C038DD">
              <w:rPr>
                <w:rFonts w:ascii="宋体" w:hAnsi="宋体" w:cs="宋体" w:hint="eastAsia"/>
                <w:kern w:val="0"/>
                <w:szCs w:val="21"/>
              </w:rPr>
              <w:t>下的粉丝经济</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符永宸</w:t>
            </w:r>
          </w:p>
        </w:tc>
      </w:tr>
      <w:tr w:rsidR="000A62C7" w:rsidRPr="00C038DD" w:rsidTr="0086391E">
        <w:trPr>
          <w:trHeight w:val="51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校级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202012453029</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互联网时代</w:t>
            </w:r>
            <w:proofErr w:type="gramStart"/>
            <w:r w:rsidRPr="00C038DD">
              <w:rPr>
                <w:rFonts w:ascii="宋体" w:hAnsi="宋体" w:cs="宋体" w:hint="eastAsia"/>
                <w:kern w:val="0"/>
                <w:szCs w:val="21"/>
              </w:rPr>
              <w:t>下广告过滤案</w:t>
            </w:r>
            <w:proofErr w:type="gramEnd"/>
            <w:r w:rsidRPr="00C038DD">
              <w:rPr>
                <w:rFonts w:ascii="宋体" w:hAnsi="宋体" w:cs="宋体" w:hint="eastAsia"/>
                <w:kern w:val="0"/>
                <w:szCs w:val="21"/>
              </w:rPr>
              <w:t>的法律规制——以比例原则为视角</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proofErr w:type="gramStart"/>
            <w:r w:rsidRPr="00C038DD">
              <w:rPr>
                <w:rFonts w:ascii="宋体" w:hAnsi="宋体" w:cs="宋体" w:hint="eastAsia"/>
                <w:kern w:val="0"/>
                <w:szCs w:val="21"/>
              </w:rPr>
              <w:t>李美颖</w:t>
            </w:r>
            <w:proofErr w:type="gramEnd"/>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校级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202012453030</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奶茶成瘾原因及对健康的食品卫生学调查</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创新训练项目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proofErr w:type="gramStart"/>
            <w:r w:rsidRPr="00C038DD">
              <w:rPr>
                <w:rFonts w:ascii="宋体" w:hAnsi="宋体" w:cs="宋体" w:hint="eastAsia"/>
                <w:kern w:val="0"/>
                <w:szCs w:val="21"/>
              </w:rPr>
              <w:t>陈俊斯</w:t>
            </w:r>
            <w:proofErr w:type="gramEnd"/>
          </w:p>
        </w:tc>
      </w:tr>
      <w:tr w:rsidR="000A62C7" w:rsidRPr="00C038DD" w:rsidTr="0086391E">
        <w:trPr>
          <w:trHeight w:val="28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校级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202012453031</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基于电商平台下的产品营销公司</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创业训练项目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任子安</w:t>
            </w:r>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校级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202012453032</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CULR青年志愿者协会--永远年轻，永远热泪盈眶</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创业训练项目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proofErr w:type="gramStart"/>
            <w:r w:rsidRPr="00C038DD">
              <w:rPr>
                <w:rFonts w:ascii="宋体" w:hAnsi="宋体" w:cs="宋体" w:hint="eastAsia"/>
                <w:kern w:val="0"/>
                <w:szCs w:val="21"/>
              </w:rPr>
              <w:t>韩语天</w:t>
            </w:r>
            <w:proofErr w:type="gramEnd"/>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校级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Cs w:val="21"/>
              </w:rPr>
            </w:pPr>
            <w:r w:rsidRPr="00C038DD">
              <w:rPr>
                <w:rFonts w:ascii="宋体" w:hAnsi="宋体" w:cs="宋体" w:hint="eastAsia"/>
                <w:color w:val="000000"/>
                <w:kern w:val="0"/>
                <w:szCs w:val="21"/>
              </w:rPr>
              <w:t>202012453034</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color w:val="000000"/>
                <w:kern w:val="0"/>
                <w:szCs w:val="21"/>
              </w:rPr>
            </w:pPr>
            <w:r w:rsidRPr="00C038DD">
              <w:rPr>
                <w:rFonts w:ascii="宋体" w:hAnsi="宋体" w:cs="宋体" w:hint="eastAsia"/>
                <w:color w:val="000000"/>
                <w:kern w:val="0"/>
                <w:szCs w:val="21"/>
              </w:rPr>
              <w:t>24小时自助医疗应急柜</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Cs w:val="21"/>
              </w:rPr>
            </w:pPr>
            <w:r w:rsidRPr="00C038DD">
              <w:rPr>
                <w:rFonts w:ascii="宋体" w:hAnsi="宋体" w:cs="宋体" w:hint="eastAsia"/>
                <w:color w:val="000000"/>
                <w:kern w:val="0"/>
                <w:szCs w:val="21"/>
              </w:rPr>
              <w:t>创业训练项目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Cs w:val="21"/>
              </w:rPr>
            </w:pPr>
            <w:r w:rsidRPr="00C038DD">
              <w:rPr>
                <w:rFonts w:ascii="宋体" w:hAnsi="宋体" w:cs="宋体" w:hint="eastAsia"/>
                <w:color w:val="000000"/>
                <w:kern w:val="0"/>
                <w:szCs w:val="21"/>
              </w:rPr>
              <w:t>安静静</w:t>
            </w:r>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校级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202012453035</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CULR二手交易平台闲置的最佳选择</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创业训练项目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kern w:val="0"/>
                <w:szCs w:val="21"/>
              </w:rPr>
            </w:pPr>
            <w:r w:rsidRPr="00C038DD">
              <w:rPr>
                <w:rFonts w:ascii="宋体" w:hAnsi="宋体" w:cs="宋体" w:hint="eastAsia"/>
                <w:kern w:val="0"/>
                <w:szCs w:val="21"/>
              </w:rPr>
              <w:t>刘成龙</w:t>
            </w:r>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校级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Cs w:val="21"/>
              </w:rPr>
            </w:pPr>
            <w:r w:rsidRPr="00C038DD">
              <w:rPr>
                <w:rFonts w:ascii="宋体" w:hAnsi="宋体" w:cs="宋体" w:hint="eastAsia"/>
                <w:color w:val="000000"/>
                <w:kern w:val="0"/>
                <w:szCs w:val="21"/>
              </w:rPr>
              <w:t>202012453036</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color w:val="000000"/>
                <w:kern w:val="0"/>
                <w:szCs w:val="21"/>
              </w:rPr>
            </w:pPr>
            <w:proofErr w:type="gramStart"/>
            <w:r w:rsidRPr="00C038DD">
              <w:rPr>
                <w:rFonts w:ascii="宋体" w:hAnsi="宋体" w:cs="宋体" w:hint="eastAsia"/>
                <w:color w:val="000000"/>
                <w:kern w:val="0"/>
                <w:szCs w:val="21"/>
              </w:rPr>
              <w:t>新萌想</w:t>
            </w:r>
            <w:proofErr w:type="gramEnd"/>
            <w:r w:rsidRPr="00C038DD">
              <w:rPr>
                <w:rFonts w:ascii="宋体" w:hAnsi="宋体" w:cs="宋体" w:hint="eastAsia"/>
                <w:color w:val="000000"/>
                <w:kern w:val="0"/>
                <w:szCs w:val="21"/>
              </w:rPr>
              <w:t>——大学生创业孵化园</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Cs w:val="21"/>
              </w:rPr>
            </w:pPr>
            <w:r w:rsidRPr="00C038DD">
              <w:rPr>
                <w:rFonts w:ascii="宋体" w:hAnsi="宋体" w:cs="宋体" w:hint="eastAsia"/>
                <w:color w:val="000000"/>
                <w:kern w:val="0"/>
                <w:szCs w:val="21"/>
              </w:rPr>
              <w:t>创业训练项目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Cs w:val="21"/>
              </w:rPr>
            </w:pPr>
            <w:proofErr w:type="gramStart"/>
            <w:r w:rsidRPr="00C038DD">
              <w:rPr>
                <w:rFonts w:ascii="宋体" w:hAnsi="宋体" w:cs="宋体" w:hint="eastAsia"/>
                <w:color w:val="000000"/>
                <w:kern w:val="0"/>
                <w:szCs w:val="21"/>
              </w:rPr>
              <w:t>平敬泽</w:t>
            </w:r>
            <w:proofErr w:type="gramEnd"/>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校级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Cs w:val="21"/>
              </w:rPr>
            </w:pPr>
            <w:r w:rsidRPr="00C038DD">
              <w:rPr>
                <w:rFonts w:ascii="宋体" w:hAnsi="宋体" w:cs="宋体" w:hint="eastAsia"/>
                <w:color w:val="000000"/>
                <w:kern w:val="0"/>
                <w:szCs w:val="21"/>
              </w:rPr>
              <w:t>202012453037</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color w:val="000000"/>
                <w:kern w:val="0"/>
                <w:szCs w:val="21"/>
              </w:rPr>
            </w:pPr>
            <w:r w:rsidRPr="00C038DD">
              <w:rPr>
                <w:rFonts w:ascii="宋体" w:hAnsi="宋体" w:cs="宋体" w:hint="eastAsia"/>
                <w:color w:val="000000"/>
                <w:kern w:val="0"/>
                <w:szCs w:val="21"/>
              </w:rPr>
              <w:t>“劳动+”企业劳资纠纷调解援助平台</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Cs w:val="21"/>
              </w:rPr>
            </w:pPr>
            <w:r w:rsidRPr="00C038DD">
              <w:rPr>
                <w:rFonts w:ascii="宋体" w:hAnsi="宋体" w:cs="宋体" w:hint="eastAsia"/>
                <w:color w:val="000000"/>
                <w:kern w:val="0"/>
                <w:szCs w:val="21"/>
              </w:rPr>
              <w:t>创业训练项目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Cs w:val="21"/>
              </w:rPr>
            </w:pPr>
            <w:proofErr w:type="gramStart"/>
            <w:r w:rsidRPr="00C038DD">
              <w:rPr>
                <w:rFonts w:ascii="宋体" w:hAnsi="宋体" w:cs="宋体" w:hint="eastAsia"/>
                <w:color w:val="000000"/>
                <w:kern w:val="0"/>
                <w:szCs w:val="21"/>
              </w:rPr>
              <w:t>王艺瑞</w:t>
            </w:r>
            <w:proofErr w:type="gramEnd"/>
          </w:p>
        </w:tc>
      </w:tr>
      <w:tr w:rsidR="000A62C7" w:rsidRPr="00C038DD" w:rsidTr="0086391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 w:val="22"/>
              </w:rPr>
            </w:pPr>
            <w:r w:rsidRPr="00C038DD">
              <w:rPr>
                <w:rFonts w:ascii="宋体" w:hAnsi="宋体" w:cs="宋体" w:hint="eastAsia"/>
                <w:color w:val="000000"/>
                <w:kern w:val="0"/>
                <w:sz w:val="22"/>
              </w:rPr>
              <w:t>校级</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Cs w:val="21"/>
              </w:rPr>
            </w:pPr>
            <w:r w:rsidRPr="00C038DD">
              <w:rPr>
                <w:rFonts w:ascii="宋体" w:hAnsi="宋体" w:cs="宋体" w:hint="eastAsia"/>
                <w:color w:val="000000"/>
                <w:kern w:val="0"/>
                <w:szCs w:val="21"/>
              </w:rPr>
              <w:t>202012453039</w:t>
            </w:r>
          </w:p>
        </w:tc>
        <w:tc>
          <w:tcPr>
            <w:tcW w:w="3261" w:type="dxa"/>
            <w:tcBorders>
              <w:top w:val="nil"/>
              <w:left w:val="nil"/>
              <w:bottom w:val="single" w:sz="4" w:space="0" w:color="auto"/>
              <w:right w:val="single" w:sz="4" w:space="0" w:color="auto"/>
            </w:tcBorders>
            <w:shd w:val="clear" w:color="auto" w:fill="auto"/>
            <w:vAlign w:val="center"/>
            <w:hideMark/>
          </w:tcPr>
          <w:p w:rsidR="000A62C7" w:rsidRPr="00C038DD" w:rsidRDefault="000A62C7" w:rsidP="0086391E">
            <w:pPr>
              <w:widowControl/>
              <w:jc w:val="center"/>
              <w:rPr>
                <w:rFonts w:ascii="宋体" w:hAnsi="宋体" w:cs="宋体"/>
                <w:color w:val="000000"/>
                <w:kern w:val="0"/>
                <w:szCs w:val="21"/>
              </w:rPr>
            </w:pPr>
            <w:proofErr w:type="gramStart"/>
            <w:r w:rsidRPr="00C038DD">
              <w:rPr>
                <w:rFonts w:ascii="宋体" w:hAnsi="宋体" w:cs="宋体" w:hint="eastAsia"/>
                <w:color w:val="000000"/>
                <w:kern w:val="0"/>
                <w:szCs w:val="21"/>
              </w:rPr>
              <w:t>解万方程</w:t>
            </w:r>
            <w:proofErr w:type="gramEnd"/>
            <w:r w:rsidRPr="00C038DD">
              <w:rPr>
                <w:rFonts w:ascii="宋体" w:hAnsi="宋体" w:cs="宋体" w:hint="eastAsia"/>
                <w:color w:val="000000"/>
                <w:kern w:val="0"/>
                <w:szCs w:val="21"/>
              </w:rPr>
              <w:t>，您的专属定制教育管家</w:t>
            </w:r>
          </w:p>
        </w:tc>
        <w:tc>
          <w:tcPr>
            <w:tcW w:w="1559"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Cs w:val="21"/>
              </w:rPr>
            </w:pPr>
            <w:r w:rsidRPr="00C038DD">
              <w:rPr>
                <w:rFonts w:ascii="宋体" w:hAnsi="宋体" w:cs="宋体" w:hint="eastAsia"/>
                <w:color w:val="000000"/>
                <w:kern w:val="0"/>
                <w:szCs w:val="21"/>
              </w:rPr>
              <w:t>创业训练项目</w:t>
            </w:r>
          </w:p>
        </w:tc>
        <w:tc>
          <w:tcPr>
            <w:tcW w:w="992" w:type="dxa"/>
            <w:tcBorders>
              <w:top w:val="nil"/>
              <w:left w:val="nil"/>
              <w:bottom w:val="single" w:sz="4" w:space="0" w:color="auto"/>
              <w:right w:val="single" w:sz="4" w:space="0" w:color="auto"/>
            </w:tcBorders>
            <w:shd w:val="clear" w:color="auto" w:fill="auto"/>
            <w:noWrap/>
            <w:vAlign w:val="center"/>
            <w:hideMark/>
          </w:tcPr>
          <w:p w:rsidR="000A62C7" w:rsidRPr="00C038DD" w:rsidRDefault="000A62C7" w:rsidP="0086391E">
            <w:pPr>
              <w:widowControl/>
              <w:jc w:val="center"/>
              <w:rPr>
                <w:rFonts w:ascii="宋体" w:hAnsi="宋体" w:cs="宋体"/>
                <w:color w:val="000000"/>
                <w:kern w:val="0"/>
                <w:szCs w:val="21"/>
              </w:rPr>
            </w:pPr>
            <w:proofErr w:type="gramStart"/>
            <w:r w:rsidRPr="00C038DD">
              <w:rPr>
                <w:rFonts w:ascii="宋体" w:hAnsi="宋体" w:cs="宋体" w:hint="eastAsia"/>
                <w:color w:val="000000"/>
                <w:kern w:val="0"/>
                <w:szCs w:val="21"/>
              </w:rPr>
              <w:t>何聪</w:t>
            </w:r>
            <w:proofErr w:type="gramEnd"/>
          </w:p>
        </w:tc>
      </w:tr>
    </w:tbl>
    <w:p w:rsidR="000A62C7" w:rsidRDefault="000A62C7" w:rsidP="000A62C7">
      <w:pPr>
        <w:rPr>
          <w:sz w:val="28"/>
          <w:szCs w:val="32"/>
        </w:rPr>
      </w:pPr>
    </w:p>
    <w:p w:rsidR="000A62C7" w:rsidRDefault="000A62C7" w:rsidP="000A62C7">
      <w:pPr>
        <w:jc w:val="center"/>
        <w:rPr>
          <w:rFonts w:ascii="黑体" w:eastAsia="黑体" w:hAnsi="黑体" w:cs="黑体"/>
          <w:sz w:val="24"/>
          <w:szCs w:val="28"/>
        </w:rPr>
      </w:pPr>
      <w:r>
        <w:rPr>
          <w:rFonts w:ascii="黑体" w:eastAsia="黑体" w:hAnsi="黑体" w:cs="黑体" w:hint="eastAsia"/>
          <w:sz w:val="24"/>
          <w:szCs w:val="28"/>
        </w:rPr>
        <w:t>2019年度延期的</w:t>
      </w:r>
      <w:bookmarkStart w:id="1" w:name="OLE_LINK6"/>
      <w:r>
        <w:rPr>
          <w:rFonts w:ascii="黑体" w:eastAsia="黑体" w:hAnsi="黑体" w:cs="黑体" w:hint="eastAsia"/>
          <w:sz w:val="24"/>
          <w:szCs w:val="28"/>
        </w:rPr>
        <w:t>国家级大学生创新创业训练项目延期名单</w:t>
      </w:r>
    </w:p>
    <w:p w:rsidR="000A62C7" w:rsidRDefault="000A62C7" w:rsidP="000A62C7">
      <w:pPr>
        <w:jc w:val="center"/>
        <w:rPr>
          <w:rFonts w:ascii="黑体" w:eastAsia="黑体" w:hAnsi="黑体" w:cs="黑体"/>
          <w:sz w:val="24"/>
          <w:szCs w:val="28"/>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266"/>
        <w:gridCol w:w="2719"/>
        <w:gridCol w:w="1275"/>
        <w:gridCol w:w="851"/>
        <w:gridCol w:w="1276"/>
        <w:gridCol w:w="1233"/>
      </w:tblGrid>
      <w:tr w:rsidR="000A62C7" w:rsidTr="0086391E">
        <w:trPr>
          <w:trHeight w:val="555"/>
          <w:jc w:val="center"/>
        </w:trPr>
        <w:tc>
          <w:tcPr>
            <w:tcW w:w="1266" w:type="dxa"/>
            <w:vAlign w:val="center"/>
          </w:tcPr>
          <w:bookmarkEnd w:id="1"/>
          <w:p w:rsidR="000A62C7" w:rsidRDefault="000A62C7" w:rsidP="0086391E">
            <w:pPr>
              <w:autoSpaceDE w:val="0"/>
              <w:autoSpaceDN w:val="0"/>
              <w:adjustRightInd w:val="0"/>
              <w:jc w:val="center"/>
              <w:rPr>
                <w:rFonts w:ascii="宋体" w:hAnsi="宋体" w:cs="宋体"/>
                <w:b/>
                <w:bCs/>
                <w:color w:val="000000"/>
                <w:kern w:val="0"/>
                <w:sz w:val="18"/>
                <w:szCs w:val="18"/>
              </w:rPr>
            </w:pPr>
            <w:r>
              <w:rPr>
                <w:rFonts w:ascii="宋体" w:hAnsi="宋体" w:cs="宋体" w:hint="eastAsia"/>
                <w:b/>
                <w:bCs/>
                <w:color w:val="000000"/>
                <w:kern w:val="0"/>
                <w:sz w:val="18"/>
                <w:szCs w:val="18"/>
              </w:rPr>
              <w:t>项目编号</w:t>
            </w:r>
          </w:p>
        </w:tc>
        <w:tc>
          <w:tcPr>
            <w:tcW w:w="2719" w:type="dxa"/>
            <w:vAlign w:val="center"/>
          </w:tcPr>
          <w:p w:rsidR="000A62C7" w:rsidRDefault="000A62C7" w:rsidP="0086391E">
            <w:pPr>
              <w:autoSpaceDE w:val="0"/>
              <w:autoSpaceDN w:val="0"/>
              <w:adjustRightInd w:val="0"/>
              <w:jc w:val="center"/>
              <w:rPr>
                <w:rFonts w:ascii="宋体" w:hAnsi="宋体" w:cs="宋体"/>
                <w:b/>
                <w:bCs/>
                <w:color w:val="000000"/>
                <w:kern w:val="0"/>
                <w:sz w:val="18"/>
                <w:szCs w:val="18"/>
              </w:rPr>
            </w:pPr>
            <w:r>
              <w:rPr>
                <w:rFonts w:ascii="宋体" w:hAnsi="宋体" w:cs="宋体" w:hint="eastAsia"/>
                <w:b/>
                <w:bCs/>
                <w:color w:val="000000"/>
                <w:kern w:val="0"/>
                <w:sz w:val="18"/>
                <w:szCs w:val="18"/>
              </w:rPr>
              <w:t>项目名称</w:t>
            </w:r>
          </w:p>
        </w:tc>
        <w:tc>
          <w:tcPr>
            <w:tcW w:w="1275" w:type="dxa"/>
            <w:vAlign w:val="center"/>
          </w:tcPr>
          <w:p w:rsidR="000A62C7" w:rsidRDefault="000A62C7" w:rsidP="0086391E">
            <w:pPr>
              <w:autoSpaceDE w:val="0"/>
              <w:autoSpaceDN w:val="0"/>
              <w:adjustRightInd w:val="0"/>
              <w:jc w:val="center"/>
              <w:rPr>
                <w:rFonts w:ascii="宋体" w:hAnsi="宋体" w:cs="宋体"/>
                <w:b/>
                <w:bCs/>
                <w:color w:val="000000"/>
                <w:kern w:val="0"/>
                <w:sz w:val="18"/>
                <w:szCs w:val="18"/>
              </w:rPr>
            </w:pPr>
            <w:r>
              <w:rPr>
                <w:rFonts w:ascii="宋体" w:hAnsi="宋体" w:cs="宋体" w:hint="eastAsia"/>
                <w:b/>
                <w:bCs/>
                <w:color w:val="000000"/>
                <w:kern w:val="0"/>
                <w:sz w:val="18"/>
                <w:szCs w:val="18"/>
              </w:rPr>
              <w:t>项目类型</w:t>
            </w:r>
          </w:p>
        </w:tc>
        <w:tc>
          <w:tcPr>
            <w:tcW w:w="851" w:type="dxa"/>
            <w:vAlign w:val="center"/>
          </w:tcPr>
          <w:p w:rsidR="000A62C7" w:rsidRDefault="000A62C7" w:rsidP="0086391E">
            <w:pPr>
              <w:autoSpaceDE w:val="0"/>
              <w:autoSpaceDN w:val="0"/>
              <w:adjustRightInd w:val="0"/>
              <w:jc w:val="center"/>
              <w:rPr>
                <w:rFonts w:ascii="宋体" w:hAnsi="宋体" w:cs="宋体"/>
                <w:b/>
                <w:bCs/>
                <w:color w:val="000000"/>
                <w:kern w:val="0"/>
                <w:sz w:val="18"/>
                <w:szCs w:val="18"/>
              </w:rPr>
            </w:pPr>
            <w:r>
              <w:rPr>
                <w:rFonts w:ascii="宋体" w:hAnsi="宋体" w:cs="宋体" w:hint="eastAsia"/>
                <w:b/>
                <w:bCs/>
                <w:color w:val="000000"/>
                <w:kern w:val="0"/>
                <w:sz w:val="18"/>
                <w:szCs w:val="18"/>
              </w:rPr>
              <w:t>项目负责人姓名</w:t>
            </w:r>
          </w:p>
        </w:tc>
        <w:tc>
          <w:tcPr>
            <w:tcW w:w="1276" w:type="dxa"/>
            <w:vAlign w:val="center"/>
          </w:tcPr>
          <w:p w:rsidR="000A62C7" w:rsidRDefault="000A62C7" w:rsidP="0086391E">
            <w:pPr>
              <w:autoSpaceDE w:val="0"/>
              <w:autoSpaceDN w:val="0"/>
              <w:adjustRightInd w:val="0"/>
              <w:jc w:val="center"/>
              <w:rPr>
                <w:rFonts w:ascii="宋体" w:hAnsi="宋体" w:cs="宋体"/>
                <w:b/>
                <w:bCs/>
                <w:color w:val="000000"/>
                <w:kern w:val="0"/>
                <w:sz w:val="18"/>
                <w:szCs w:val="18"/>
              </w:rPr>
            </w:pPr>
            <w:r>
              <w:rPr>
                <w:rFonts w:ascii="宋体" w:hAnsi="宋体" w:cs="宋体" w:hint="eastAsia"/>
                <w:b/>
                <w:bCs/>
                <w:color w:val="000000"/>
                <w:kern w:val="0"/>
                <w:sz w:val="18"/>
                <w:szCs w:val="18"/>
              </w:rPr>
              <w:t>学号</w:t>
            </w:r>
          </w:p>
        </w:tc>
        <w:tc>
          <w:tcPr>
            <w:tcW w:w="1233" w:type="dxa"/>
            <w:vAlign w:val="center"/>
          </w:tcPr>
          <w:p w:rsidR="000A62C7" w:rsidRDefault="000A62C7" w:rsidP="0086391E">
            <w:pPr>
              <w:autoSpaceDE w:val="0"/>
              <w:autoSpaceDN w:val="0"/>
              <w:adjustRightInd w:val="0"/>
              <w:jc w:val="center"/>
              <w:rPr>
                <w:rFonts w:ascii="宋体" w:hAnsi="宋体" w:cs="宋体"/>
                <w:b/>
                <w:bCs/>
                <w:color w:val="000000"/>
                <w:kern w:val="0"/>
                <w:sz w:val="18"/>
                <w:szCs w:val="18"/>
              </w:rPr>
            </w:pPr>
            <w:r>
              <w:rPr>
                <w:rFonts w:ascii="宋体" w:hAnsi="宋体" w:cs="宋体" w:hint="eastAsia"/>
                <w:b/>
                <w:bCs/>
                <w:color w:val="000000"/>
                <w:kern w:val="0"/>
                <w:sz w:val="18"/>
                <w:szCs w:val="18"/>
              </w:rPr>
              <w:t>指导教师</w:t>
            </w:r>
          </w:p>
        </w:tc>
      </w:tr>
      <w:tr w:rsidR="000A62C7" w:rsidTr="0086391E">
        <w:trPr>
          <w:trHeight w:val="293"/>
          <w:jc w:val="center"/>
        </w:trPr>
        <w:tc>
          <w:tcPr>
            <w:tcW w:w="1266" w:type="dxa"/>
            <w:vAlign w:val="center"/>
          </w:tcPr>
          <w:p w:rsidR="000A62C7" w:rsidRDefault="000A62C7" w:rsidP="0086391E">
            <w:pPr>
              <w:jc w:val="center"/>
              <w:rPr>
                <w:sz w:val="18"/>
                <w:szCs w:val="20"/>
              </w:rPr>
            </w:pPr>
            <w:r>
              <w:rPr>
                <w:rFonts w:hint="eastAsia"/>
                <w:sz w:val="18"/>
                <w:szCs w:val="20"/>
              </w:rPr>
              <w:t>201912453001</w:t>
            </w:r>
          </w:p>
        </w:tc>
        <w:tc>
          <w:tcPr>
            <w:tcW w:w="2719" w:type="dxa"/>
            <w:vAlign w:val="center"/>
          </w:tcPr>
          <w:p w:rsidR="000A62C7" w:rsidRDefault="000A62C7" w:rsidP="0086391E">
            <w:pPr>
              <w:jc w:val="center"/>
              <w:rPr>
                <w:sz w:val="18"/>
                <w:szCs w:val="20"/>
              </w:rPr>
            </w:pPr>
            <w:proofErr w:type="gramStart"/>
            <w:r>
              <w:rPr>
                <w:rFonts w:hint="eastAsia"/>
                <w:sz w:val="18"/>
                <w:szCs w:val="20"/>
              </w:rPr>
              <w:t>网约车驾驶员</w:t>
            </w:r>
            <w:proofErr w:type="gramEnd"/>
            <w:r>
              <w:rPr>
                <w:rFonts w:hint="eastAsia"/>
                <w:sz w:val="18"/>
                <w:szCs w:val="20"/>
              </w:rPr>
              <w:t>从业资质的法律监管问题及对策研究</w:t>
            </w:r>
          </w:p>
        </w:tc>
        <w:tc>
          <w:tcPr>
            <w:tcW w:w="1275" w:type="dxa"/>
            <w:vAlign w:val="center"/>
          </w:tcPr>
          <w:p w:rsidR="000A62C7" w:rsidRDefault="000A62C7" w:rsidP="0086391E">
            <w:pPr>
              <w:jc w:val="center"/>
              <w:rPr>
                <w:sz w:val="18"/>
                <w:szCs w:val="20"/>
              </w:rPr>
            </w:pPr>
            <w:r>
              <w:rPr>
                <w:rFonts w:hint="eastAsia"/>
                <w:sz w:val="18"/>
                <w:szCs w:val="20"/>
              </w:rPr>
              <w:t>创新训练项目</w:t>
            </w:r>
          </w:p>
        </w:tc>
        <w:tc>
          <w:tcPr>
            <w:tcW w:w="851" w:type="dxa"/>
            <w:vAlign w:val="center"/>
          </w:tcPr>
          <w:p w:rsidR="000A62C7" w:rsidRDefault="000A62C7" w:rsidP="0086391E">
            <w:pPr>
              <w:jc w:val="center"/>
              <w:rPr>
                <w:sz w:val="18"/>
                <w:szCs w:val="20"/>
              </w:rPr>
            </w:pPr>
            <w:proofErr w:type="gramStart"/>
            <w:r>
              <w:rPr>
                <w:rFonts w:hint="eastAsia"/>
                <w:sz w:val="18"/>
                <w:szCs w:val="20"/>
              </w:rPr>
              <w:t>代亚慧</w:t>
            </w:r>
            <w:proofErr w:type="gramEnd"/>
          </w:p>
        </w:tc>
        <w:tc>
          <w:tcPr>
            <w:tcW w:w="1276" w:type="dxa"/>
            <w:vAlign w:val="center"/>
          </w:tcPr>
          <w:p w:rsidR="000A62C7" w:rsidRDefault="000A62C7" w:rsidP="0086391E">
            <w:pPr>
              <w:jc w:val="center"/>
              <w:rPr>
                <w:sz w:val="18"/>
                <w:szCs w:val="20"/>
              </w:rPr>
            </w:pPr>
            <w:r>
              <w:rPr>
                <w:rFonts w:hint="eastAsia"/>
                <w:sz w:val="18"/>
                <w:szCs w:val="20"/>
              </w:rPr>
              <w:t xml:space="preserve">  1890301067 </w:t>
            </w:r>
          </w:p>
        </w:tc>
        <w:tc>
          <w:tcPr>
            <w:tcW w:w="1233" w:type="dxa"/>
            <w:vAlign w:val="center"/>
          </w:tcPr>
          <w:p w:rsidR="000A62C7" w:rsidRDefault="000A62C7" w:rsidP="0086391E">
            <w:pPr>
              <w:jc w:val="center"/>
              <w:rPr>
                <w:sz w:val="18"/>
                <w:szCs w:val="20"/>
              </w:rPr>
            </w:pPr>
            <w:r>
              <w:rPr>
                <w:rFonts w:hint="eastAsia"/>
                <w:sz w:val="18"/>
                <w:szCs w:val="20"/>
              </w:rPr>
              <w:t>陈成</w:t>
            </w:r>
            <w:r>
              <w:rPr>
                <w:rFonts w:hint="eastAsia"/>
                <w:sz w:val="18"/>
                <w:szCs w:val="20"/>
              </w:rPr>
              <w:t>,</w:t>
            </w:r>
            <w:r>
              <w:rPr>
                <w:rFonts w:hint="eastAsia"/>
                <w:sz w:val="18"/>
                <w:szCs w:val="20"/>
              </w:rPr>
              <w:t>杨欣</w:t>
            </w:r>
          </w:p>
        </w:tc>
      </w:tr>
      <w:tr w:rsidR="000A62C7" w:rsidTr="0086391E">
        <w:trPr>
          <w:trHeight w:val="293"/>
          <w:jc w:val="center"/>
        </w:trPr>
        <w:tc>
          <w:tcPr>
            <w:tcW w:w="1266" w:type="dxa"/>
            <w:vAlign w:val="center"/>
          </w:tcPr>
          <w:p w:rsidR="000A62C7" w:rsidRDefault="000A62C7" w:rsidP="0086391E">
            <w:pPr>
              <w:jc w:val="center"/>
              <w:rPr>
                <w:sz w:val="18"/>
                <w:szCs w:val="20"/>
              </w:rPr>
            </w:pPr>
            <w:r>
              <w:rPr>
                <w:rFonts w:hint="eastAsia"/>
                <w:sz w:val="18"/>
                <w:szCs w:val="20"/>
              </w:rPr>
              <w:t>201912453002</w:t>
            </w:r>
          </w:p>
        </w:tc>
        <w:tc>
          <w:tcPr>
            <w:tcW w:w="2719" w:type="dxa"/>
            <w:vAlign w:val="center"/>
          </w:tcPr>
          <w:p w:rsidR="000A62C7" w:rsidRDefault="000A62C7" w:rsidP="0086391E">
            <w:pPr>
              <w:jc w:val="center"/>
              <w:rPr>
                <w:sz w:val="18"/>
                <w:szCs w:val="20"/>
              </w:rPr>
            </w:pPr>
            <w:r>
              <w:rPr>
                <w:rFonts w:hint="eastAsia"/>
                <w:sz w:val="18"/>
                <w:szCs w:val="20"/>
              </w:rPr>
              <w:t>北京市社区托幼服务的调查研究—以某社区为例</w:t>
            </w:r>
          </w:p>
        </w:tc>
        <w:tc>
          <w:tcPr>
            <w:tcW w:w="1275" w:type="dxa"/>
            <w:vAlign w:val="center"/>
          </w:tcPr>
          <w:p w:rsidR="000A62C7" w:rsidRDefault="000A62C7" w:rsidP="0086391E">
            <w:pPr>
              <w:jc w:val="center"/>
              <w:rPr>
                <w:sz w:val="18"/>
                <w:szCs w:val="20"/>
              </w:rPr>
            </w:pPr>
            <w:r>
              <w:rPr>
                <w:rFonts w:hint="eastAsia"/>
                <w:sz w:val="18"/>
                <w:szCs w:val="20"/>
              </w:rPr>
              <w:t>创新训练项目</w:t>
            </w:r>
          </w:p>
        </w:tc>
        <w:tc>
          <w:tcPr>
            <w:tcW w:w="851" w:type="dxa"/>
            <w:vAlign w:val="center"/>
          </w:tcPr>
          <w:p w:rsidR="000A62C7" w:rsidRDefault="000A62C7" w:rsidP="0086391E">
            <w:pPr>
              <w:jc w:val="center"/>
              <w:rPr>
                <w:sz w:val="18"/>
                <w:szCs w:val="20"/>
              </w:rPr>
            </w:pPr>
            <w:r>
              <w:rPr>
                <w:rFonts w:hint="eastAsia"/>
                <w:sz w:val="18"/>
                <w:szCs w:val="20"/>
              </w:rPr>
              <w:t>刘娜娜</w:t>
            </w:r>
          </w:p>
        </w:tc>
        <w:tc>
          <w:tcPr>
            <w:tcW w:w="1276" w:type="dxa"/>
            <w:vAlign w:val="center"/>
          </w:tcPr>
          <w:p w:rsidR="000A62C7" w:rsidRDefault="000A62C7" w:rsidP="0086391E">
            <w:pPr>
              <w:jc w:val="center"/>
              <w:rPr>
                <w:sz w:val="18"/>
                <w:szCs w:val="20"/>
              </w:rPr>
            </w:pPr>
            <w:r>
              <w:rPr>
                <w:rFonts w:hint="eastAsia"/>
                <w:sz w:val="18"/>
                <w:szCs w:val="20"/>
              </w:rPr>
              <w:t>1790103028</w:t>
            </w:r>
          </w:p>
        </w:tc>
        <w:tc>
          <w:tcPr>
            <w:tcW w:w="1233" w:type="dxa"/>
            <w:vAlign w:val="center"/>
          </w:tcPr>
          <w:p w:rsidR="000A62C7" w:rsidRDefault="000A62C7" w:rsidP="0086391E">
            <w:pPr>
              <w:jc w:val="center"/>
              <w:rPr>
                <w:sz w:val="18"/>
                <w:szCs w:val="20"/>
              </w:rPr>
            </w:pPr>
            <w:proofErr w:type="gramStart"/>
            <w:r>
              <w:rPr>
                <w:rFonts w:hint="eastAsia"/>
                <w:sz w:val="18"/>
                <w:szCs w:val="20"/>
              </w:rPr>
              <w:t>岳玲</w:t>
            </w:r>
            <w:proofErr w:type="gramEnd"/>
          </w:p>
        </w:tc>
      </w:tr>
      <w:tr w:rsidR="000A62C7" w:rsidTr="0086391E">
        <w:trPr>
          <w:trHeight w:val="293"/>
          <w:jc w:val="center"/>
        </w:trPr>
        <w:tc>
          <w:tcPr>
            <w:tcW w:w="1266" w:type="dxa"/>
            <w:vAlign w:val="center"/>
          </w:tcPr>
          <w:p w:rsidR="000A62C7" w:rsidRDefault="000A62C7" w:rsidP="0086391E">
            <w:pPr>
              <w:jc w:val="center"/>
              <w:rPr>
                <w:sz w:val="18"/>
                <w:szCs w:val="20"/>
              </w:rPr>
            </w:pPr>
            <w:r>
              <w:rPr>
                <w:rFonts w:hint="eastAsia"/>
                <w:sz w:val="18"/>
                <w:szCs w:val="20"/>
              </w:rPr>
              <w:t>201912453003</w:t>
            </w:r>
          </w:p>
        </w:tc>
        <w:tc>
          <w:tcPr>
            <w:tcW w:w="2719" w:type="dxa"/>
            <w:vAlign w:val="center"/>
          </w:tcPr>
          <w:p w:rsidR="000A62C7" w:rsidRDefault="000A62C7" w:rsidP="0086391E">
            <w:pPr>
              <w:jc w:val="center"/>
              <w:rPr>
                <w:sz w:val="18"/>
                <w:szCs w:val="20"/>
              </w:rPr>
            </w:pPr>
            <w:r>
              <w:rPr>
                <w:rFonts w:hint="eastAsia"/>
                <w:sz w:val="18"/>
                <w:szCs w:val="20"/>
              </w:rPr>
              <w:t>实践视域下中小学教师聘任合同的法律性质与教师权益保障问题研究——基于现状调查的实证分析</w:t>
            </w:r>
          </w:p>
        </w:tc>
        <w:tc>
          <w:tcPr>
            <w:tcW w:w="1275" w:type="dxa"/>
            <w:vAlign w:val="center"/>
          </w:tcPr>
          <w:p w:rsidR="000A62C7" w:rsidRDefault="000A62C7" w:rsidP="0086391E">
            <w:pPr>
              <w:jc w:val="center"/>
              <w:rPr>
                <w:sz w:val="18"/>
                <w:szCs w:val="20"/>
              </w:rPr>
            </w:pPr>
            <w:r>
              <w:rPr>
                <w:rFonts w:hint="eastAsia"/>
                <w:sz w:val="18"/>
                <w:szCs w:val="20"/>
              </w:rPr>
              <w:t>创新训练项目</w:t>
            </w:r>
          </w:p>
        </w:tc>
        <w:tc>
          <w:tcPr>
            <w:tcW w:w="851" w:type="dxa"/>
            <w:vAlign w:val="center"/>
          </w:tcPr>
          <w:p w:rsidR="000A62C7" w:rsidRDefault="000A62C7" w:rsidP="0086391E">
            <w:pPr>
              <w:jc w:val="center"/>
              <w:rPr>
                <w:sz w:val="18"/>
                <w:szCs w:val="20"/>
              </w:rPr>
            </w:pPr>
            <w:r>
              <w:rPr>
                <w:rFonts w:hint="eastAsia"/>
                <w:sz w:val="18"/>
                <w:szCs w:val="20"/>
              </w:rPr>
              <w:t>林川</w:t>
            </w:r>
          </w:p>
        </w:tc>
        <w:tc>
          <w:tcPr>
            <w:tcW w:w="1276" w:type="dxa"/>
            <w:vAlign w:val="center"/>
          </w:tcPr>
          <w:p w:rsidR="000A62C7" w:rsidRDefault="000A62C7" w:rsidP="0086391E">
            <w:pPr>
              <w:jc w:val="center"/>
              <w:rPr>
                <w:sz w:val="18"/>
                <w:szCs w:val="20"/>
              </w:rPr>
            </w:pPr>
            <w:r>
              <w:rPr>
                <w:rFonts w:hint="eastAsia"/>
                <w:sz w:val="18"/>
                <w:szCs w:val="20"/>
              </w:rPr>
              <w:t>1790301059</w:t>
            </w:r>
          </w:p>
        </w:tc>
        <w:tc>
          <w:tcPr>
            <w:tcW w:w="1233" w:type="dxa"/>
            <w:vAlign w:val="center"/>
          </w:tcPr>
          <w:p w:rsidR="000A62C7" w:rsidRDefault="000A62C7" w:rsidP="0086391E">
            <w:pPr>
              <w:jc w:val="center"/>
              <w:rPr>
                <w:sz w:val="18"/>
                <w:szCs w:val="20"/>
              </w:rPr>
            </w:pPr>
            <w:r>
              <w:rPr>
                <w:rFonts w:hint="eastAsia"/>
                <w:sz w:val="18"/>
                <w:szCs w:val="20"/>
              </w:rPr>
              <w:t>郭辉</w:t>
            </w:r>
          </w:p>
        </w:tc>
      </w:tr>
      <w:tr w:rsidR="000A62C7" w:rsidTr="0086391E">
        <w:trPr>
          <w:trHeight w:val="293"/>
          <w:jc w:val="center"/>
        </w:trPr>
        <w:tc>
          <w:tcPr>
            <w:tcW w:w="1266" w:type="dxa"/>
            <w:vAlign w:val="center"/>
          </w:tcPr>
          <w:p w:rsidR="000A62C7" w:rsidRDefault="000A62C7" w:rsidP="0086391E">
            <w:pPr>
              <w:jc w:val="center"/>
              <w:rPr>
                <w:sz w:val="18"/>
                <w:szCs w:val="20"/>
              </w:rPr>
            </w:pPr>
            <w:r>
              <w:rPr>
                <w:rFonts w:hint="eastAsia"/>
                <w:sz w:val="18"/>
                <w:szCs w:val="20"/>
              </w:rPr>
              <w:t>201912453007</w:t>
            </w:r>
          </w:p>
        </w:tc>
        <w:tc>
          <w:tcPr>
            <w:tcW w:w="2719" w:type="dxa"/>
            <w:vAlign w:val="center"/>
          </w:tcPr>
          <w:p w:rsidR="000A62C7" w:rsidRDefault="000A62C7" w:rsidP="0086391E">
            <w:pPr>
              <w:jc w:val="center"/>
              <w:rPr>
                <w:sz w:val="18"/>
                <w:szCs w:val="20"/>
              </w:rPr>
            </w:pPr>
            <w:r>
              <w:rPr>
                <w:rFonts w:hint="eastAsia"/>
                <w:sz w:val="18"/>
                <w:szCs w:val="20"/>
              </w:rPr>
              <w:t>基于</w:t>
            </w:r>
            <w:r>
              <w:rPr>
                <w:rFonts w:hint="eastAsia"/>
                <w:sz w:val="18"/>
                <w:szCs w:val="20"/>
              </w:rPr>
              <w:t>Mass Motion</w:t>
            </w:r>
            <w:r>
              <w:rPr>
                <w:rFonts w:hint="eastAsia"/>
                <w:sz w:val="18"/>
                <w:szCs w:val="20"/>
              </w:rPr>
              <w:t>的北京火车站行人流特征分析</w:t>
            </w:r>
          </w:p>
        </w:tc>
        <w:tc>
          <w:tcPr>
            <w:tcW w:w="1275" w:type="dxa"/>
            <w:vAlign w:val="center"/>
          </w:tcPr>
          <w:p w:rsidR="000A62C7" w:rsidRDefault="000A62C7" w:rsidP="0086391E">
            <w:pPr>
              <w:jc w:val="center"/>
              <w:rPr>
                <w:sz w:val="18"/>
                <w:szCs w:val="20"/>
              </w:rPr>
            </w:pPr>
            <w:r>
              <w:rPr>
                <w:rFonts w:hint="eastAsia"/>
                <w:sz w:val="18"/>
                <w:szCs w:val="20"/>
              </w:rPr>
              <w:t>创新训练项目</w:t>
            </w:r>
          </w:p>
        </w:tc>
        <w:tc>
          <w:tcPr>
            <w:tcW w:w="851" w:type="dxa"/>
            <w:vAlign w:val="center"/>
          </w:tcPr>
          <w:p w:rsidR="000A62C7" w:rsidRDefault="000A62C7" w:rsidP="0086391E">
            <w:pPr>
              <w:jc w:val="center"/>
              <w:rPr>
                <w:sz w:val="18"/>
                <w:szCs w:val="20"/>
              </w:rPr>
            </w:pPr>
            <w:r>
              <w:rPr>
                <w:rFonts w:hint="eastAsia"/>
                <w:sz w:val="18"/>
                <w:szCs w:val="20"/>
              </w:rPr>
              <w:t>邢钰萱</w:t>
            </w:r>
          </w:p>
        </w:tc>
        <w:tc>
          <w:tcPr>
            <w:tcW w:w="1276" w:type="dxa"/>
            <w:vAlign w:val="center"/>
          </w:tcPr>
          <w:p w:rsidR="000A62C7" w:rsidRDefault="000A62C7" w:rsidP="0086391E">
            <w:pPr>
              <w:jc w:val="center"/>
              <w:rPr>
                <w:sz w:val="18"/>
                <w:szCs w:val="20"/>
              </w:rPr>
            </w:pPr>
            <w:r>
              <w:rPr>
                <w:rFonts w:hint="eastAsia"/>
                <w:sz w:val="18"/>
                <w:szCs w:val="20"/>
              </w:rPr>
              <w:t>1690801055</w:t>
            </w:r>
          </w:p>
        </w:tc>
        <w:tc>
          <w:tcPr>
            <w:tcW w:w="1233" w:type="dxa"/>
            <w:vAlign w:val="center"/>
          </w:tcPr>
          <w:p w:rsidR="000A62C7" w:rsidRDefault="000A62C7" w:rsidP="0086391E">
            <w:pPr>
              <w:jc w:val="center"/>
              <w:rPr>
                <w:sz w:val="18"/>
                <w:szCs w:val="20"/>
              </w:rPr>
            </w:pPr>
            <w:r>
              <w:rPr>
                <w:rFonts w:hint="eastAsia"/>
                <w:sz w:val="18"/>
                <w:szCs w:val="20"/>
              </w:rPr>
              <w:t>任国友</w:t>
            </w:r>
          </w:p>
        </w:tc>
      </w:tr>
      <w:tr w:rsidR="000A62C7" w:rsidTr="0086391E">
        <w:trPr>
          <w:trHeight w:val="293"/>
          <w:jc w:val="center"/>
        </w:trPr>
        <w:tc>
          <w:tcPr>
            <w:tcW w:w="1266" w:type="dxa"/>
            <w:vAlign w:val="center"/>
          </w:tcPr>
          <w:p w:rsidR="000A62C7" w:rsidRDefault="000A62C7" w:rsidP="0086391E">
            <w:pPr>
              <w:jc w:val="center"/>
              <w:rPr>
                <w:sz w:val="18"/>
                <w:szCs w:val="20"/>
              </w:rPr>
            </w:pPr>
            <w:r>
              <w:rPr>
                <w:rFonts w:hint="eastAsia"/>
                <w:sz w:val="18"/>
                <w:szCs w:val="20"/>
              </w:rPr>
              <w:t>201912453010</w:t>
            </w:r>
          </w:p>
        </w:tc>
        <w:tc>
          <w:tcPr>
            <w:tcW w:w="2719" w:type="dxa"/>
            <w:vAlign w:val="center"/>
          </w:tcPr>
          <w:p w:rsidR="000A62C7" w:rsidRDefault="000A62C7" w:rsidP="0086391E">
            <w:pPr>
              <w:jc w:val="center"/>
              <w:rPr>
                <w:sz w:val="18"/>
                <w:szCs w:val="20"/>
              </w:rPr>
            </w:pPr>
            <w:r>
              <w:rPr>
                <w:rFonts w:hint="eastAsia"/>
                <w:sz w:val="18"/>
                <w:szCs w:val="20"/>
              </w:rPr>
              <w:t>儿童福利视角下农村儿童学前教育研究——以贵州省六盘水市为例</w:t>
            </w:r>
          </w:p>
        </w:tc>
        <w:tc>
          <w:tcPr>
            <w:tcW w:w="1275" w:type="dxa"/>
            <w:vAlign w:val="center"/>
          </w:tcPr>
          <w:p w:rsidR="000A62C7" w:rsidRDefault="000A62C7" w:rsidP="0086391E">
            <w:pPr>
              <w:jc w:val="center"/>
              <w:rPr>
                <w:sz w:val="18"/>
                <w:szCs w:val="20"/>
              </w:rPr>
            </w:pPr>
            <w:r>
              <w:rPr>
                <w:rFonts w:hint="eastAsia"/>
                <w:sz w:val="18"/>
                <w:szCs w:val="20"/>
              </w:rPr>
              <w:t>创新训练项目</w:t>
            </w:r>
          </w:p>
        </w:tc>
        <w:tc>
          <w:tcPr>
            <w:tcW w:w="851" w:type="dxa"/>
            <w:vAlign w:val="center"/>
          </w:tcPr>
          <w:p w:rsidR="000A62C7" w:rsidRDefault="000A62C7" w:rsidP="0086391E">
            <w:pPr>
              <w:jc w:val="center"/>
              <w:rPr>
                <w:sz w:val="18"/>
                <w:szCs w:val="20"/>
              </w:rPr>
            </w:pPr>
            <w:r>
              <w:rPr>
                <w:rFonts w:hint="eastAsia"/>
                <w:sz w:val="18"/>
                <w:szCs w:val="20"/>
              </w:rPr>
              <w:t>尹宇</w:t>
            </w:r>
          </w:p>
        </w:tc>
        <w:tc>
          <w:tcPr>
            <w:tcW w:w="1276" w:type="dxa"/>
            <w:vAlign w:val="center"/>
          </w:tcPr>
          <w:p w:rsidR="000A62C7" w:rsidRDefault="000A62C7" w:rsidP="0086391E">
            <w:pPr>
              <w:jc w:val="center"/>
              <w:rPr>
                <w:sz w:val="18"/>
                <w:szCs w:val="20"/>
              </w:rPr>
            </w:pPr>
            <w:r>
              <w:rPr>
                <w:rFonts w:hint="eastAsia"/>
                <w:sz w:val="18"/>
                <w:szCs w:val="20"/>
              </w:rPr>
              <w:t>1890201038</w:t>
            </w:r>
          </w:p>
        </w:tc>
        <w:tc>
          <w:tcPr>
            <w:tcW w:w="1233" w:type="dxa"/>
            <w:vAlign w:val="center"/>
          </w:tcPr>
          <w:p w:rsidR="000A62C7" w:rsidRDefault="000A62C7" w:rsidP="0086391E">
            <w:pPr>
              <w:jc w:val="center"/>
              <w:rPr>
                <w:sz w:val="18"/>
                <w:szCs w:val="20"/>
              </w:rPr>
            </w:pPr>
            <w:r>
              <w:rPr>
                <w:rFonts w:hint="eastAsia"/>
                <w:sz w:val="18"/>
                <w:szCs w:val="20"/>
              </w:rPr>
              <w:t>吕茵</w:t>
            </w:r>
          </w:p>
        </w:tc>
      </w:tr>
      <w:tr w:rsidR="000A62C7" w:rsidTr="0086391E">
        <w:trPr>
          <w:trHeight w:val="293"/>
          <w:jc w:val="center"/>
        </w:trPr>
        <w:tc>
          <w:tcPr>
            <w:tcW w:w="1266" w:type="dxa"/>
            <w:vAlign w:val="center"/>
          </w:tcPr>
          <w:p w:rsidR="000A62C7" w:rsidRDefault="000A62C7" w:rsidP="0086391E">
            <w:pPr>
              <w:jc w:val="center"/>
              <w:rPr>
                <w:sz w:val="18"/>
                <w:szCs w:val="20"/>
              </w:rPr>
            </w:pPr>
            <w:r>
              <w:rPr>
                <w:rFonts w:hint="eastAsia"/>
                <w:sz w:val="18"/>
                <w:szCs w:val="20"/>
              </w:rPr>
              <w:t>201912453011</w:t>
            </w:r>
          </w:p>
        </w:tc>
        <w:tc>
          <w:tcPr>
            <w:tcW w:w="2719" w:type="dxa"/>
            <w:vAlign w:val="center"/>
          </w:tcPr>
          <w:p w:rsidR="000A62C7" w:rsidRDefault="000A62C7" w:rsidP="0086391E">
            <w:pPr>
              <w:jc w:val="center"/>
              <w:rPr>
                <w:sz w:val="18"/>
                <w:szCs w:val="20"/>
              </w:rPr>
            </w:pPr>
            <w:r>
              <w:rPr>
                <w:rFonts w:hint="eastAsia"/>
                <w:sz w:val="18"/>
                <w:szCs w:val="20"/>
              </w:rPr>
              <w:t>日本《不当赠品及不当表示防止</w:t>
            </w:r>
            <w:r>
              <w:rPr>
                <w:rFonts w:hint="eastAsia"/>
                <w:sz w:val="18"/>
                <w:szCs w:val="20"/>
              </w:rPr>
              <w:lastRenderedPageBreak/>
              <w:t>法》对中国的借鉴意义</w:t>
            </w:r>
          </w:p>
        </w:tc>
        <w:tc>
          <w:tcPr>
            <w:tcW w:w="1275" w:type="dxa"/>
            <w:vAlign w:val="center"/>
          </w:tcPr>
          <w:p w:rsidR="000A62C7" w:rsidRDefault="000A62C7" w:rsidP="0086391E">
            <w:pPr>
              <w:jc w:val="center"/>
              <w:rPr>
                <w:sz w:val="18"/>
                <w:szCs w:val="20"/>
              </w:rPr>
            </w:pPr>
            <w:r>
              <w:rPr>
                <w:rFonts w:hint="eastAsia"/>
                <w:sz w:val="18"/>
                <w:szCs w:val="20"/>
              </w:rPr>
              <w:lastRenderedPageBreak/>
              <w:t>创新训练项目</w:t>
            </w:r>
          </w:p>
        </w:tc>
        <w:tc>
          <w:tcPr>
            <w:tcW w:w="851" w:type="dxa"/>
            <w:vAlign w:val="center"/>
          </w:tcPr>
          <w:p w:rsidR="000A62C7" w:rsidRDefault="000A62C7" w:rsidP="0086391E">
            <w:pPr>
              <w:jc w:val="center"/>
              <w:rPr>
                <w:sz w:val="18"/>
                <w:szCs w:val="20"/>
              </w:rPr>
            </w:pPr>
            <w:proofErr w:type="gramStart"/>
            <w:r>
              <w:rPr>
                <w:rFonts w:hint="eastAsia"/>
                <w:sz w:val="18"/>
                <w:szCs w:val="20"/>
              </w:rPr>
              <w:t>汪林</w:t>
            </w:r>
            <w:proofErr w:type="gramEnd"/>
          </w:p>
        </w:tc>
        <w:tc>
          <w:tcPr>
            <w:tcW w:w="1276" w:type="dxa"/>
            <w:vAlign w:val="center"/>
          </w:tcPr>
          <w:p w:rsidR="000A62C7" w:rsidRDefault="000A62C7" w:rsidP="0086391E">
            <w:pPr>
              <w:jc w:val="center"/>
              <w:rPr>
                <w:sz w:val="18"/>
                <w:szCs w:val="20"/>
              </w:rPr>
            </w:pPr>
            <w:r>
              <w:rPr>
                <w:rFonts w:hint="eastAsia"/>
                <w:sz w:val="18"/>
                <w:szCs w:val="20"/>
              </w:rPr>
              <w:t xml:space="preserve">  1890301081 </w:t>
            </w:r>
          </w:p>
        </w:tc>
        <w:tc>
          <w:tcPr>
            <w:tcW w:w="1233" w:type="dxa"/>
            <w:vAlign w:val="center"/>
          </w:tcPr>
          <w:p w:rsidR="000A62C7" w:rsidRDefault="000A62C7" w:rsidP="0086391E">
            <w:pPr>
              <w:jc w:val="center"/>
              <w:rPr>
                <w:sz w:val="18"/>
                <w:szCs w:val="20"/>
              </w:rPr>
            </w:pPr>
            <w:r>
              <w:rPr>
                <w:rFonts w:hint="eastAsia"/>
                <w:sz w:val="18"/>
                <w:szCs w:val="20"/>
              </w:rPr>
              <w:t>李文涛</w:t>
            </w:r>
          </w:p>
        </w:tc>
      </w:tr>
      <w:tr w:rsidR="000A62C7" w:rsidTr="0086391E">
        <w:trPr>
          <w:trHeight w:val="293"/>
          <w:jc w:val="center"/>
        </w:trPr>
        <w:tc>
          <w:tcPr>
            <w:tcW w:w="1266" w:type="dxa"/>
            <w:vAlign w:val="center"/>
          </w:tcPr>
          <w:p w:rsidR="000A62C7" w:rsidRDefault="000A62C7" w:rsidP="0086391E">
            <w:pPr>
              <w:jc w:val="center"/>
              <w:rPr>
                <w:sz w:val="18"/>
                <w:szCs w:val="20"/>
              </w:rPr>
            </w:pPr>
            <w:r>
              <w:rPr>
                <w:rFonts w:hint="eastAsia"/>
                <w:sz w:val="18"/>
                <w:szCs w:val="20"/>
              </w:rPr>
              <w:lastRenderedPageBreak/>
              <w:t>201912453012</w:t>
            </w:r>
          </w:p>
        </w:tc>
        <w:tc>
          <w:tcPr>
            <w:tcW w:w="2719" w:type="dxa"/>
            <w:vAlign w:val="center"/>
          </w:tcPr>
          <w:p w:rsidR="000A62C7" w:rsidRDefault="000A62C7" w:rsidP="0086391E">
            <w:pPr>
              <w:jc w:val="center"/>
              <w:rPr>
                <w:sz w:val="18"/>
                <w:szCs w:val="20"/>
              </w:rPr>
            </w:pPr>
            <w:r>
              <w:rPr>
                <w:rFonts w:hint="eastAsia"/>
                <w:sz w:val="18"/>
                <w:szCs w:val="20"/>
              </w:rPr>
              <w:t>虚拟财产的法律定性及其民法保护问题</w:t>
            </w:r>
          </w:p>
        </w:tc>
        <w:tc>
          <w:tcPr>
            <w:tcW w:w="1275" w:type="dxa"/>
            <w:vAlign w:val="center"/>
          </w:tcPr>
          <w:p w:rsidR="000A62C7" w:rsidRDefault="000A62C7" w:rsidP="0086391E">
            <w:pPr>
              <w:jc w:val="center"/>
              <w:rPr>
                <w:sz w:val="18"/>
                <w:szCs w:val="20"/>
              </w:rPr>
            </w:pPr>
            <w:r>
              <w:rPr>
                <w:rFonts w:hint="eastAsia"/>
                <w:sz w:val="18"/>
                <w:szCs w:val="20"/>
              </w:rPr>
              <w:t>创新训练项目</w:t>
            </w:r>
          </w:p>
        </w:tc>
        <w:tc>
          <w:tcPr>
            <w:tcW w:w="851" w:type="dxa"/>
            <w:vAlign w:val="center"/>
          </w:tcPr>
          <w:p w:rsidR="000A62C7" w:rsidRDefault="000A62C7" w:rsidP="0086391E">
            <w:pPr>
              <w:jc w:val="center"/>
              <w:rPr>
                <w:sz w:val="18"/>
                <w:szCs w:val="20"/>
              </w:rPr>
            </w:pPr>
            <w:r>
              <w:rPr>
                <w:rFonts w:hint="eastAsia"/>
                <w:sz w:val="18"/>
                <w:szCs w:val="20"/>
              </w:rPr>
              <w:t>廖思琼</w:t>
            </w:r>
          </w:p>
        </w:tc>
        <w:tc>
          <w:tcPr>
            <w:tcW w:w="1276" w:type="dxa"/>
            <w:vAlign w:val="center"/>
          </w:tcPr>
          <w:p w:rsidR="000A62C7" w:rsidRDefault="000A62C7" w:rsidP="0086391E">
            <w:pPr>
              <w:jc w:val="center"/>
              <w:rPr>
                <w:sz w:val="18"/>
                <w:szCs w:val="20"/>
              </w:rPr>
            </w:pPr>
            <w:r>
              <w:rPr>
                <w:rFonts w:hint="eastAsia"/>
                <w:sz w:val="18"/>
                <w:szCs w:val="20"/>
              </w:rPr>
              <w:t xml:space="preserve">  1890301041 </w:t>
            </w:r>
          </w:p>
        </w:tc>
        <w:tc>
          <w:tcPr>
            <w:tcW w:w="1233" w:type="dxa"/>
            <w:vAlign w:val="center"/>
          </w:tcPr>
          <w:p w:rsidR="000A62C7" w:rsidRDefault="000A62C7" w:rsidP="0086391E">
            <w:pPr>
              <w:jc w:val="center"/>
              <w:rPr>
                <w:sz w:val="18"/>
                <w:szCs w:val="20"/>
              </w:rPr>
            </w:pPr>
            <w:r>
              <w:rPr>
                <w:rFonts w:hint="eastAsia"/>
                <w:sz w:val="18"/>
                <w:szCs w:val="20"/>
              </w:rPr>
              <w:t>李文涛</w:t>
            </w:r>
          </w:p>
        </w:tc>
      </w:tr>
      <w:tr w:rsidR="000A62C7" w:rsidTr="0086391E">
        <w:trPr>
          <w:trHeight w:val="293"/>
          <w:jc w:val="center"/>
        </w:trPr>
        <w:tc>
          <w:tcPr>
            <w:tcW w:w="1266" w:type="dxa"/>
            <w:vAlign w:val="center"/>
          </w:tcPr>
          <w:p w:rsidR="000A62C7" w:rsidRDefault="000A62C7" w:rsidP="0086391E">
            <w:pPr>
              <w:jc w:val="center"/>
              <w:rPr>
                <w:sz w:val="18"/>
                <w:szCs w:val="20"/>
              </w:rPr>
            </w:pPr>
            <w:r>
              <w:rPr>
                <w:rFonts w:hint="eastAsia"/>
                <w:sz w:val="18"/>
                <w:szCs w:val="20"/>
              </w:rPr>
              <w:t>201912453014</w:t>
            </w:r>
          </w:p>
        </w:tc>
        <w:tc>
          <w:tcPr>
            <w:tcW w:w="2719" w:type="dxa"/>
            <w:vAlign w:val="center"/>
          </w:tcPr>
          <w:p w:rsidR="000A62C7" w:rsidRDefault="000A62C7" w:rsidP="0086391E">
            <w:pPr>
              <w:jc w:val="center"/>
              <w:rPr>
                <w:sz w:val="18"/>
                <w:szCs w:val="20"/>
              </w:rPr>
            </w:pPr>
            <w:r>
              <w:rPr>
                <w:rFonts w:hint="eastAsia"/>
                <w:sz w:val="18"/>
                <w:szCs w:val="20"/>
              </w:rPr>
              <w:t>三四线城市新业态劳动者权益保障现状、存在问题及对策——以不同城市送餐员为例</w:t>
            </w:r>
          </w:p>
        </w:tc>
        <w:tc>
          <w:tcPr>
            <w:tcW w:w="1275" w:type="dxa"/>
            <w:vAlign w:val="center"/>
          </w:tcPr>
          <w:p w:rsidR="000A62C7" w:rsidRDefault="000A62C7" w:rsidP="0086391E">
            <w:pPr>
              <w:jc w:val="center"/>
              <w:rPr>
                <w:sz w:val="18"/>
                <w:szCs w:val="20"/>
              </w:rPr>
            </w:pPr>
            <w:r>
              <w:rPr>
                <w:rFonts w:hint="eastAsia"/>
                <w:sz w:val="18"/>
                <w:szCs w:val="20"/>
              </w:rPr>
              <w:t>创新训练项目</w:t>
            </w:r>
          </w:p>
        </w:tc>
        <w:tc>
          <w:tcPr>
            <w:tcW w:w="851" w:type="dxa"/>
            <w:vAlign w:val="center"/>
          </w:tcPr>
          <w:p w:rsidR="000A62C7" w:rsidRDefault="000A62C7" w:rsidP="0086391E">
            <w:pPr>
              <w:jc w:val="center"/>
              <w:rPr>
                <w:sz w:val="18"/>
                <w:szCs w:val="20"/>
              </w:rPr>
            </w:pPr>
            <w:proofErr w:type="gramStart"/>
            <w:r>
              <w:rPr>
                <w:rFonts w:hint="eastAsia"/>
                <w:sz w:val="18"/>
                <w:szCs w:val="20"/>
              </w:rPr>
              <w:t>王涵</w:t>
            </w:r>
            <w:proofErr w:type="gramEnd"/>
          </w:p>
        </w:tc>
        <w:tc>
          <w:tcPr>
            <w:tcW w:w="1276" w:type="dxa"/>
            <w:vAlign w:val="center"/>
          </w:tcPr>
          <w:p w:rsidR="000A62C7" w:rsidRDefault="000A62C7" w:rsidP="0086391E">
            <w:pPr>
              <w:jc w:val="center"/>
              <w:rPr>
                <w:sz w:val="18"/>
                <w:szCs w:val="20"/>
              </w:rPr>
            </w:pPr>
            <w:r>
              <w:rPr>
                <w:rFonts w:hint="eastAsia"/>
                <w:sz w:val="18"/>
                <w:szCs w:val="20"/>
              </w:rPr>
              <w:t>1890101047</w:t>
            </w:r>
          </w:p>
        </w:tc>
        <w:tc>
          <w:tcPr>
            <w:tcW w:w="1233" w:type="dxa"/>
            <w:vAlign w:val="center"/>
          </w:tcPr>
          <w:p w:rsidR="000A62C7" w:rsidRDefault="000A62C7" w:rsidP="0086391E">
            <w:pPr>
              <w:jc w:val="center"/>
              <w:rPr>
                <w:sz w:val="18"/>
                <w:szCs w:val="20"/>
              </w:rPr>
            </w:pPr>
            <w:r>
              <w:rPr>
                <w:rFonts w:hint="eastAsia"/>
                <w:sz w:val="18"/>
                <w:szCs w:val="20"/>
              </w:rPr>
              <w:t>叶鹏飞</w:t>
            </w:r>
          </w:p>
        </w:tc>
      </w:tr>
      <w:tr w:rsidR="000A62C7" w:rsidTr="0086391E">
        <w:trPr>
          <w:trHeight w:val="293"/>
          <w:jc w:val="center"/>
        </w:trPr>
        <w:tc>
          <w:tcPr>
            <w:tcW w:w="1266" w:type="dxa"/>
            <w:vAlign w:val="center"/>
          </w:tcPr>
          <w:p w:rsidR="000A62C7" w:rsidRDefault="000A62C7" w:rsidP="0086391E">
            <w:pPr>
              <w:jc w:val="center"/>
              <w:rPr>
                <w:sz w:val="18"/>
                <w:szCs w:val="20"/>
              </w:rPr>
            </w:pPr>
            <w:r>
              <w:rPr>
                <w:rFonts w:hint="eastAsia"/>
                <w:sz w:val="18"/>
                <w:szCs w:val="20"/>
              </w:rPr>
              <w:t>201912453018</w:t>
            </w:r>
          </w:p>
        </w:tc>
        <w:tc>
          <w:tcPr>
            <w:tcW w:w="2719" w:type="dxa"/>
            <w:vAlign w:val="center"/>
          </w:tcPr>
          <w:p w:rsidR="000A62C7" w:rsidRDefault="000A62C7" w:rsidP="0086391E">
            <w:pPr>
              <w:jc w:val="center"/>
              <w:rPr>
                <w:sz w:val="18"/>
                <w:szCs w:val="20"/>
              </w:rPr>
            </w:pPr>
            <w:r>
              <w:rPr>
                <w:rFonts w:hint="eastAsia"/>
                <w:sz w:val="18"/>
                <w:szCs w:val="20"/>
              </w:rPr>
              <w:t>文</w:t>
            </w:r>
            <w:proofErr w:type="gramStart"/>
            <w:r>
              <w:rPr>
                <w:rFonts w:hint="eastAsia"/>
                <w:sz w:val="18"/>
                <w:szCs w:val="20"/>
              </w:rPr>
              <w:t>创产业利用融媒体</w:t>
            </w:r>
            <w:proofErr w:type="gramEnd"/>
            <w:r>
              <w:rPr>
                <w:rFonts w:hint="eastAsia"/>
                <w:sz w:val="18"/>
                <w:szCs w:val="20"/>
              </w:rPr>
              <w:t>打造</w:t>
            </w:r>
            <w:r>
              <w:rPr>
                <w:rFonts w:hint="eastAsia"/>
                <w:sz w:val="18"/>
                <w:szCs w:val="20"/>
              </w:rPr>
              <w:t>IP</w:t>
            </w:r>
            <w:r>
              <w:rPr>
                <w:rFonts w:hint="eastAsia"/>
                <w:sz w:val="18"/>
                <w:szCs w:val="20"/>
              </w:rPr>
              <w:t>提升自身品牌价值的研究</w:t>
            </w:r>
          </w:p>
        </w:tc>
        <w:tc>
          <w:tcPr>
            <w:tcW w:w="1275" w:type="dxa"/>
            <w:vAlign w:val="center"/>
          </w:tcPr>
          <w:p w:rsidR="000A62C7" w:rsidRDefault="000A62C7" w:rsidP="0086391E">
            <w:pPr>
              <w:jc w:val="center"/>
              <w:rPr>
                <w:sz w:val="18"/>
                <w:szCs w:val="20"/>
              </w:rPr>
            </w:pPr>
            <w:r>
              <w:rPr>
                <w:rFonts w:hint="eastAsia"/>
                <w:sz w:val="18"/>
                <w:szCs w:val="20"/>
              </w:rPr>
              <w:t>创新训练项目</w:t>
            </w:r>
          </w:p>
        </w:tc>
        <w:tc>
          <w:tcPr>
            <w:tcW w:w="851" w:type="dxa"/>
            <w:vAlign w:val="center"/>
          </w:tcPr>
          <w:p w:rsidR="000A62C7" w:rsidRDefault="000A62C7" w:rsidP="0086391E">
            <w:pPr>
              <w:jc w:val="center"/>
              <w:rPr>
                <w:sz w:val="18"/>
                <w:szCs w:val="20"/>
              </w:rPr>
            </w:pPr>
            <w:r>
              <w:rPr>
                <w:rFonts w:hint="eastAsia"/>
                <w:sz w:val="18"/>
                <w:szCs w:val="20"/>
              </w:rPr>
              <w:t>程梓程</w:t>
            </w:r>
          </w:p>
        </w:tc>
        <w:tc>
          <w:tcPr>
            <w:tcW w:w="1276" w:type="dxa"/>
            <w:vAlign w:val="center"/>
          </w:tcPr>
          <w:p w:rsidR="000A62C7" w:rsidRDefault="000A62C7" w:rsidP="0086391E">
            <w:pPr>
              <w:jc w:val="center"/>
              <w:rPr>
                <w:sz w:val="18"/>
                <w:szCs w:val="20"/>
              </w:rPr>
            </w:pPr>
            <w:r>
              <w:rPr>
                <w:rFonts w:hint="eastAsia"/>
                <w:sz w:val="18"/>
                <w:szCs w:val="20"/>
              </w:rPr>
              <w:t>1690101018</w:t>
            </w:r>
          </w:p>
        </w:tc>
        <w:tc>
          <w:tcPr>
            <w:tcW w:w="1233" w:type="dxa"/>
            <w:vAlign w:val="center"/>
          </w:tcPr>
          <w:p w:rsidR="000A62C7" w:rsidRDefault="000A62C7" w:rsidP="0086391E">
            <w:pPr>
              <w:jc w:val="center"/>
              <w:rPr>
                <w:sz w:val="18"/>
                <w:szCs w:val="20"/>
              </w:rPr>
            </w:pPr>
            <w:r>
              <w:rPr>
                <w:rFonts w:hint="eastAsia"/>
                <w:sz w:val="18"/>
                <w:szCs w:val="20"/>
              </w:rPr>
              <w:t>龚梦洁</w:t>
            </w:r>
          </w:p>
        </w:tc>
      </w:tr>
    </w:tbl>
    <w:p w:rsidR="000A62C7" w:rsidRDefault="000A62C7" w:rsidP="000A62C7">
      <w:pPr>
        <w:rPr>
          <w:sz w:val="28"/>
          <w:szCs w:val="32"/>
        </w:rPr>
      </w:pPr>
    </w:p>
    <w:p w:rsidR="00B618D7" w:rsidRDefault="00B618D7"/>
    <w:sectPr w:rsidR="00B618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7F" w:rsidRDefault="00602D7F" w:rsidP="000A62C7">
      <w:r>
        <w:separator/>
      </w:r>
    </w:p>
  </w:endnote>
  <w:endnote w:type="continuationSeparator" w:id="0">
    <w:p w:rsidR="00602D7F" w:rsidRDefault="00602D7F" w:rsidP="000A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7F" w:rsidRDefault="00602D7F" w:rsidP="000A62C7">
      <w:r>
        <w:separator/>
      </w:r>
    </w:p>
  </w:footnote>
  <w:footnote w:type="continuationSeparator" w:id="0">
    <w:p w:rsidR="00602D7F" w:rsidRDefault="00602D7F" w:rsidP="000A6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45C"/>
    <w:rsid w:val="000A62C7"/>
    <w:rsid w:val="00602D7F"/>
    <w:rsid w:val="007D145C"/>
    <w:rsid w:val="00B61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2C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2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62C7"/>
    <w:rPr>
      <w:sz w:val="18"/>
      <w:szCs w:val="18"/>
    </w:rPr>
  </w:style>
  <w:style w:type="paragraph" w:styleId="a4">
    <w:name w:val="footer"/>
    <w:basedOn w:val="a"/>
    <w:link w:val="Char0"/>
    <w:uiPriority w:val="99"/>
    <w:unhideWhenUsed/>
    <w:rsid w:val="000A62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62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2C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2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62C7"/>
    <w:rPr>
      <w:sz w:val="18"/>
      <w:szCs w:val="18"/>
    </w:rPr>
  </w:style>
  <w:style w:type="paragraph" w:styleId="a4">
    <w:name w:val="footer"/>
    <w:basedOn w:val="a"/>
    <w:link w:val="Char0"/>
    <w:uiPriority w:val="99"/>
    <w:unhideWhenUsed/>
    <w:rsid w:val="000A62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62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2097</Characters>
  <Application>Microsoft Office Word</Application>
  <DocSecurity>0</DocSecurity>
  <Lines>17</Lines>
  <Paragraphs>4</Paragraphs>
  <ScaleCrop>false</ScaleCrop>
  <Company>神州网信技术有限公司</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实践科赵磊</dc:creator>
  <cp:keywords/>
  <dc:description/>
  <cp:lastModifiedBy>实践科赵磊</cp:lastModifiedBy>
  <cp:revision>2</cp:revision>
  <dcterms:created xsi:type="dcterms:W3CDTF">2021-03-25T08:22:00Z</dcterms:created>
  <dcterms:modified xsi:type="dcterms:W3CDTF">2021-03-25T08:22:00Z</dcterms:modified>
</cp:coreProperties>
</file>