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</w:p>
    <w:tbl>
      <w:tblPr>
        <w:tblStyle w:val="2"/>
        <w:tblpPr w:leftFromText="180" w:rightFromText="180" w:vertAnchor="page" w:horzAnchor="margin" w:tblpY="306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425"/>
        <w:gridCol w:w="425"/>
        <w:gridCol w:w="1125"/>
        <w:gridCol w:w="376"/>
        <w:gridCol w:w="767"/>
        <w:gridCol w:w="837"/>
        <w:gridCol w:w="72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借款人姓名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4484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就读学校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学院</w:t>
            </w:r>
          </w:p>
        </w:tc>
        <w:tc>
          <w:tcPr>
            <w:tcW w:w="160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年级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学号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手机号码</w:t>
            </w:r>
          </w:p>
        </w:tc>
        <w:tc>
          <w:tcPr>
            <w:tcW w:w="1557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学制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5985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□专科          □本科         □研究生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exact"/>
        </w:trPr>
        <w:tc>
          <w:tcPr>
            <w:tcW w:w="209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申请贷款金额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及银行</w:t>
            </w:r>
            <w:r>
              <w:rPr>
                <w:rFonts w:ascii="宋体" w:hAnsi="宋体"/>
                <w:sz w:val="21"/>
                <w:szCs w:val="21"/>
              </w:rPr>
              <w:t>账户</w:t>
            </w:r>
          </w:p>
        </w:tc>
        <w:tc>
          <w:tcPr>
            <w:tcW w:w="6835" w:type="dxa"/>
            <w:gridSpan w:val="9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</w:t>
            </w:r>
            <w:r>
              <w:rPr>
                <w:rFonts w:ascii="宋体" w:hAnsi="宋体"/>
                <w:sz w:val="21"/>
                <w:szCs w:val="21"/>
              </w:rPr>
              <w:t>贷款</w:t>
            </w:r>
            <w:r>
              <w:rPr>
                <w:rFonts w:hint="eastAsia" w:ascii="宋体" w:hAnsi="宋体"/>
                <w:sz w:val="21"/>
                <w:szCs w:val="21"/>
              </w:rPr>
              <w:t>总金额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元     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（注</w:t>
            </w:r>
            <w:r>
              <w:rPr>
                <w:rFonts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全日</w:t>
            </w:r>
            <w:r>
              <w:rPr>
                <w:rFonts w:ascii="宋体" w:hAnsi="宋体"/>
                <w:sz w:val="21"/>
                <w:szCs w:val="21"/>
              </w:rPr>
              <w:t>制</w:t>
            </w:r>
            <w:r>
              <w:rPr>
                <w:rFonts w:hint="eastAsia" w:ascii="宋体" w:hAnsi="宋体"/>
                <w:sz w:val="21"/>
                <w:szCs w:val="21"/>
              </w:rPr>
              <w:t>本专科生</w:t>
            </w:r>
            <w:r>
              <w:rPr>
                <w:rFonts w:ascii="宋体" w:hAnsi="宋体"/>
                <w:sz w:val="21"/>
                <w:szCs w:val="21"/>
              </w:rPr>
              <w:t>每</w:t>
            </w:r>
            <w:r>
              <w:rPr>
                <w:rFonts w:hint="eastAsia" w:ascii="宋体" w:hAnsi="宋体"/>
                <w:sz w:val="21"/>
                <w:szCs w:val="21"/>
              </w:rPr>
              <w:t>人</w:t>
            </w:r>
            <w:r>
              <w:rPr>
                <w:rFonts w:ascii="宋体" w:hAnsi="宋体"/>
                <w:sz w:val="21"/>
                <w:szCs w:val="21"/>
              </w:rPr>
              <w:t>每年最高可</w:t>
            </w:r>
            <w:r>
              <w:rPr>
                <w:rFonts w:hint="eastAsia" w:ascii="宋体" w:hAnsi="宋体"/>
                <w:sz w:val="21"/>
                <w:szCs w:val="21"/>
              </w:rPr>
              <w:t>贷12000元</w:t>
            </w:r>
            <w:r>
              <w:rPr>
                <w:rFonts w:ascii="宋体" w:hAnsi="宋体"/>
                <w:sz w:val="21"/>
                <w:szCs w:val="21"/>
              </w:rPr>
              <w:t>，全日制研究生</w:t>
            </w:r>
            <w:r>
              <w:rPr>
                <w:rFonts w:hint="eastAsia" w:ascii="宋体" w:hAnsi="宋体"/>
                <w:sz w:val="21"/>
                <w:szCs w:val="21"/>
              </w:rPr>
              <w:t>每人</w:t>
            </w:r>
            <w:r>
              <w:rPr>
                <w:rFonts w:ascii="宋体" w:hAnsi="宋体"/>
                <w:sz w:val="21"/>
                <w:szCs w:val="21"/>
              </w:rPr>
              <w:t>每年</w:t>
            </w:r>
            <w:r>
              <w:rPr>
                <w:rFonts w:hint="eastAsia" w:ascii="宋体" w:hAnsi="宋体"/>
                <w:sz w:val="21"/>
                <w:szCs w:val="21"/>
              </w:rPr>
              <w:t>最高可</w:t>
            </w:r>
            <w:r>
              <w:rPr>
                <w:rFonts w:ascii="宋体" w:hAnsi="宋体"/>
                <w:sz w:val="21"/>
                <w:szCs w:val="21"/>
              </w:rPr>
              <w:t>贷</w:t>
            </w:r>
            <w:r>
              <w:rPr>
                <w:rFonts w:hint="eastAsia" w:ascii="宋体" w:hAnsi="宋体"/>
                <w:sz w:val="21"/>
                <w:szCs w:val="21"/>
              </w:rPr>
              <w:t>16000元。</w:t>
            </w:r>
            <w:r>
              <w:rPr>
                <w:rFonts w:ascii="宋体" w:hAnsi="宋体"/>
                <w:sz w:val="21"/>
                <w:szCs w:val="21"/>
              </w:rPr>
              <w:t>其中</w:t>
            </w:r>
            <w:r>
              <w:rPr>
                <w:rFonts w:hint="eastAsia" w:ascii="宋体" w:hAnsi="宋体"/>
                <w:sz w:val="21"/>
                <w:szCs w:val="21"/>
              </w:rPr>
              <w:t>，贷款</w:t>
            </w:r>
            <w:r>
              <w:rPr>
                <w:rFonts w:ascii="宋体" w:hAnsi="宋体"/>
                <w:sz w:val="21"/>
                <w:szCs w:val="21"/>
              </w:rPr>
              <w:t>用于</w:t>
            </w:r>
            <w:r>
              <w:rPr>
                <w:rFonts w:hint="eastAsia" w:ascii="宋体" w:hAnsi="宋体"/>
                <w:sz w:val="21"/>
                <w:szCs w:val="21"/>
              </w:rPr>
              <w:t>学费和</w:t>
            </w:r>
            <w:r>
              <w:rPr>
                <w:rFonts w:ascii="宋体" w:hAnsi="宋体"/>
                <w:sz w:val="21"/>
                <w:szCs w:val="21"/>
              </w:rPr>
              <w:t>住</w:t>
            </w:r>
            <w:r>
              <w:rPr>
                <w:rFonts w:hint="eastAsia" w:ascii="宋体" w:hAnsi="宋体"/>
                <w:sz w:val="21"/>
                <w:szCs w:val="21"/>
              </w:rPr>
              <w:t>宿费的</w:t>
            </w:r>
            <w:r>
              <w:rPr>
                <w:rFonts w:ascii="宋体" w:hAnsi="宋体"/>
                <w:sz w:val="21"/>
                <w:szCs w:val="21"/>
              </w:rPr>
              <w:t>部分，支付至</w:t>
            </w:r>
            <w:r>
              <w:rPr>
                <w:rFonts w:hint="eastAsia" w:ascii="宋体" w:hAnsi="宋体"/>
                <w:sz w:val="21"/>
                <w:szCs w:val="21"/>
              </w:rPr>
              <w:t>学</w:t>
            </w:r>
            <w:r>
              <w:rPr>
                <w:rFonts w:ascii="宋体" w:hAnsi="宋体"/>
                <w:sz w:val="21"/>
                <w:szCs w:val="21"/>
              </w:rPr>
              <w:t>校账户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  <w:r>
              <w:rPr>
                <w:rFonts w:ascii="宋体" w:hAnsi="宋体"/>
                <w:sz w:val="21"/>
                <w:szCs w:val="21"/>
              </w:rPr>
              <w:t>用于生活费</w:t>
            </w:r>
            <w:r>
              <w:rPr>
                <w:rFonts w:hint="eastAsia" w:ascii="宋体" w:hAnsi="宋体"/>
                <w:sz w:val="21"/>
                <w:szCs w:val="21"/>
              </w:rPr>
              <w:t>的</w:t>
            </w:r>
            <w:r>
              <w:rPr>
                <w:rFonts w:ascii="宋体" w:hAnsi="宋体"/>
                <w:sz w:val="21"/>
                <w:szCs w:val="21"/>
              </w:rPr>
              <w:t>部分，</w:t>
            </w:r>
            <w:r>
              <w:rPr>
                <w:rFonts w:hint="eastAsia" w:ascii="宋体" w:hAnsi="宋体"/>
                <w:sz w:val="21"/>
                <w:szCs w:val="21"/>
              </w:rPr>
              <w:t>划转至您的</w:t>
            </w:r>
            <w:r>
              <w:rPr>
                <w:rFonts w:ascii="宋体" w:hAnsi="宋体"/>
                <w:sz w:val="21"/>
                <w:szCs w:val="21"/>
              </w:rPr>
              <w:t>中国银行</w:t>
            </w:r>
            <w:r>
              <w:rPr>
                <w:rFonts w:hint="eastAsia" w:ascii="宋体" w:hAnsi="宋体"/>
                <w:sz w:val="21"/>
                <w:szCs w:val="21"/>
              </w:rPr>
              <w:t>个人</w:t>
            </w:r>
            <w:r>
              <w:rPr>
                <w:rFonts w:ascii="宋体" w:hAnsi="宋体"/>
                <w:sz w:val="21"/>
                <w:szCs w:val="21"/>
              </w:rPr>
              <w:t>账户，账</w:t>
            </w:r>
            <w:r>
              <w:rPr>
                <w:rFonts w:hint="eastAsia" w:ascii="宋体" w:hAnsi="宋体"/>
                <w:sz w:val="21"/>
                <w:szCs w:val="21"/>
              </w:rPr>
              <w:t>号/借记卡</w:t>
            </w:r>
            <w:r>
              <w:rPr>
                <w:rFonts w:ascii="宋体" w:hAnsi="宋体"/>
                <w:sz w:val="21"/>
                <w:szCs w:val="21"/>
              </w:rPr>
              <w:t>号</w:t>
            </w:r>
            <w:r>
              <w:rPr>
                <w:rFonts w:hint="eastAsia" w:ascii="宋体" w:hAnsi="宋体"/>
                <w:sz w:val="21"/>
                <w:szCs w:val="21"/>
              </w:rPr>
              <w:t>为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。  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209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贷款期限</w:t>
            </w:r>
          </w:p>
        </w:tc>
        <w:tc>
          <w:tcPr>
            <w:tcW w:w="6835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个月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exact"/>
        </w:trPr>
        <w:tc>
          <w:tcPr>
            <w:tcW w:w="209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学生类别</w:t>
            </w:r>
          </w:p>
        </w:tc>
        <w:tc>
          <w:tcPr>
            <w:tcW w:w="6835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□首次</w:t>
            </w:r>
            <w:r>
              <w:rPr>
                <w:rFonts w:ascii="宋体" w:hAnsi="宋体"/>
                <w:sz w:val="21"/>
                <w:szCs w:val="21"/>
              </w:rPr>
              <w:t>办理</w:t>
            </w:r>
            <w:r>
              <w:rPr>
                <w:rFonts w:hint="eastAsia" w:ascii="宋体" w:hAnsi="宋体"/>
                <w:sz w:val="21"/>
                <w:szCs w:val="21"/>
              </w:rPr>
              <w:t>国助的学生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ascii="宋体" w:hAnsi="宋体"/>
                <w:sz w:val="21"/>
                <w:szCs w:val="21"/>
              </w:rPr>
              <w:t>已</w:t>
            </w:r>
            <w:r>
              <w:rPr>
                <w:rFonts w:hint="eastAsia" w:ascii="宋体" w:hAnsi="宋体"/>
                <w:sz w:val="21"/>
                <w:szCs w:val="21"/>
              </w:rPr>
              <w:t>办理</w:t>
            </w:r>
            <w:r>
              <w:rPr>
                <w:rFonts w:ascii="宋体" w:hAnsi="宋体"/>
                <w:sz w:val="21"/>
                <w:szCs w:val="21"/>
              </w:rPr>
              <w:t>国</w:t>
            </w:r>
            <w:r>
              <w:rPr>
                <w:rFonts w:hint="eastAsia" w:ascii="宋体" w:hAnsi="宋体"/>
                <w:sz w:val="21"/>
                <w:szCs w:val="21"/>
              </w:rPr>
              <w:t>助</w:t>
            </w:r>
            <w:r>
              <w:rPr>
                <w:rFonts w:ascii="宋体" w:hAnsi="宋体"/>
                <w:sz w:val="21"/>
                <w:szCs w:val="21"/>
              </w:rPr>
              <w:t>的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在校学生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（注</w:t>
            </w:r>
            <w:r>
              <w:rPr>
                <w:rFonts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已</w:t>
            </w:r>
            <w:r>
              <w:rPr>
                <w:rFonts w:ascii="宋体" w:hAnsi="宋体"/>
                <w:sz w:val="21"/>
                <w:szCs w:val="21"/>
              </w:rPr>
              <w:t>获批</w:t>
            </w:r>
            <w:r>
              <w:rPr>
                <w:rFonts w:hint="eastAsia" w:ascii="宋体" w:hAnsi="宋体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发放</w:t>
            </w:r>
            <w:r>
              <w:rPr>
                <w:rFonts w:hint="eastAsia" w:ascii="宋体" w:hAnsi="宋体"/>
                <w:sz w:val="21"/>
                <w:szCs w:val="21"/>
              </w:rPr>
              <w:t>国家</w:t>
            </w:r>
            <w:r>
              <w:rPr>
                <w:rFonts w:ascii="宋体" w:hAnsi="宋体"/>
                <w:sz w:val="21"/>
                <w:szCs w:val="21"/>
              </w:rPr>
              <w:t>助学贷款的学生，</w:t>
            </w:r>
            <w:r>
              <w:rPr>
                <w:rFonts w:hint="eastAsia" w:ascii="宋体" w:hAnsi="宋体"/>
                <w:sz w:val="21"/>
                <w:szCs w:val="21"/>
              </w:rPr>
              <w:t>再次</w:t>
            </w:r>
            <w:r>
              <w:rPr>
                <w:rFonts w:ascii="宋体" w:hAnsi="宋体"/>
                <w:sz w:val="21"/>
                <w:szCs w:val="21"/>
              </w:rPr>
              <w:t>申请</w:t>
            </w:r>
            <w:r>
              <w:rPr>
                <w:rFonts w:hint="eastAsia" w:ascii="宋体" w:hAnsi="宋体"/>
                <w:sz w:val="21"/>
                <w:szCs w:val="21"/>
              </w:rPr>
              <w:t>贷款</w:t>
            </w:r>
            <w:r>
              <w:rPr>
                <w:rFonts w:ascii="宋体" w:hAnsi="宋体"/>
                <w:sz w:val="21"/>
                <w:szCs w:val="21"/>
              </w:rPr>
              <w:t>金额上</w:t>
            </w:r>
            <w:r>
              <w:rPr>
                <w:rFonts w:hint="eastAsia" w:ascii="宋体" w:hAnsi="宋体"/>
                <w:sz w:val="21"/>
                <w:szCs w:val="21"/>
              </w:rPr>
              <w:t>限为</w:t>
            </w:r>
            <w:r>
              <w:rPr>
                <w:rFonts w:ascii="宋体" w:hAnsi="宋体"/>
                <w:sz w:val="21"/>
                <w:szCs w:val="21"/>
              </w:rPr>
              <w:t>：</w:t>
            </w:r>
          </w:p>
          <w:p>
            <w:pPr>
              <w:ind w:firstLine="63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全日</w:t>
            </w:r>
            <w:r>
              <w:rPr>
                <w:rFonts w:ascii="宋体" w:hAnsi="宋体"/>
                <w:sz w:val="21"/>
                <w:szCs w:val="21"/>
              </w:rPr>
              <w:t>制</w:t>
            </w:r>
            <w:r>
              <w:rPr>
                <w:rFonts w:hint="eastAsia" w:ascii="宋体" w:hAnsi="宋体"/>
                <w:sz w:val="21"/>
                <w:szCs w:val="21"/>
              </w:rPr>
              <w:t>本专科生为12000元</w:t>
            </w:r>
            <w:r>
              <w:rPr>
                <w:rFonts w:ascii="宋体" w:hAnsi="宋体"/>
                <w:sz w:val="21"/>
                <w:szCs w:val="21"/>
              </w:rPr>
              <w:t>扣除</w:t>
            </w:r>
            <w:r>
              <w:rPr>
                <w:rFonts w:hint="eastAsia" w:ascii="宋体" w:hAnsi="宋体"/>
                <w:sz w:val="21"/>
                <w:szCs w:val="21"/>
              </w:rPr>
              <w:t>本学年</w:t>
            </w:r>
            <w:r>
              <w:rPr>
                <w:rFonts w:ascii="宋体" w:hAnsi="宋体"/>
                <w:sz w:val="21"/>
                <w:szCs w:val="21"/>
              </w:rPr>
              <w:t>已发放金额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</w:p>
          <w:p>
            <w:pPr>
              <w:ind w:firstLine="630" w:firstLineChars="3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全日制研究生为</w:t>
            </w:r>
            <w:r>
              <w:rPr>
                <w:rFonts w:hint="eastAsia" w:ascii="宋体" w:hAnsi="宋体"/>
                <w:sz w:val="21"/>
                <w:szCs w:val="21"/>
              </w:rPr>
              <w:t>16000元</w:t>
            </w:r>
            <w:r>
              <w:rPr>
                <w:rFonts w:ascii="宋体" w:hAnsi="宋体"/>
                <w:sz w:val="21"/>
                <w:szCs w:val="21"/>
              </w:rPr>
              <w:t>扣除</w:t>
            </w:r>
            <w:r>
              <w:rPr>
                <w:rFonts w:hint="eastAsia" w:ascii="宋体" w:hAnsi="宋体"/>
                <w:sz w:val="21"/>
                <w:szCs w:val="21"/>
              </w:rPr>
              <w:t>本学年</w:t>
            </w:r>
            <w:r>
              <w:rPr>
                <w:rFonts w:ascii="宋体" w:hAnsi="宋体"/>
                <w:sz w:val="21"/>
                <w:szCs w:val="21"/>
              </w:rPr>
              <w:t>已发放金额。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</w:trPr>
        <w:tc>
          <w:tcPr>
            <w:tcW w:w="8928" w:type="dxa"/>
            <w:gridSpan w:val="11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本人保证以上填写内容真实无误，并予以认可。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借款申请人（签字）：                                              年     月     日</w:t>
            </w:r>
          </w:p>
        </w:tc>
      </w:tr>
    </w:tbl>
    <w:p>
      <w:pPr>
        <w:spacing w:line="60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b/>
          <w:sz w:val="36"/>
          <w:szCs w:val="36"/>
        </w:rPr>
        <w:t>中国银行国家助学贷款业务申请表</w:t>
      </w:r>
    </w:p>
    <w:p>
      <w:pPr>
        <w:spacing w:after="251" w:afterLines="50"/>
        <w:rPr>
          <w:rFonts w:ascii="黑体" w:hAnsi="黑体"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6583A"/>
    <w:rsid w:val="2FA6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2021-10-19T15:20:00Z</dcterms:created>
  <dc:creator>Zee知啾pcy</dc:creator>
  <cp:lastModifiedBy>Zee知啾pcy</cp:lastModifiedBy>
  <dcterms:modified xsi:type="dcterms:W3CDTF">2021-10-19T15:21:29Z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EB78359D652E4F679823A1D957942D40</vt:lpwstr>
  </property>
</Properties>
</file>