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42828" w14:textId="6ACA91F1" w:rsidR="00AC2670" w:rsidRPr="001E2A22" w:rsidRDefault="00BC1774">
      <w:pPr>
        <w:rPr>
          <w:rFonts w:ascii="Tahoma" w:hAnsi="Tahoma" w:cs="Tahoma"/>
        </w:rPr>
      </w:pPr>
      <w:r w:rsidRPr="001E2A22">
        <w:rPr>
          <w:rFonts w:ascii="Tahoma" w:hAnsi="Tahoma" w:cs="Tahoma"/>
          <w:noProof/>
        </w:rPr>
        <w:drawing>
          <wp:inline distT="0" distB="0" distL="0" distR="0" wp14:anchorId="377ACF3E" wp14:editId="0ECC8F90">
            <wp:extent cx="6648450" cy="1659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4216" cy="1675519"/>
                    </a:xfrm>
                    <a:prstGeom prst="rect">
                      <a:avLst/>
                    </a:prstGeom>
                    <a:noFill/>
                    <a:ln>
                      <a:noFill/>
                    </a:ln>
                  </pic:spPr>
                </pic:pic>
              </a:graphicData>
            </a:graphic>
          </wp:inline>
        </w:drawing>
      </w:r>
    </w:p>
    <w:p w14:paraId="0E0E240B" w14:textId="66142E4F" w:rsidR="00816BBA" w:rsidRPr="00816BBA" w:rsidRDefault="00BC1774" w:rsidP="000D395B">
      <w:pPr>
        <w:widowControl/>
        <w:spacing w:before="100" w:beforeAutospacing="1" w:after="240"/>
        <w:jc w:val="both"/>
        <w:rPr>
          <w:rFonts w:ascii="Tahoma" w:hAnsi="Tahoma" w:cs="Tahoma"/>
          <w:color w:val="000000" w:themeColor="text1"/>
          <w:kern w:val="0"/>
          <w:sz w:val="20"/>
          <w:szCs w:val="20"/>
          <w:shd w:val="clear" w:color="auto" w:fill="FFFFFF"/>
          <w:lang w:val="en-GB"/>
        </w:rPr>
      </w:pPr>
      <w:r w:rsidRPr="001E2A22">
        <w:rPr>
          <w:rFonts w:ascii="Tahoma" w:eastAsia="Times New Roman" w:hAnsi="Tahoma" w:cs="Tahoma"/>
          <w:b/>
          <w:bCs/>
          <w:color w:val="752863"/>
          <w:kern w:val="0"/>
          <w:sz w:val="20"/>
          <w:szCs w:val="20"/>
          <w:shd w:val="clear" w:color="auto" w:fill="FFFFFF"/>
        </w:rPr>
        <w:t>About Computershare Limited (CPU)</w:t>
      </w:r>
      <w:r w:rsidRPr="001E2A22">
        <w:rPr>
          <w:rFonts w:ascii="Tahoma" w:eastAsia="Times New Roman" w:hAnsi="Tahoma" w:cs="Tahoma"/>
          <w:b/>
          <w:bCs/>
          <w:color w:val="752863"/>
          <w:kern w:val="0"/>
          <w:sz w:val="20"/>
          <w:szCs w:val="20"/>
          <w:shd w:val="clear" w:color="auto" w:fill="FFFFFF"/>
        </w:rPr>
        <w:br/>
      </w:r>
      <w:r w:rsidRPr="001E2A22">
        <w:rPr>
          <w:rFonts w:ascii="Tahoma" w:eastAsia="Times New Roman" w:hAnsi="Tahoma" w:cs="Tahoma"/>
          <w:color w:val="000000" w:themeColor="text1"/>
          <w:kern w:val="0"/>
          <w:sz w:val="20"/>
          <w:szCs w:val="20"/>
          <w:shd w:val="clear" w:color="auto" w:fill="FFFFFF"/>
          <w:lang w:val="en-GB"/>
        </w:rPr>
        <w:t>Computershare (ASX: CPU) is a global market leader in transfer agency and share registration, employee equity plans, mortgage servicing, proxy solicitation and stakeholder communications. We also specialise in corporate trust, bankruptcy, class action and a range of other diversified financial and governance services.</w:t>
      </w:r>
    </w:p>
    <w:p w14:paraId="18624B5B" w14:textId="0A110DA3" w:rsidR="000D395B" w:rsidRPr="001E2A22" w:rsidRDefault="001B76F1" w:rsidP="000D395B">
      <w:pPr>
        <w:rPr>
          <w:rFonts w:ascii="Tahoma" w:hAnsi="Tahoma" w:cs="Tahoma"/>
          <w:b/>
          <w:bCs/>
          <w:color w:val="752863"/>
          <w:kern w:val="0"/>
          <w:sz w:val="20"/>
          <w:szCs w:val="20"/>
          <w:shd w:val="clear" w:color="auto" w:fill="FFFFFF"/>
        </w:rPr>
      </w:pPr>
      <w:r w:rsidRPr="001E2A22">
        <w:rPr>
          <w:rFonts w:ascii="Tahoma" w:eastAsia="Times New Roman" w:hAnsi="Tahoma" w:cs="Tahoma"/>
          <w:b/>
          <w:bCs/>
          <w:color w:val="752863"/>
          <w:kern w:val="0"/>
          <w:sz w:val="20"/>
          <w:szCs w:val="20"/>
          <w:shd w:val="clear" w:color="auto" w:fill="FFFFFF"/>
        </w:rPr>
        <w:t>I</w:t>
      </w:r>
      <w:r w:rsidR="00046B04">
        <w:rPr>
          <w:rFonts w:ascii="Tahoma" w:eastAsia="Times New Roman" w:hAnsi="Tahoma" w:cs="Tahoma"/>
          <w:b/>
          <w:bCs/>
          <w:color w:val="752863"/>
          <w:kern w:val="0"/>
          <w:sz w:val="20"/>
          <w:szCs w:val="20"/>
          <w:shd w:val="clear" w:color="auto" w:fill="FFFFFF"/>
        </w:rPr>
        <w:t>nvestor Services</w:t>
      </w:r>
    </w:p>
    <w:p w14:paraId="21BFB74C" w14:textId="7D25BEDA" w:rsidR="00046B04" w:rsidRPr="00046B04" w:rsidRDefault="000D395B" w:rsidP="00676B03">
      <w:pPr>
        <w:spacing w:after="240"/>
        <w:rPr>
          <w:rFonts w:ascii="Tahoma" w:eastAsia="Times New Roman" w:hAnsi="Tahoma" w:cs="Tahoma"/>
          <w:color w:val="000000"/>
          <w:kern w:val="0"/>
          <w:sz w:val="20"/>
          <w:szCs w:val="20"/>
        </w:rPr>
      </w:pPr>
      <w:r w:rsidRPr="001E2A22">
        <w:rPr>
          <w:rFonts w:ascii="Tahoma" w:eastAsia="Times New Roman" w:hAnsi="Tahoma" w:cs="Tahoma"/>
          <w:color w:val="000000"/>
          <w:kern w:val="0"/>
          <w:sz w:val="20"/>
          <w:szCs w:val="20"/>
        </w:rPr>
        <w:t>​</w:t>
      </w:r>
      <w:r w:rsidR="00046B04">
        <w:rPr>
          <w:rFonts w:ascii="Tahoma" w:eastAsia="Times New Roman" w:hAnsi="Tahoma" w:cs="Tahoma"/>
          <w:color w:val="000000"/>
          <w:kern w:val="0"/>
          <w:sz w:val="20"/>
          <w:szCs w:val="20"/>
        </w:rPr>
        <w:t xml:space="preserve">Investor Services is one of the core department in Global Core Operations, mainly in deliver shareholder meeting services to listed issuer clients. The Student Intern will mainly support the team to ensure </w:t>
      </w:r>
      <w:r w:rsidR="00046B04">
        <w:rPr>
          <w:rFonts w:ascii="Tahoma" w:hAnsi="Tahoma" w:cs="Tahoma"/>
          <w:color w:val="000000"/>
          <w:sz w:val="20"/>
          <w:szCs w:val="20"/>
          <w:shd w:val="clear" w:color="auto" w:fill="FFFFFF"/>
        </w:rPr>
        <w:t>a timely service delivery that is also compliant with applicable regulatory requirements.</w:t>
      </w:r>
    </w:p>
    <w:p w14:paraId="6650302F" w14:textId="0362C57A" w:rsidR="00F16AD6" w:rsidRPr="00046B04" w:rsidRDefault="00F16AD6" w:rsidP="00046B04">
      <w:pPr>
        <w:widowControl/>
        <w:shd w:val="clear" w:color="auto" w:fill="FFFFFF"/>
        <w:rPr>
          <w:rFonts w:ascii="Tahoma" w:hAnsi="Tahoma" w:cs="Tahoma"/>
          <w:color w:val="444444"/>
          <w:kern w:val="0"/>
          <w:szCs w:val="24"/>
        </w:rPr>
      </w:pPr>
      <w:r w:rsidRPr="001E2A22">
        <w:rPr>
          <w:rFonts w:ascii="Tahoma" w:eastAsia="Times New Roman" w:hAnsi="Tahoma" w:cs="Tahoma"/>
          <w:b/>
          <w:bCs/>
          <w:color w:val="752863"/>
          <w:kern w:val="0"/>
          <w:sz w:val="20"/>
          <w:szCs w:val="20"/>
          <w:shd w:val="clear" w:color="auto" w:fill="FFFFFF"/>
          <w:lang w:val="en-GB"/>
        </w:rPr>
        <w:t>Core Responsibilities</w:t>
      </w:r>
    </w:p>
    <w:p w14:paraId="519E41D3" w14:textId="010F93A5" w:rsidR="00A83E71" w:rsidRPr="00A83E71" w:rsidRDefault="00A83E71" w:rsidP="00A83E71">
      <w:pPr>
        <w:widowControl/>
        <w:numPr>
          <w:ilvl w:val="0"/>
          <w:numId w:val="1"/>
        </w:numPr>
        <w:shd w:val="clear" w:color="auto" w:fill="FFFFFF"/>
        <w:rPr>
          <w:rFonts w:ascii="Tahoma" w:eastAsia="Times New Roman" w:hAnsi="Tahoma" w:cs="Tahoma"/>
          <w:color w:val="000000"/>
          <w:kern w:val="0"/>
          <w:sz w:val="20"/>
          <w:szCs w:val="20"/>
          <w:shd w:val="clear" w:color="auto" w:fill="FFFFFF"/>
        </w:rPr>
      </w:pPr>
      <w:r w:rsidRPr="00A83E71">
        <w:rPr>
          <w:rFonts w:ascii="Tahoma" w:eastAsia="Times New Roman" w:hAnsi="Tahoma" w:cs="Tahoma"/>
          <w:color w:val="000000"/>
          <w:kern w:val="0"/>
          <w:sz w:val="20"/>
          <w:szCs w:val="20"/>
          <w:shd w:val="clear" w:color="auto" w:fill="FFFFFF"/>
        </w:rPr>
        <w:t>Conduct preparation work including but not limited to, draft relevant documents, coordinate with relevant parties, meeting logistics and system set up</w:t>
      </w:r>
    </w:p>
    <w:p w14:paraId="10CB1170" w14:textId="47C3EB27" w:rsidR="00A83E71" w:rsidRPr="00A83E71" w:rsidRDefault="00A83E71" w:rsidP="00A83E71">
      <w:pPr>
        <w:widowControl/>
        <w:numPr>
          <w:ilvl w:val="0"/>
          <w:numId w:val="1"/>
        </w:numPr>
        <w:shd w:val="clear" w:color="auto" w:fill="FFFFFF"/>
        <w:rPr>
          <w:rFonts w:ascii="Tahoma" w:eastAsia="Times New Roman" w:hAnsi="Tahoma" w:cs="Tahoma"/>
          <w:color w:val="000000"/>
          <w:kern w:val="0"/>
          <w:sz w:val="20"/>
          <w:szCs w:val="20"/>
          <w:shd w:val="clear" w:color="auto" w:fill="FFFFFF"/>
        </w:rPr>
      </w:pPr>
      <w:r w:rsidRPr="00A83E71">
        <w:rPr>
          <w:rFonts w:ascii="Tahoma" w:eastAsia="Times New Roman" w:hAnsi="Tahoma" w:cs="Tahoma"/>
          <w:color w:val="000000"/>
          <w:kern w:val="0"/>
          <w:sz w:val="20"/>
          <w:szCs w:val="20"/>
          <w:shd w:val="clear" w:color="auto" w:fill="FFFFFF"/>
        </w:rPr>
        <w:t>Assist daily operation of the team</w:t>
      </w:r>
    </w:p>
    <w:p w14:paraId="4221149B" w14:textId="629B7056" w:rsidR="00A83E71" w:rsidRPr="00A83E71" w:rsidRDefault="00A83E71" w:rsidP="00A83E71">
      <w:pPr>
        <w:widowControl/>
        <w:numPr>
          <w:ilvl w:val="0"/>
          <w:numId w:val="1"/>
        </w:numPr>
        <w:shd w:val="clear" w:color="auto" w:fill="FFFFFF"/>
        <w:rPr>
          <w:rFonts w:ascii="Tahoma" w:eastAsia="Times New Roman" w:hAnsi="Tahoma" w:cs="Tahoma"/>
          <w:color w:val="000000"/>
          <w:kern w:val="0"/>
          <w:sz w:val="20"/>
          <w:szCs w:val="20"/>
          <w:shd w:val="clear" w:color="auto" w:fill="FFFFFF"/>
        </w:rPr>
      </w:pPr>
      <w:r w:rsidRPr="00A83E71">
        <w:rPr>
          <w:rFonts w:ascii="Tahoma" w:eastAsia="Times New Roman" w:hAnsi="Tahoma" w:cs="Tahoma"/>
          <w:color w:val="000000"/>
          <w:kern w:val="0"/>
          <w:sz w:val="20"/>
          <w:szCs w:val="20"/>
          <w:shd w:val="clear" w:color="auto" w:fill="FFFFFF"/>
        </w:rPr>
        <w:t>Carry out ad-hoc duties required by respective team leader</w:t>
      </w:r>
    </w:p>
    <w:p w14:paraId="070A3C26" w14:textId="77777777" w:rsidR="0085650F" w:rsidRPr="00A83E71" w:rsidRDefault="0085650F" w:rsidP="00067D15">
      <w:pPr>
        <w:widowControl/>
        <w:shd w:val="clear" w:color="auto" w:fill="FFFFFF"/>
        <w:rPr>
          <w:rFonts w:ascii="Tahoma" w:eastAsia="Times New Roman" w:hAnsi="Tahoma" w:cs="Tahoma"/>
          <w:color w:val="000000"/>
          <w:kern w:val="0"/>
          <w:sz w:val="20"/>
          <w:szCs w:val="20"/>
          <w:shd w:val="clear" w:color="auto" w:fill="FFFFFF"/>
        </w:rPr>
      </w:pPr>
    </w:p>
    <w:p w14:paraId="155D0C27" w14:textId="20426581" w:rsidR="003A0541" w:rsidRPr="001E2A22" w:rsidRDefault="002C5366" w:rsidP="003A0541">
      <w:pPr>
        <w:widowControl/>
        <w:shd w:val="clear" w:color="auto" w:fill="FFFFFF"/>
        <w:rPr>
          <w:rFonts w:ascii="Tahoma" w:hAnsi="Tahoma" w:cs="Tahoma"/>
          <w:b/>
          <w:bCs/>
          <w:color w:val="752863"/>
          <w:kern w:val="0"/>
          <w:sz w:val="20"/>
          <w:szCs w:val="20"/>
          <w:shd w:val="clear" w:color="auto" w:fill="FFFFFF"/>
          <w:lang w:val="en-GB"/>
        </w:rPr>
      </w:pPr>
      <w:r>
        <w:rPr>
          <w:rFonts w:ascii="Tahoma" w:eastAsia="Times New Roman" w:hAnsi="Tahoma" w:cs="Tahoma"/>
          <w:b/>
          <w:bCs/>
          <w:color w:val="752863"/>
          <w:kern w:val="0"/>
          <w:sz w:val="20"/>
          <w:szCs w:val="20"/>
          <w:shd w:val="clear" w:color="auto" w:fill="FFFFFF"/>
          <w:lang w:val="en-GB"/>
        </w:rPr>
        <w:t>Requirements</w:t>
      </w:r>
    </w:p>
    <w:p w14:paraId="2A1D1435" w14:textId="5FBEC0CB" w:rsidR="00711D31" w:rsidRPr="001E2A22" w:rsidRDefault="001E2A22" w:rsidP="00711D31">
      <w:pPr>
        <w:widowControl/>
        <w:numPr>
          <w:ilvl w:val="0"/>
          <w:numId w:val="1"/>
        </w:numPr>
        <w:shd w:val="clear" w:color="auto" w:fill="FFFFFF"/>
        <w:rPr>
          <w:rFonts w:ascii="Tahoma" w:eastAsia="Times New Roman" w:hAnsi="Tahoma" w:cs="Tahoma"/>
          <w:color w:val="000000"/>
          <w:kern w:val="0"/>
          <w:sz w:val="20"/>
          <w:szCs w:val="20"/>
          <w:shd w:val="clear" w:color="auto" w:fill="FFFFFF"/>
        </w:rPr>
      </w:pPr>
      <w:r>
        <w:rPr>
          <w:rFonts w:ascii="Tahoma" w:eastAsia="Times New Roman" w:hAnsi="Tahoma" w:cs="Tahoma"/>
          <w:color w:val="000000"/>
          <w:kern w:val="0"/>
          <w:sz w:val="20"/>
          <w:szCs w:val="20"/>
          <w:shd w:val="clear" w:color="auto" w:fill="FFFFFF"/>
        </w:rPr>
        <w:t>University student, preferably in Business or related discipline; or student who is interested in our business</w:t>
      </w:r>
    </w:p>
    <w:p w14:paraId="3884D299" w14:textId="0777D2DC" w:rsidR="001E2A22" w:rsidRPr="001E2A22" w:rsidRDefault="001E2A22" w:rsidP="001E2A22">
      <w:pPr>
        <w:widowControl/>
        <w:numPr>
          <w:ilvl w:val="0"/>
          <w:numId w:val="1"/>
        </w:numPr>
        <w:shd w:val="clear" w:color="auto" w:fill="FFFFFF"/>
        <w:rPr>
          <w:rFonts w:ascii="Tahoma" w:eastAsia="Times New Roman" w:hAnsi="Tahoma" w:cs="Tahoma"/>
          <w:color w:val="000000"/>
          <w:kern w:val="0"/>
          <w:sz w:val="20"/>
          <w:szCs w:val="20"/>
          <w:shd w:val="clear" w:color="auto" w:fill="FFFFFF"/>
        </w:rPr>
      </w:pPr>
      <w:r>
        <w:rPr>
          <w:rFonts w:ascii="Tahoma" w:hAnsi="Tahoma" w:cs="Tahoma" w:hint="eastAsia"/>
          <w:color w:val="000000"/>
          <w:kern w:val="0"/>
          <w:sz w:val="20"/>
          <w:szCs w:val="20"/>
          <w:shd w:val="clear" w:color="auto" w:fill="FFFFFF"/>
        </w:rPr>
        <w:t>G</w:t>
      </w:r>
      <w:r>
        <w:rPr>
          <w:rFonts w:ascii="Tahoma" w:hAnsi="Tahoma" w:cs="Tahoma"/>
          <w:color w:val="000000"/>
          <w:kern w:val="0"/>
          <w:sz w:val="20"/>
          <w:szCs w:val="20"/>
          <w:shd w:val="clear" w:color="auto" w:fill="FFFFFF"/>
        </w:rPr>
        <w:t xml:space="preserve">ood </w:t>
      </w:r>
      <w:r w:rsidR="009C28A2">
        <w:rPr>
          <w:rFonts w:ascii="Tahoma" w:hAnsi="Tahoma" w:cs="Tahoma"/>
          <w:color w:val="000000"/>
          <w:kern w:val="0"/>
          <w:sz w:val="20"/>
          <w:szCs w:val="20"/>
          <w:shd w:val="clear" w:color="auto" w:fill="FFFFFF"/>
        </w:rPr>
        <w:t xml:space="preserve">communication skills, proficient in written </w:t>
      </w:r>
      <w:r>
        <w:rPr>
          <w:rFonts w:ascii="Tahoma" w:hAnsi="Tahoma" w:cs="Tahoma"/>
          <w:color w:val="000000"/>
          <w:kern w:val="0"/>
          <w:sz w:val="20"/>
          <w:szCs w:val="20"/>
          <w:shd w:val="clear" w:color="auto" w:fill="FFFFFF"/>
        </w:rPr>
        <w:t>Chinese</w:t>
      </w:r>
      <w:r w:rsidR="009C28A2">
        <w:rPr>
          <w:rFonts w:ascii="Tahoma" w:hAnsi="Tahoma" w:cs="Tahoma"/>
          <w:color w:val="000000"/>
          <w:kern w:val="0"/>
          <w:sz w:val="20"/>
          <w:szCs w:val="20"/>
          <w:shd w:val="clear" w:color="auto" w:fill="FFFFFF"/>
        </w:rPr>
        <w:t xml:space="preserve"> and English</w:t>
      </w:r>
    </w:p>
    <w:p w14:paraId="0BA5C47E" w14:textId="12DCB7D3" w:rsidR="001E2A22" w:rsidRPr="001E2A22" w:rsidRDefault="001E2A22" w:rsidP="001E2A22">
      <w:pPr>
        <w:widowControl/>
        <w:numPr>
          <w:ilvl w:val="0"/>
          <w:numId w:val="1"/>
        </w:numPr>
        <w:shd w:val="clear" w:color="auto" w:fill="FFFFFF"/>
        <w:rPr>
          <w:rFonts w:ascii="Tahoma" w:eastAsia="Times New Roman" w:hAnsi="Tahoma" w:cs="Tahoma"/>
          <w:color w:val="000000"/>
          <w:kern w:val="0"/>
          <w:sz w:val="20"/>
          <w:szCs w:val="20"/>
          <w:shd w:val="clear" w:color="auto" w:fill="FFFFFF"/>
        </w:rPr>
      </w:pPr>
      <w:r>
        <w:rPr>
          <w:rFonts w:ascii="Tahoma" w:hAnsi="Tahoma" w:cs="Tahoma" w:hint="eastAsia"/>
          <w:color w:val="000000"/>
          <w:kern w:val="0"/>
          <w:sz w:val="20"/>
          <w:szCs w:val="20"/>
          <w:shd w:val="clear" w:color="auto" w:fill="FFFFFF"/>
        </w:rPr>
        <w:t>A</w:t>
      </w:r>
      <w:r>
        <w:rPr>
          <w:rFonts w:ascii="Tahoma" w:hAnsi="Tahoma" w:cs="Tahoma"/>
          <w:color w:val="000000"/>
          <w:kern w:val="0"/>
          <w:sz w:val="20"/>
          <w:szCs w:val="20"/>
          <w:shd w:val="clear" w:color="auto" w:fill="FFFFFF"/>
        </w:rPr>
        <w:t xml:space="preserve">ttention to details, </w:t>
      </w:r>
      <w:r w:rsidRPr="001E2A22">
        <w:rPr>
          <w:rFonts w:ascii="Tahoma" w:eastAsia="Times New Roman" w:hAnsi="Tahoma" w:cs="Tahoma"/>
          <w:color w:val="000000"/>
          <w:kern w:val="0"/>
          <w:sz w:val="20"/>
          <w:szCs w:val="20"/>
          <w:shd w:val="clear" w:color="auto" w:fill="FFFFFF"/>
        </w:rPr>
        <w:t>strong sense of responsibility</w:t>
      </w:r>
      <w:r>
        <w:rPr>
          <w:rFonts w:ascii="Tahoma" w:eastAsia="Times New Roman" w:hAnsi="Tahoma" w:cs="Tahoma"/>
          <w:color w:val="000000"/>
          <w:kern w:val="0"/>
          <w:sz w:val="20"/>
          <w:szCs w:val="20"/>
          <w:shd w:val="clear" w:color="auto" w:fill="FFFFFF"/>
        </w:rPr>
        <w:t xml:space="preserve"> and work ethic</w:t>
      </w:r>
    </w:p>
    <w:p w14:paraId="301FDC3F" w14:textId="4B5078F6" w:rsidR="001E2A22" w:rsidRPr="001E2A22" w:rsidRDefault="001E2A22" w:rsidP="00711D31">
      <w:pPr>
        <w:widowControl/>
        <w:numPr>
          <w:ilvl w:val="0"/>
          <w:numId w:val="1"/>
        </w:numPr>
        <w:shd w:val="clear" w:color="auto" w:fill="FFFFFF"/>
        <w:rPr>
          <w:rFonts w:ascii="Tahoma" w:eastAsia="Times New Roman" w:hAnsi="Tahoma" w:cs="Tahoma"/>
          <w:color w:val="000000"/>
          <w:kern w:val="0"/>
          <w:sz w:val="20"/>
          <w:szCs w:val="20"/>
          <w:shd w:val="clear" w:color="auto" w:fill="FFFFFF"/>
        </w:rPr>
      </w:pPr>
      <w:r>
        <w:rPr>
          <w:rFonts w:ascii="Tahoma" w:hAnsi="Tahoma" w:cs="Tahoma"/>
          <w:color w:val="000000"/>
          <w:kern w:val="0"/>
          <w:sz w:val="20"/>
          <w:szCs w:val="20"/>
          <w:shd w:val="clear" w:color="auto" w:fill="FFFFFF"/>
        </w:rPr>
        <w:t>Strong time management skills</w:t>
      </w:r>
    </w:p>
    <w:p w14:paraId="0FF49D41" w14:textId="77777777" w:rsidR="001E2A22" w:rsidRPr="001E2A22" w:rsidRDefault="001E2A22" w:rsidP="001E2A22">
      <w:pPr>
        <w:widowControl/>
        <w:numPr>
          <w:ilvl w:val="0"/>
          <w:numId w:val="1"/>
        </w:numPr>
        <w:shd w:val="clear" w:color="auto" w:fill="FFFFFF"/>
        <w:rPr>
          <w:rFonts w:ascii="Tahoma" w:eastAsia="Times New Roman" w:hAnsi="Tahoma" w:cs="Tahoma"/>
          <w:color w:val="000000"/>
          <w:kern w:val="0"/>
          <w:sz w:val="20"/>
          <w:szCs w:val="20"/>
          <w:shd w:val="clear" w:color="auto" w:fill="FFFFFF"/>
        </w:rPr>
      </w:pPr>
      <w:r w:rsidRPr="001E2A22">
        <w:rPr>
          <w:rFonts w:ascii="Tahoma" w:eastAsia="Times New Roman" w:hAnsi="Tahoma" w:cs="Tahoma"/>
          <w:color w:val="000000"/>
          <w:kern w:val="0"/>
          <w:sz w:val="20"/>
          <w:szCs w:val="20"/>
          <w:shd w:val="clear" w:color="auto" w:fill="FFFFFF"/>
        </w:rPr>
        <w:t>Ability to work independently and collaboratively under work pressure</w:t>
      </w:r>
    </w:p>
    <w:p w14:paraId="26A51695" w14:textId="0A44E43D" w:rsidR="003A0541" w:rsidRPr="001E2A22" w:rsidRDefault="00711D31" w:rsidP="001E2A22">
      <w:pPr>
        <w:widowControl/>
        <w:numPr>
          <w:ilvl w:val="0"/>
          <w:numId w:val="1"/>
        </w:numPr>
        <w:shd w:val="clear" w:color="auto" w:fill="FFFFFF"/>
        <w:rPr>
          <w:rFonts w:ascii="Tahoma" w:eastAsia="Times New Roman" w:hAnsi="Tahoma" w:cs="Tahoma"/>
          <w:color w:val="000000"/>
          <w:kern w:val="0"/>
          <w:sz w:val="20"/>
          <w:szCs w:val="20"/>
          <w:shd w:val="clear" w:color="auto" w:fill="FFFFFF"/>
        </w:rPr>
      </w:pPr>
      <w:r w:rsidRPr="001E2A22">
        <w:rPr>
          <w:rFonts w:ascii="Tahoma" w:eastAsia="Times New Roman" w:hAnsi="Tahoma" w:cs="Tahoma"/>
          <w:color w:val="000000"/>
          <w:kern w:val="0"/>
          <w:sz w:val="20"/>
          <w:szCs w:val="20"/>
          <w:shd w:val="clear" w:color="auto" w:fill="FFFFFF"/>
        </w:rPr>
        <w:t>Proficiency in MS Office</w:t>
      </w:r>
    </w:p>
    <w:p w14:paraId="52165FAE" w14:textId="77777777" w:rsidR="003A0541" w:rsidRPr="001E2A22" w:rsidRDefault="003A0541" w:rsidP="0085650F">
      <w:pPr>
        <w:widowControl/>
        <w:shd w:val="clear" w:color="auto" w:fill="FFFFFF"/>
        <w:rPr>
          <w:rFonts w:ascii="Tahoma" w:hAnsi="Tahoma" w:cs="Tahoma"/>
          <w:color w:val="444444"/>
          <w:kern w:val="0"/>
          <w:szCs w:val="24"/>
        </w:rPr>
      </w:pPr>
    </w:p>
    <w:p w14:paraId="11600430" w14:textId="2E4B6EAC" w:rsidR="0085650F" w:rsidRPr="001E2A22" w:rsidRDefault="0085650F" w:rsidP="0085650F">
      <w:pPr>
        <w:widowControl/>
        <w:shd w:val="clear" w:color="auto" w:fill="FFFFFF"/>
        <w:rPr>
          <w:rFonts w:ascii="Tahoma" w:hAnsi="Tahoma" w:cs="Tahoma"/>
          <w:color w:val="444444"/>
          <w:kern w:val="0"/>
          <w:szCs w:val="24"/>
        </w:rPr>
      </w:pPr>
      <w:r w:rsidRPr="001E2A22">
        <w:rPr>
          <w:rFonts w:ascii="Tahoma" w:eastAsia="Times New Roman" w:hAnsi="Tahoma" w:cs="Tahoma"/>
          <w:b/>
          <w:bCs/>
          <w:color w:val="752863"/>
          <w:kern w:val="0"/>
          <w:sz w:val="20"/>
          <w:szCs w:val="20"/>
          <w:shd w:val="clear" w:color="auto" w:fill="FFFFFF"/>
          <w:lang w:val="en-GB"/>
        </w:rPr>
        <w:t>How to apply</w:t>
      </w:r>
    </w:p>
    <w:p w14:paraId="06E55424" w14:textId="0164787E" w:rsidR="001E2A22" w:rsidRDefault="003A0541" w:rsidP="0006163F">
      <w:pPr>
        <w:widowControl/>
        <w:shd w:val="clear" w:color="auto" w:fill="FFFFFF"/>
        <w:rPr>
          <w:rFonts w:ascii="Tahoma" w:hAnsi="Tahoma" w:cs="Tahoma"/>
          <w:color w:val="000000"/>
          <w:kern w:val="0"/>
          <w:sz w:val="20"/>
          <w:szCs w:val="20"/>
          <w:shd w:val="clear" w:color="auto" w:fill="FFFFFF"/>
        </w:rPr>
      </w:pPr>
      <w:r w:rsidRPr="001E2A22">
        <w:rPr>
          <w:rFonts w:ascii="Tahoma" w:hAnsi="Tahoma" w:cs="Tahoma"/>
          <w:color w:val="000000"/>
          <w:kern w:val="0"/>
          <w:sz w:val="20"/>
          <w:szCs w:val="20"/>
          <w:shd w:val="clear" w:color="auto" w:fill="FFFFFF"/>
        </w:rPr>
        <w:t xml:space="preserve">Please </w:t>
      </w:r>
      <w:r w:rsidR="0006163F" w:rsidRPr="001E2A22">
        <w:rPr>
          <w:rFonts w:ascii="Tahoma" w:hAnsi="Tahoma" w:cs="Tahoma"/>
          <w:color w:val="000000"/>
          <w:kern w:val="0"/>
          <w:sz w:val="20"/>
          <w:szCs w:val="20"/>
          <w:shd w:val="clear" w:color="auto" w:fill="FFFFFF"/>
        </w:rPr>
        <w:t>send your</w:t>
      </w:r>
      <w:r w:rsidR="0006163F" w:rsidRPr="00687965">
        <w:rPr>
          <w:rFonts w:ascii="Tahoma" w:hAnsi="Tahoma" w:cs="Tahoma"/>
          <w:b/>
          <w:bCs/>
          <w:color w:val="000000"/>
          <w:kern w:val="0"/>
          <w:sz w:val="20"/>
          <w:szCs w:val="20"/>
          <w:shd w:val="clear" w:color="auto" w:fill="FFFFFF"/>
        </w:rPr>
        <w:t xml:space="preserve"> </w:t>
      </w:r>
      <w:r w:rsidR="00687965" w:rsidRPr="00687965">
        <w:rPr>
          <w:rFonts w:ascii="Tahoma" w:hAnsi="Tahoma" w:cs="Tahoma"/>
          <w:b/>
          <w:bCs/>
          <w:color w:val="000000"/>
          <w:kern w:val="0"/>
          <w:sz w:val="20"/>
          <w:szCs w:val="20"/>
          <w:shd w:val="clear" w:color="auto" w:fill="FFFFFF"/>
        </w:rPr>
        <w:t xml:space="preserve">Chinese and </w:t>
      </w:r>
      <w:r w:rsidRPr="001E2A22">
        <w:rPr>
          <w:rFonts w:ascii="Tahoma" w:hAnsi="Tahoma" w:cs="Tahoma"/>
          <w:b/>
          <w:bCs/>
          <w:color w:val="000000"/>
          <w:kern w:val="0"/>
          <w:sz w:val="20"/>
          <w:szCs w:val="20"/>
          <w:shd w:val="clear" w:color="auto" w:fill="FFFFFF"/>
        </w:rPr>
        <w:t xml:space="preserve">English </w:t>
      </w:r>
      <w:r w:rsidR="0006163F" w:rsidRPr="001E2A22">
        <w:rPr>
          <w:rFonts w:ascii="Tahoma" w:hAnsi="Tahoma" w:cs="Tahoma"/>
          <w:b/>
          <w:bCs/>
          <w:color w:val="000000"/>
          <w:kern w:val="0"/>
          <w:sz w:val="20"/>
          <w:szCs w:val="20"/>
          <w:shd w:val="clear" w:color="auto" w:fill="FFFFFF"/>
        </w:rPr>
        <w:t>CV</w:t>
      </w:r>
      <w:r w:rsidR="0006163F" w:rsidRPr="001E2A22">
        <w:rPr>
          <w:rFonts w:ascii="Tahoma" w:hAnsi="Tahoma" w:cs="Tahoma"/>
          <w:color w:val="000000"/>
          <w:kern w:val="0"/>
          <w:sz w:val="20"/>
          <w:szCs w:val="20"/>
          <w:shd w:val="clear" w:color="auto" w:fill="FFFFFF"/>
        </w:rPr>
        <w:t xml:space="preserve"> and </w:t>
      </w:r>
      <w:r w:rsidR="0006163F" w:rsidRPr="001E2A22">
        <w:rPr>
          <w:rFonts w:ascii="Tahoma" w:hAnsi="Tahoma" w:cs="Tahoma"/>
          <w:b/>
          <w:bCs/>
          <w:color w:val="000000"/>
          <w:kern w:val="0"/>
          <w:sz w:val="20"/>
          <w:szCs w:val="20"/>
          <w:shd w:val="clear" w:color="auto" w:fill="FFFFFF"/>
        </w:rPr>
        <w:t>earliest availability for internship</w:t>
      </w:r>
      <w:r w:rsidRPr="001E2A22">
        <w:rPr>
          <w:rFonts w:ascii="Tahoma" w:hAnsi="Tahoma" w:cs="Tahoma"/>
          <w:color w:val="000000"/>
          <w:kern w:val="0"/>
          <w:sz w:val="20"/>
          <w:szCs w:val="20"/>
          <w:shd w:val="clear" w:color="auto" w:fill="FFFFFF"/>
        </w:rPr>
        <w:t xml:space="preserve"> </w:t>
      </w:r>
      <w:r w:rsidR="0006163F" w:rsidRPr="001E2A22">
        <w:rPr>
          <w:rFonts w:ascii="Tahoma" w:hAnsi="Tahoma" w:cs="Tahoma"/>
          <w:color w:val="000000"/>
          <w:kern w:val="0"/>
          <w:sz w:val="20"/>
          <w:szCs w:val="20"/>
          <w:shd w:val="clear" w:color="auto" w:fill="FFFFFF"/>
        </w:rPr>
        <w:t xml:space="preserve">to </w:t>
      </w:r>
      <w:hyperlink r:id="rId9" w:history="1">
        <w:r w:rsidR="0006163F" w:rsidRPr="001E2A22">
          <w:rPr>
            <w:rStyle w:val="Hyperlink"/>
            <w:rFonts w:ascii="Tahoma" w:hAnsi="Tahoma" w:cs="Tahoma"/>
            <w:kern w:val="0"/>
            <w:sz w:val="20"/>
            <w:szCs w:val="20"/>
            <w:shd w:val="clear" w:color="auto" w:fill="FFFFFF"/>
          </w:rPr>
          <w:t>joe.sun@computershare.com.hk</w:t>
        </w:r>
      </w:hyperlink>
      <w:r w:rsidR="0006163F" w:rsidRPr="001E2A22">
        <w:rPr>
          <w:rFonts w:ascii="Tahoma" w:hAnsi="Tahoma" w:cs="Tahoma"/>
          <w:color w:val="000000"/>
          <w:kern w:val="0"/>
          <w:sz w:val="20"/>
          <w:szCs w:val="20"/>
          <w:shd w:val="clear" w:color="auto" w:fill="FFFFFF"/>
        </w:rPr>
        <w:t xml:space="preserve"> </w:t>
      </w:r>
    </w:p>
    <w:p w14:paraId="2D617CED" w14:textId="77777777" w:rsidR="001E2A22" w:rsidRDefault="001E2A22">
      <w:pPr>
        <w:widowControl/>
        <w:rPr>
          <w:rFonts w:ascii="Tahoma" w:hAnsi="Tahoma" w:cs="Tahoma"/>
          <w:color w:val="000000"/>
          <w:kern w:val="0"/>
          <w:sz w:val="20"/>
          <w:szCs w:val="20"/>
          <w:shd w:val="clear" w:color="auto" w:fill="FFFFFF"/>
        </w:rPr>
      </w:pPr>
      <w:r>
        <w:rPr>
          <w:rFonts w:ascii="Tahoma" w:hAnsi="Tahoma" w:cs="Tahoma"/>
          <w:color w:val="000000"/>
          <w:kern w:val="0"/>
          <w:sz w:val="20"/>
          <w:szCs w:val="20"/>
          <w:shd w:val="clear" w:color="auto" w:fill="FFFFFF"/>
        </w:rPr>
        <w:br w:type="page"/>
      </w:r>
    </w:p>
    <w:p w14:paraId="439A5902" w14:textId="5D47C438" w:rsidR="0085650F" w:rsidRPr="001E2A22" w:rsidRDefault="00D95260" w:rsidP="003A0541">
      <w:pPr>
        <w:widowControl/>
        <w:shd w:val="clear" w:color="auto" w:fill="FFFFFF"/>
        <w:rPr>
          <w:rFonts w:ascii="Tahoma" w:hAnsi="Tahoma" w:cs="Tahoma"/>
          <w:color w:val="444444"/>
          <w:kern w:val="0"/>
          <w:szCs w:val="24"/>
        </w:rPr>
      </w:pPr>
      <w:r w:rsidRPr="001E2A22">
        <w:rPr>
          <w:rFonts w:ascii="Tahoma" w:hAnsi="Tahoma" w:cs="Tahoma"/>
          <w:noProof/>
        </w:rPr>
        <w:lastRenderedPageBreak/>
        <w:drawing>
          <wp:inline distT="0" distB="0" distL="0" distR="0" wp14:anchorId="53D95FAC" wp14:editId="55382353">
            <wp:extent cx="6648450" cy="1659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4216" cy="1675519"/>
                    </a:xfrm>
                    <a:prstGeom prst="rect">
                      <a:avLst/>
                    </a:prstGeom>
                    <a:noFill/>
                    <a:ln>
                      <a:noFill/>
                    </a:ln>
                  </pic:spPr>
                </pic:pic>
              </a:graphicData>
            </a:graphic>
          </wp:inline>
        </w:drawing>
      </w:r>
    </w:p>
    <w:p w14:paraId="43C4FBC3" w14:textId="7D3DD453" w:rsidR="00ED6C25" w:rsidRPr="00150933" w:rsidRDefault="00ED6C25" w:rsidP="00ED6C25">
      <w:pPr>
        <w:spacing w:before="240"/>
        <w:rPr>
          <w:rFonts w:ascii="Tahoma" w:eastAsia="Times New Roman" w:hAnsi="Tahoma" w:cs="Tahoma"/>
          <w:b/>
          <w:bCs/>
          <w:color w:val="752863"/>
          <w:kern w:val="0"/>
          <w:sz w:val="20"/>
          <w:szCs w:val="20"/>
          <w:shd w:val="clear" w:color="auto" w:fill="FFFFFF"/>
        </w:rPr>
      </w:pPr>
      <w:r w:rsidRPr="00150933">
        <w:rPr>
          <w:rFonts w:ascii="Tahoma" w:eastAsia="Microsoft JhengHei UI" w:hAnsi="Tahoma" w:cs="Tahoma"/>
          <w:b/>
          <w:bCs/>
          <w:color w:val="752863"/>
          <w:kern w:val="0"/>
          <w:sz w:val="20"/>
          <w:szCs w:val="20"/>
          <w:shd w:val="clear" w:color="auto" w:fill="FFFFFF"/>
        </w:rPr>
        <w:t>关于</w:t>
      </w:r>
      <w:r w:rsidRPr="00150933">
        <w:rPr>
          <w:rFonts w:ascii="Tahoma" w:eastAsia="Times New Roman" w:hAnsi="Tahoma" w:cs="Tahoma"/>
          <w:b/>
          <w:bCs/>
          <w:color w:val="752863"/>
          <w:kern w:val="0"/>
          <w:sz w:val="20"/>
          <w:szCs w:val="20"/>
          <w:shd w:val="clear" w:color="auto" w:fill="FFFFFF"/>
        </w:rPr>
        <w:t xml:space="preserve">Computershare (CPU) </w:t>
      </w:r>
    </w:p>
    <w:p w14:paraId="76FB4BB7" w14:textId="3654E502" w:rsidR="00ED6C25" w:rsidRPr="00150933" w:rsidRDefault="00ED6C25" w:rsidP="00ED6C25">
      <w:pPr>
        <w:rPr>
          <w:rFonts w:ascii="Tahoma" w:eastAsia="Times New Roman" w:hAnsi="Tahoma" w:cs="Tahoma"/>
          <w:color w:val="000000" w:themeColor="text1"/>
          <w:kern w:val="0"/>
          <w:sz w:val="20"/>
          <w:szCs w:val="20"/>
          <w:shd w:val="clear" w:color="auto" w:fill="FFFFFF"/>
          <w:lang w:val="en-GB" w:eastAsia="zh-CN"/>
        </w:rPr>
      </w:pPr>
      <w:r w:rsidRPr="00150933">
        <w:rPr>
          <w:rFonts w:ascii="Tahoma" w:eastAsia="Times New Roman" w:hAnsi="Tahoma" w:cs="Tahoma"/>
          <w:color w:val="000000" w:themeColor="text1"/>
          <w:kern w:val="0"/>
          <w:sz w:val="20"/>
          <w:szCs w:val="20"/>
          <w:shd w:val="clear" w:color="auto" w:fill="FFFFFF"/>
          <w:lang w:val="en-GB"/>
        </w:rPr>
        <w:t>Computershare (ASX:CPU)</w:t>
      </w:r>
      <w:r w:rsidR="0006163F" w:rsidRPr="00150933">
        <w:rPr>
          <w:rFonts w:ascii="Tahoma" w:eastAsia="Times New Roman" w:hAnsi="Tahoma" w:cs="Tahoma"/>
          <w:color w:val="000000" w:themeColor="text1"/>
          <w:kern w:val="0"/>
          <w:sz w:val="20"/>
          <w:szCs w:val="20"/>
          <w:shd w:val="clear" w:color="auto" w:fill="FFFFFF"/>
          <w:lang w:val="en-GB"/>
        </w:rPr>
        <w:t xml:space="preserve"> </w:t>
      </w:r>
      <w:r w:rsidRPr="00150933">
        <w:rPr>
          <w:rFonts w:ascii="Tahoma" w:eastAsia="Microsoft JhengHei UI" w:hAnsi="Tahoma" w:cs="Tahoma"/>
          <w:color w:val="000000" w:themeColor="text1"/>
          <w:kern w:val="0"/>
          <w:sz w:val="20"/>
          <w:szCs w:val="20"/>
          <w:shd w:val="clear" w:color="auto" w:fill="FFFFFF"/>
          <w:lang w:val="en-GB"/>
        </w:rPr>
        <w:t>是股票过户代理、股份登记、员工股份激励计划、抵押贷款后台支援服务、投票代理征集以及权益方沟通等服务的全球领先巨头。</w:t>
      </w:r>
      <w:r w:rsidRPr="00150933">
        <w:rPr>
          <w:rFonts w:ascii="Tahoma" w:eastAsia="Microsoft JhengHei UI" w:hAnsi="Tahoma" w:cs="Tahoma"/>
          <w:color w:val="000000" w:themeColor="text1"/>
          <w:kern w:val="0"/>
          <w:sz w:val="20"/>
          <w:szCs w:val="20"/>
          <w:shd w:val="clear" w:color="auto" w:fill="FFFFFF"/>
          <w:lang w:val="en-GB" w:eastAsia="zh-CN"/>
        </w:rPr>
        <w:t>我们也专注于公司信托、破产、集体诉讼及公用事业管理等一系列金融及公司治理等服务。</w:t>
      </w:r>
    </w:p>
    <w:p w14:paraId="604601D7" w14:textId="77777777" w:rsidR="00ED6C25" w:rsidRPr="00150933" w:rsidRDefault="00ED6C25" w:rsidP="00D95260">
      <w:pPr>
        <w:rPr>
          <w:rFonts w:ascii="Tahoma" w:eastAsia="Times New Roman" w:hAnsi="Tahoma" w:cs="Tahoma"/>
          <w:b/>
          <w:bCs/>
          <w:color w:val="752863"/>
          <w:kern w:val="0"/>
          <w:sz w:val="20"/>
          <w:szCs w:val="20"/>
          <w:shd w:val="clear" w:color="auto" w:fill="FFFFFF"/>
          <w:lang w:val="en-GB" w:eastAsia="zh-CN"/>
        </w:rPr>
      </w:pPr>
    </w:p>
    <w:p w14:paraId="3C241347" w14:textId="3F963443" w:rsidR="00ED6C25" w:rsidRPr="00150933" w:rsidRDefault="00A83E71" w:rsidP="00ED6C25">
      <w:pPr>
        <w:rPr>
          <w:rFonts w:ascii="Tahoma" w:eastAsia="Times New Roman" w:hAnsi="Tahoma" w:cs="Tahoma"/>
          <w:b/>
          <w:bCs/>
          <w:color w:val="752863"/>
          <w:kern w:val="0"/>
          <w:sz w:val="20"/>
          <w:szCs w:val="20"/>
          <w:shd w:val="clear" w:color="auto" w:fill="FFFFFF"/>
        </w:rPr>
      </w:pPr>
      <w:r w:rsidRPr="00150933">
        <w:rPr>
          <w:rFonts w:ascii="Tahoma" w:eastAsia="Times New Roman" w:hAnsi="Tahoma" w:cs="Tahoma"/>
          <w:b/>
          <w:bCs/>
          <w:color w:val="752863"/>
          <w:kern w:val="0"/>
          <w:sz w:val="20"/>
          <w:szCs w:val="20"/>
          <w:shd w:val="clear" w:color="auto" w:fill="FFFFFF"/>
        </w:rPr>
        <w:t>I</w:t>
      </w:r>
      <w:r w:rsidR="00046B04" w:rsidRPr="00150933">
        <w:rPr>
          <w:rFonts w:ascii="Tahoma" w:eastAsia="Times New Roman" w:hAnsi="Tahoma" w:cs="Tahoma"/>
          <w:b/>
          <w:bCs/>
          <w:color w:val="752863"/>
          <w:kern w:val="0"/>
          <w:sz w:val="20"/>
          <w:szCs w:val="20"/>
          <w:shd w:val="clear" w:color="auto" w:fill="FFFFFF"/>
        </w:rPr>
        <w:t>nvestor Services</w:t>
      </w:r>
    </w:p>
    <w:p w14:paraId="4E5F597B" w14:textId="77777777" w:rsidR="002C5366" w:rsidRPr="00150933" w:rsidRDefault="00D95260" w:rsidP="002C5366">
      <w:pPr>
        <w:rPr>
          <w:rFonts w:ascii="Tahoma" w:hAnsi="Tahoma" w:cs="Tahoma"/>
          <w:sz w:val="20"/>
          <w:szCs w:val="20"/>
          <w:lang w:eastAsia="zh-CN"/>
        </w:rPr>
      </w:pPr>
      <w:r w:rsidRPr="00150933">
        <w:rPr>
          <w:rFonts w:ascii="Tahoma" w:eastAsia="Times New Roman" w:hAnsi="Tahoma" w:cs="Tahoma"/>
          <w:color w:val="000000"/>
          <w:kern w:val="0"/>
          <w:sz w:val="20"/>
          <w:szCs w:val="20"/>
          <w:lang w:eastAsia="zh-CN"/>
        </w:rPr>
        <w:t>​</w:t>
      </w:r>
      <w:r w:rsidR="00046B04" w:rsidRPr="00150933">
        <w:rPr>
          <w:rFonts w:ascii="Tahoma" w:eastAsia="Microsoft JhengHei UI" w:hAnsi="Tahoma" w:cs="Tahoma"/>
          <w:color w:val="000000" w:themeColor="text1"/>
          <w:kern w:val="0"/>
          <w:sz w:val="20"/>
          <w:szCs w:val="20"/>
          <w:shd w:val="clear" w:color="auto" w:fill="FFFFFF"/>
          <w:lang w:val="en-GB" w:eastAsia="zh-CN"/>
        </w:rPr>
        <w:t>投资者</w:t>
      </w:r>
      <w:r w:rsidR="00A83E71" w:rsidRPr="00150933">
        <w:rPr>
          <w:rFonts w:ascii="Tahoma" w:eastAsia="Microsoft JhengHei UI" w:hAnsi="Tahoma" w:cs="Tahoma"/>
          <w:color w:val="000000" w:themeColor="text1"/>
          <w:kern w:val="0"/>
          <w:sz w:val="20"/>
          <w:szCs w:val="20"/>
          <w:shd w:val="clear" w:color="auto" w:fill="FFFFFF"/>
          <w:lang w:val="en-GB" w:eastAsia="zh-CN"/>
        </w:rPr>
        <w:t>服务是我们全球核心业务中的其中</w:t>
      </w:r>
      <w:proofErr w:type="gramStart"/>
      <w:r w:rsidR="00A83E71" w:rsidRPr="00150933">
        <w:rPr>
          <w:rFonts w:ascii="Tahoma" w:eastAsia="Microsoft JhengHei UI" w:hAnsi="Tahoma" w:cs="Tahoma"/>
          <w:color w:val="000000" w:themeColor="text1"/>
          <w:kern w:val="0"/>
          <w:sz w:val="20"/>
          <w:szCs w:val="20"/>
          <w:shd w:val="clear" w:color="auto" w:fill="FFFFFF"/>
          <w:lang w:val="en-GB" w:eastAsia="zh-CN"/>
        </w:rPr>
        <w:t>一</w:t>
      </w:r>
      <w:proofErr w:type="gramEnd"/>
      <w:r w:rsidR="00A83E71" w:rsidRPr="00150933">
        <w:rPr>
          <w:rFonts w:ascii="Tahoma" w:eastAsia="Microsoft JhengHei UI" w:hAnsi="Tahoma" w:cs="Tahoma"/>
          <w:color w:val="000000" w:themeColor="text1"/>
          <w:kern w:val="0"/>
          <w:sz w:val="20"/>
          <w:szCs w:val="20"/>
          <w:shd w:val="clear" w:color="auto" w:fill="FFFFFF"/>
          <w:lang w:val="en-GB" w:eastAsia="zh-CN"/>
        </w:rPr>
        <w:t>個重要部门，</w:t>
      </w:r>
      <w:r w:rsidR="007A69C8" w:rsidRPr="00150933">
        <w:rPr>
          <w:rFonts w:ascii="Tahoma" w:eastAsia="Microsoft JhengHei UI" w:hAnsi="Tahoma" w:cs="Tahoma"/>
          <w:color w:val="000000" w:themeColor="text1"/>
          <w:kern w:val="0"/>
          <w:sz w:val="20"/>
          <w:szCs w:val="20"/>
          <w:shd w:val="clear" w:color="auto" w:fill="FFFFFF"/>
          <w:lang w:val="en-GB" w:eastAsia="zh-CN"/>
        </w:rPr>
        <w:t>主要</w:t>
      </w:r>
      <w:r w:rsidR="00A83E71" w:rsidRPr="00150933">
        <w:rPr>
          <w:rFonts w:ascii="Tahoma" w:eastAsia="Microsoft JhengHei UI" w:hAnsi="Tahoma" w:cs="Tahoma"/>
          <w:color w:val="000000" w:themeColor="text1"/>
          <w:kern w:val="0"/>
          <w:sz w:val="20"/>
          <w:szCs w:val="20"/>
          <w:shd w:val="clear" w:color="auto" w:fill="FFFFFF"/>
          <w:lang w:val="en-GB" w:eastAsia="zh-CN"/>
        </w:rPr>
        <w:t>负责协调向上市</w:t>
      </w:r>
      <w:r w:rsidR="00046B04" w:rsidRPr="00150933">
        <w:rPr>
          <w:rFonts w:ascii="Tahoma" w:eastAsia="Microsoft JhengHei UI" w:hAnsi="Tahoma" w:cs="Tahoma"/>
          <w:color w:val="000000" w:themeColor="text1"/>
          <w:kern w:val="0"/>
          <w:sz w:val="20"/>
          <w:szCs w:val="20"/>
          <w:shd w:val="clear" w:color="auto" w:fill="FFFFFF"/>
          <w:lang w:val="en-GB" w:eastAsia="zh-CN"/>
        </w:rPr>
        <w:t>公司</w:t>
      </w:r>
      <w:r w:rsidR="00A83E71" w:rsidRPr="00150933">
        <w:rPr>
          <w:rFonts w:ascii="Tahoma" w:eastAsia="Microsoft JhengHei UI" w:hAnsi="Tahoma" w:cs="Tahoma"/>
          <w:color w:val="000000" w:themeColor="text1"/>
          <w:kern w:val="0"/>
          <w:sz w:val="20"/>
          <w:szCs w:val="20"/>
          <w:shd w:val="clear" w:color="auto" w:fill="FFFFFF"/>
          <w:lang w:val="en-GB" w:eastAsia="zh-CN"/>
        </w:rPr>
        <w:t>客户提供的</w:t>
      </w:r>
      <w:r w:rsidR="00046B04" w:rsidRPr="00150933">
        <w:rPr>
          <w:rFonts w:ascii="Tahoma" w:eastAsia="Microsoft JhengHei UI" w:hAnsi="Tahoma" w:cs="Tahoma"/>
          <w:color w:val="000000" w:themeColor="text1"/>
          <w:kern w:val="0"/>
          <w:sz w:val="20"/>
          <w:szCs w:val="20"/>
          <w:shd w:val="clear" w:color="auto" w:fill="FFFFFF"/>
          <w:lang w:val="en-GB" w:eastAsia="zh-CN"/>
        </w:rPr>
        <w:t>股东会议</w:t>
      </w:r>
      <w:r w:rsidR="00A83E71" w:rsidRPr="00150933">
        <w:rPr>
          <w:rFonts w:ascii="Tahoma" w:eastAsia="Microsoft JhengHei UI" w:hAnsi="Tahoma" w:cs="Tahoma"/>
          <w:color w:val="000000" w:themeColor="text1"/>
          <w:kern w:val="0"/>
          <w:sz w:val="20"/>
          <w:szCs w:val="20"/>
          <w:shd w:val="clear" w:color="auto" w:fill="FFFFFF"/>
          <w:lang w:val="en-GB" w:eastAsia="zh-CN"/>
        </w:rPr>
        <w:t>服务</w:t>
      </w:r>
      <w:r w:rsidR="00046B04" w:rsidRPr="00150933">
        <w:rPr>
          <w:rFonts w:ascii="Tahoma" w:eastAsia="Microsoft JhengHei UI" w:hAnsi="Tahoma" w:cs="Tahoma"/>
          <w:color w:val="000000" w:themeColor="text1"/>
          <w:kern w:val="0"/>
          <w:sz w:val="20"/>
          <w:szCs w:val="20"/>
          <w:shd w:val="clear" w:color="auto" w:fill="FFFFFF"/>
          <w:lang w:val="en-GB" w:eastAsia="zh-CN"/>
        </w:rPr>
        <w:t>。</w:t>
      </w:r>
      <w:r w:rsidR="002C5366" w:rsidRPr="00150933">
        <w:rPr>
          <w:rFonts w:ascii="Tahoma" w:eastAsia="Microsoft JhengHei UI" w:hAnsi="Tahoma" w:cs="Tahoma"/>
          <w:color w:val="000000" w:themeColor="text1"/>
          <w:kern w:val="0"/>
          <w:sz w:val="20"/>
          <w:szCs w:val="20"/>
          <w:shd w:val="clear" w:color="auto" w:fill="FFFFFF"/>
          <w:lang w:val="en-GB" w:eastAsia="zh-CN"/>
        </w:rPr>
        <w:t>实习生需要协助团队，确保程序按计划及符合相应监管要求下完成。</w:t>
      </w:r>
    </w:p>
    <w:p w14:paraId="472E8865" w14:textId="3AF89475" w:rsidR="00ED6C25" w:rsidRPr="00150933" w:rsidRDefault="00ED6C25" w:rsidP="00046B04">
      <w:pPr>
        <w:rPr>
          <w:rFonts w:ascii="Tahoma" w:eastAsia="DengXian" w:hAnsi="Tahoma" w:cs="Tahoma"/>
          <w:color w:val="000000" w:themeColor="text1"/>
          <w:kern w:val="0"/>
          <w:sz w:val="20"/>
          <w:szCs w:val="20"/>
          <w:shd w:val="clear" w:color="auto" w:fill="FFFFFF"/>
          <w:lang w:eastAsia="zh-CN"/>
        </w:rPr>
      </w:pPr>
    </w:p>
    <w:p w14:paraId="422CCCD2" w14:textId="464DFD61" w:rsidR="00ED6C25" w:rsidRPr="00150933" w:rsidRDefault="00ED6C25" w:rsidP="00ED6C25">
      <w:pPr>
        <w:rPr>
          <w:rFonts w:ascii="Tahoma" w:eastAsia="DengXian" w:hAnsi="Tahoma" w:cs="Tahoma"/>
          <w:b/>
          <w:bCs/>
          <w:color w:val="752863"/>
          <w:kern w:val="0"/>
          <w:sz w:val="20"/>
          <w:szCs w:val="20"/>
          <w:shd w:val="clear" w:color="auto" w:fill="FFFFFF"/>
          <w:lang w:eastAsia="zh-CN"/>
        </w:rPr>
      </w:pPr>
      <w:r w:rsidRPr="00150933">
        <w:rPr>
          <w:rFonts w:ascii="Tahoma" w:eastAsia="Microsoft JhengHei UI" w:hAnsi="Tahoma" w:cs="Tahoma"/>
          <w:b/>
          <w:bCs/>
          <w:color w:val="752863"/>
          <w:kern w:val="0"/>
          <w:sz w:val="20"/>
          <w:szCs w:val="20"/>
          <w:shd w:val="clear" w:color="auto" w:fill="FFFFFF"/>
          <w:lang w:eastAsia="zh-CN"/>
        </w:rPr>
        <w:t>职责表述</w:t>
      </w:r>
    </w:p>
    <w:p w14:paraId="7AFAAA61" w14:textId="651A01AA" w:rsidR="00A83E71" w:rsidRPr="00150933" w:rsidRDefault="00A83E71"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协助提供服务予客户</w:t>
      </w:r>
    </w:p>
    <w:p w14:paraId="3B6F11BF" w14:textId="61EA7796"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项目资料准备</w:t>
      </w:r>
      <w:r w:rsidRPr="00150933">
        <w:rPr>
          <w:rFonts w:ascii="Tahoma" w:eastAsia="Microsoft JhengHei UI" w:hAnsi="Tahoma" w:cs="Tahoma"/>
          <w:color w:val="000000"/>
          <w:kern w:val="0"/>
          <w:sz w:val="20"/>
          <w:szCs w:val="20"/>
          <w:shd w:val="clear" w:color="auto" w:fill="FFFFFF"/>
          <w:lang w:eastAsia="zh-CN"/>
        </w:rPr>
        <w:t xml:space="preserve">, </w:t>
      </w:r>
      <w:r w:rsidRPr="00150933">
        <w:rPr>
          <w:rFonts w:ascii="Tahoma" w:eastAsia="Microsoft JhengHei UI" w:hAnsi="Tahoma" w:cs="Tahoma"/>
          <w:color w:val="000000"/>
          <w:kern w:val="0"/>
          <w:sz w:val="20"/>
          <w:szCs w:val="20"/>
          <w:shd w:val="clear" w:color="auto" w:fill="FFFFFF"/>
          <w:lang w:eastAsia="zh-CN"/>
        </w:rPr>
        <w:t>信息存档及更新</w:t>
      </w:r>
    </w:p>
    <w:p w14:paraId="2F08A148" w14:textId="3C309DA4"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按时、按质、准确完成业务流程处理相关的工作任务</w:t>
      </w:r>
    </w:p>
    <w:p w14:paraId="79201946" w14:textId="50E9022B"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其他任何有需要的工作</w:t>
      </w:r>
    </w:p>
    <w:p w14:paraId="5C0256C4" w14:textId="77777777" w:rsidR="0006163F" w:rsidRPr="00150933" w:rsidRDefault="0006163F" w:rsidP="00ED6C25">
      <w:pPr>
        <w:rPr>
          <w:rFonts w:ascii="Tahoma" w:eastAsia="DengXian" w:hAnsi="Tahoma" w:cs="Tahoma"/>
          <w:b/>
          <w:bCs/>
          <w:color w:val="752863"/>
          <w:kern w:val="0"/>
          <w:sz w:val="20"/>
          <w:szCs w:val="20"/>
          <w:shd w:val="clear" w:color="auto" w:fill="FFFFFF"/>
          <w:lang w:eastAsia="zh-CN"/>
        </w:rPr>
      </w:pPr>
    </w:p>
    <w:p w14:paraId="252290B2" w14:textId="100260F3" w:rsidR="00ED6C25" w:rsidRPr="00150933" w:rsidRDefault="00ED6C25" w:rsidP="00ED6C25">
      <w:pPr>
        <w:rPr>
          <w:rFonts w:ascii="Tahoma" w:eastAsia="DengXian" w:hAnsi="Tahoma" w:cs="Tahoma"/>
          <w:b/>
          <w:bCs/>
          <w:color w:val="752863"/>
          <w:kern w:val="0"/>
          <w:sz w:val="20"/>
          <w:szCs w:val="20"/>
          <w:shd w:val="clear" w:color="auto" w:fill="FFFFFF"/>
          <w:lang w:eastAsia="zh-CN"/>
        </w:rPr>
      </w:pPr>
      <w:r w:rsidRPr="00150933">
        <w:rPr>
          <w:rFonts w:ascii="Tahoma" w:eastAsia="Microsoft JhengHei UI" w:hAnsi="Tahoma" w:cs="Tahoma"/>
          <w:b/>
          <w:bCs/>
          <w:color w:val="752863"/>
          <w:kern w:val="0"/>
          <w:sz w:val="20"/>
          <w:szCs w:val="20"/>
          <w:shd w:val="clear" w:color="auto" w:fill="FFFFFF"/>
          <w:lang w:eastAsia="zh-CN"/>
        </w:rPr>
        <w:t>职位要求</w:t>
      </w:r>
    </w:p>
    <w:p w14:paraId="0668B5E9" w14:textId="53C44EDA" w:rsidR="0006163F" w:rsidRPr="00150933" w:rsidRDefault="0006163F" w:rsidP="001E2A22">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在校大学生，金融专业优先考虑</w:t>
      </w:r>
      <w:r w:rsidR="001E2A22" w:rsidRPr="00150933">
        <w:rPr>
          <w:rFonts w:ascii="Tahoma" w:eastAsia="Microsoft JhengHei UI" w:hAnsi="Tahoma" w:cs="Tahoma"/>
          <w:color w:val="000000"/>
          <w:kern w:val="0"/>
          <w:sz w:val="20"/>
          <w:szCs w:val="20"/>
          <w:shd w:val="clear" w:color="auto" w:fill="FFFFFF"/>
          <w:lang w:eastAsia="zh-CN"/>
        </w:rPr>
        <w:t>；或有意投身金融服务行业者</w:t>
      </w:r>
    </w:p>
    <w:p w14:paraId="7A1759DF" w14:textId="35EE0AF1"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熟练中英文读写能力；有良好的沟通能力</w:t>
      </w:r>
    </w:p>
    <w:p w14:paraId="6CDFC2FC" w14:textId="464DE8F0"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有高度的工作责任心，思维清晰，工作细致</w:t>
      </w:r>
    </w:p>
    <w:p w14:paraId="5F482ADE" w14:textId="7229BD3E"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较强的时间安排能力</w:t>
      </w:r>
    </w:p>
    <w:p w14:paraId="6EA16116" w14:textId="16A279DC"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可以在较强的压力下独立工作，也可以在团队中与同事合作工作</w:t>
      </w:r>
    </w:p>
    <w:p w14:paraId="250F8F61" w14:textId="1848CC0B" w:rsidR="0006163F" w:rsidRPr="00150933" w:rsidRDefault="0006163F" w:rsidP="0006163F">
      <w:pPr>
        <w:widowControl/>
        <w:numPr>
          <w:ilvl w:val="0"/>
          <w:numId w:val="1"/>
        </w:numPr>
        <w:shd w:val="clear" w:color="auto" w:fill="FFFFFF"/>
        <w:rPr>
          <w:rFonts w:ascii="Tahoma" w:eastAsia="Microsoft JhengHei UI"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熟练使用</w:t>
      </w:r>
      <w:r w:rsidRPr="00150933">
        <w:rPr>
          <w:rFonts w:ascii="Tahoma" w:eastAsia="Microsoft JhengHei UI" w:hAnsi="Tahoma" w:cs="Tahoma"/>
          <w:color w:val="000000"/>
          <w:kern w:val="0"/>
          <w:sz w:val="20"/>
          <w:szCs w:val="20"/>
          <w:shd w:val="clear" w:color="auto" w:fill="FFFFFF"/>
          <w:lang w:eastAsia="zh-CN"/>
        </w:rPr>
        <w:t>MS Office</w:t>
      </w:r>
    </w:p>
    <w:p w14:paraId="570F943F" w14:textId="40546357" w:rsidR="00ED6C25" w:rsidRPr="00150933" w:rsidRDefault="00ED6C25" w:rsidP="00ED6C25">
      <w:pPr>
        <w:widowControl/>
        <w:shd w:val="clear" w:color="auto" w:fill="FFFFFF"/>
        <w:rPr>
          <w:rFonts w:ascii="Tahoma" w:eastAsia="DengXian" w:hAnsi="Tahoma" w:cs="Tahoma"/>
          <w:b/>
          <w:bCs/>
          <w:color w:val="752863"/>
          <w:kern w:val="0"/>
          <w:sz w:val="20"/>
          <w:szCs w:val="20"/>
          <w:shd w:val="clear" w:color="auto" w:fill="FFFFFF"/>
          <w:lang w:val="en-GB" w:eastAsia="zh-CN"/>
        </w:rPr>
      </w:pPr>
    </w:p>
    <w:p w14:paraId="0073DB59" w14:textId="7DCA625F" w:rsidR="004D6ACA" w:rsidRPr="00150933" w:rsidRDefault="004D6ACA" w:rsidP="006241DF">
      <w:pPr>
        <w:rPr>
          <w:rFonts w:ascii="Tahoma" w:eastAsia="Microsoft JhengHei UI" w:hAnsi="Tahoma" w:cs="Tahoma"/>
          <w:b/>
          <w:bCs/>
          <w:color w:val="752863"/>
          <w:kern w:val="0"/>
          <w:sz w:val="20"/>
          <w:szCs w:val="20"/>
          <w:shd w:val="clear" w:color="auto" w:fill="FFFFFF"/>
          <w:lang w:eastAsia="zh-CN"/>
        </w:rPr>
      </w:pPr>
      <w:r w:rsidRPr="00150933">
        <w:rPr>
          <w:rFonts w:ascii="Tahoma" w:eastAsia="Microsoft JhengHei UI" w:hAnsi="Tahoma" w:cs="Tahoma"/>
          <w:b/>
          <w:bCs/>
          <w:color w:val="752863"/>
          <w:kern w:val="0"/>
          <w:sz w:val="20"/>
          <w:szCs w:val="20"/>
          <w:shd w:val="clear" w:color="auto" w:fill="FFFFFF"/>
          <w:lang w:eastAsia="zh-CN"/>
        </w:rPr>
        <w:t>如何申请</w:t>
      </w:r>
    </w:p>
    <w:p w14:paraId="72FD1F25" w14:textId="39BC7E8C" w:rsidR="00D95260" w:rsidRPr="00150933" w:rsidRDefault="004D6ACA" w:rsidP="00C06CC3">
      <w:pPr>
        <w:rPr>
          <w:rFonts w:ascii="Tahoma" w:hAnsi="Tahoma" w:cs="Tahoma"/>
          <w:color w:val="000000"/>
          <w:kern w:val="0"/>
          <w:sz w:val="20"/>
          <w:szCs w:val="20"/>
          <w:shd w:val="clear" w:color="auto" w:fill="FFFFFF"/>
          <w:lang w:eastAsia="zh-CN"/>
        </w:rPr>
      </w:pPr>
      <w:r w:rsidRPr="00150933">
        <w:rPr>
          <w:rFonts w:ascii="Tahoma" w:eastAsia="Microsoft JhengHei UI" w:hAnsi="Tahoma" w:cs="Tahoma"/>
          <w:color w:val="000000"/>
          <w:kern w:val="0"/>
          <w:sz w:val="20"/>
          <w:szCs w:val="20"/>
          <w:shd w:val="clear" w:color="auto" w:fill="FFFFFF"/>
          <w:lang w:eastAsia="zh-CN"/>
        </w:rPr>
        <w:t>请</w:t>
      </w:r>
      <w:r w:rsidR="00C06CC3" w:rsidRPr="00150933">
        <w:rPr>
          <w:rFonts w:ascii="Tahoma" w:eastAsia="Microsoft JhengHei UI" w:hAnsi="Tahoma" w:cs="Tahoma"/>
          <w:color w:val="000000"/>
          <w:kern w:val="0"/>
          <w:sz w:val="20"/>
          <w:szCs w:val="20"/>
          <w:shd w:val="clear" w:color="auto" w:fill="FFFFFF"/>
          <w:lang w:eastAsia="zh-CN"/>
        </w:rPr>
        <w:t>把</w:t>
      </w:r>
      <w:r w:rsidRPr="00150933">
        <w:rPr>
          <w:rFonts w:ascii="Tahoma" w:eastAsia="Microsoft JhengHei UI" w:hAnsi="Tahoma" w:cs="Tahoma"/>
          <w:color w:val="000000"/>
          <w:kern w:val="0"/>
          <w:sz w:val="20"/>
          <w:szCs w:val="20"/>
          <w:shd w:val="clear" w:color="auto" w:fill="FFFFFF"/>
          <w:lang w:eastAsia="zh-CN"/>
        </w:rPr>
        <w:t>你的</w:t>
      </w:r>
      <w:r w:rsidRPr="00150933">
        <w:rPr>
          <w:rFonts w:ascii="Tahoma" w:eastAsia="Microsoft JhengHei UI" w:hAnsi="Tahoma" w:cs="Tahoma"/>
          <w:b/>
          <w:bCs/>
          <w:color w:val="000000"/>
          <w:kern w:val="0"/>
          <w:sz w:val="20"/>
          <w:szCs w:val="20"/>
          <w:shd w:val="clear" w:color="auto" w:fill="FFFFFF"/>
          <w:lang w:eastAsia="zh-CN"/>
        </w:rPr>
        <w:t>个人</w:t>
      </w:r>
      <w:r w:rsidR="00687965">
        <w:rPr>
          <w:rFonts w:ascii="DengXian" w:eastAsia="DengXian" w:hAnsi="DengXian" w:cs="Tahoma" w:hint="eastAsia"/>
          <w:b/>
          <w:bCs/>
          <w:color w:val="000000"/>
          <w:kern w:val="0"/>
          <w:sz w:val="20"/>
          <w:szCs w:val="20"/>
          <w:shd w:val="clear" w:color="auto" w:fill="FFFFFF"/>
          <w:lang w:eastAsia="zh-CN"/>
        </w:rPr>
        <w:t>中英文</w:t>
      </w:r>
      <w:r w:rsidRPr="00150933">
        <w:rPr>
          <w:rFonts w:ascii="Tahoma" w:eastAsia="Microsoft JhengHei UI" w:hAnsi="Tahoma" w:cs="Tahoma"/>
          <w:b/>
          <w:bCs/>
          <w:color w:val="000000"/>
          <w:kern w:val="0"/>
          <w:sz w:val="20"/>
          <w:szCs w:val="20"/>
          <w:shd w:val="clear" w:color="auto" w:fill="FFFFFF"/>
          <w:lang w:eastAsia="zh-CN"/>
        </w:rPr>
        <w:t>简历</w:t>
      </w:r>
      <w:r w:rsidR="00C06CC3" w:rsidRPr="00150933">
        <w:rPr>
          <w:rFonts w:ascii="Tahoma" w:eastAsia="Microsoft JhengHei UI" w:hAnsi="Tahoma" w:cs="Tahoma"/>
          <w:color w:val="000000"/>
          <w:kern w:val="0"/>
          <w:sz w:val="20"/>
          <w:szCs w:val="20"/>
          <w:shd w:val="clear" w:color="auto" w:fill="FFFFFF"/>
          <w:lang w:eastAsia="zh-CN"/>
        </w:rPr>
        <w:t>及</w:t>
      </w:r>
      <w:r w:rsidR="0006163F" w:rsidRPr="00150933">
        <w:rPr>
          <w:rFonts w:ascii="Tahoma" w:eastAsia="Microsoft JhengHei UI" w:hAnsi="Tahoma" w:cs="Tahoma"/>
          <w:b/>
          <w:bCs/>
          <w:color w:val="000000"/>
          <w:kern w:val="0"/>
          <w:sz w:val="20"/>
          <w:szCs w:val="20"/>
          <w:shd w:val="clear" w:color="auto" w:fill="FFFFFF"/>
          <w:lang w:eastAsia="zh-CN"/>
        </w:rPr>
        <w:t>最快上岗日期</w:t>
      </w:r>
      <w:r w:rsidR="00C06CC3" w:rsidRPr="00150933">
        <w:rPr>
          <w:rFonts w:ascii="Tahoma" w:eastAsia="Microsoft JhengHei UI" w:hAnsi="Tahoma" w:cs="Tahoma"/>
          <w:color w:val="000000"/>
          <w:kern w:val="0"/>
          <w:sz w:val="20"/>
          <w:szCs w:val="20"/>
          <w:shd w:val="clear" w:color="auto" w:fill="FFFFFF"/>
          <w:lang w:eastAsia="zh-CN"/>
        </w:rPr>
        <w:t>发送至此电邮</w:t>
      </w:r>
      <w:r w:rsidR="00C06CC3" w:rsidRPr="00150933">
        <w:rPr>
          <w:rFonts w:ascii="Tahoma" w:eastAsia="Microsoft JhengHei UI" w:hAnsi="Tahoma" w:cs="Tahoma"/>
          <w:color w:val="000000"/>
          <w:kern w:val="0"/>
          <w:sz w:val="20"/>
          <w:szCs w:val="20"/>
          <w:shd w:val="clear" w:color="auto" w:fill="FFFFFF"/>
          <w:lang w:eastAsia="zh-CN"/>
        </w:rPr>
        <w:t xml:space="preserve"> </w:t>
      </w:r>
      <w:hyperlink r:id="rId10" w:history="1">
        <w:r w:rsidR="00C06CC3" w:rsidRPr="00150933">
          <w:rPr>
            <w:rStyle w:val="Hyperlink"/>
            <w:rFonts w:ascii="Tahoma" w:hAnsi="Tahoma" w:cs="Tahoma"/>
            <w:kern w:val="0"/>
            <w:sz w:val="20"/>
            <w:szCs w:val="20"/>
            <w:shd w:val="clear" w:color="auto" w:fill="FFFFFF"/>
            <w:lang w:eastAsia="zh-CN"/>
          </w:rPr>
          <w:t>joe.sun@computershare.com.hk</w:t>
        </w:r>
      </w:hyperlink>
    </w:p>
    <w:sectPr w:rsidR="00D95260" w:rsidRPr="00150933" w:rsidSect="00816BBA">
      <w:footerReference w:type="default" r:id="rId11"/>
      <w:pgSz w:w="11906" w:h="16838" w:code="9"/>
      <w:pgMar w:top="1134" w:right="709" w:bottom="1134" w:left="709"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9C180" w14:textId="77777777" w:rsidR="007340B2" w:rsidRDefault="007340B2" w:rsidP="00BC1774">
      <w:r>
        <w:separator/>
      </w:r>
    </w:p>
  </w:endnote>
  <w:endnote w:type="continuationSeparator" w:id="0">
    <w:p w14:paraId="34C51585" w14:textId="77777777" w:rsidR="007340B2" w:rsidRDefault="007340B2" w:rsidP="00BC1774">
      <w:r>
        <w:continuationSeparator/>
      </w:r>
    </w:p>
  </w:endnote>
  <w:endnote w:type="continuationNotice" w:id="1">
    <w:p w14:paraId="6BC20E08" w14:textId="77777777" w:rsidR="007340B2" w:rsidRDefault="0073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2CD1" w14:textId="4DCD5C72" w:rsidR="000D395B" w:rsidRDefault="000D395B">
    <w:pPr>
      <w:pStyle w:val="Footer"/>
    </w:pPr>
    <w:r>
      <w:rPr>
        <w:rFonts w:hint="eastAsia"/>
      </w:rPr>
      <w:t>w</w:t>
    </w:r>
    <w:r>
      <w:t>ww.computershare.com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0ECEB" w14:textId="77777777" w:rsidR="007340B2" w:rsidRDefault="007340B2" w:rsidP="00BC1774">
      <w:r>
        <w:separator/>
      </w:r>
    </w:p>
  </w:footnote>
  <w:footnote w:type="continuationSeparator" w:id="0">
    <w:p w14:paraId="5299484F" w14:textId="77777777" w:rsidR="007340B2" w:rsidRDefault="007340B2" w:rsidP="00BC1774">
      <w:r>
        <w:continuationSeparator/>
      </w:r>
    </w:p>
  </w:footnote>
  <w:footnote w:type="continuationNotice" w:id="1">
    <w:p w14:paraId="5D02520A" w14:textId="77777777" w:rsidR="007340B2" w:rsidRDefault="00734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27C3"/>
    <w:multiLevelType w:val="multilevel"/>
    <w:tmpl w:val="37C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C7298"/>
    <w:multiLevelType w:val="multilevel"/>
    <w:tmpl w:val="12B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61ABA"/>
    <w:multiLevelType w:val="multilevel"/>
    <w:tmpl w:val="344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6778D"/>
    <w:multiLevelType w:val="multilevel"/>
    <w:tmpl w:val="65E6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74"/>
    <w:rsid w:val="00046B04"/>
    <w:rsid w:val="0006163F"/>
    <w:rsid w:val="00067D15"/>
    <w:rsid w:val="000757A9"/>
    <w:rsid w:val="000B68B8"/>
    <w:rsid w:val="000D395B"/>
    <w:rsid w:val="000F28D8"/>
    <w:rsid w:val="00150933"/>
    <w:rsid w:val="001B76F1"/>
    <w:rsid w:val="001E2A22"/>
    <w:rsid w:val="00243AB6"/>
    <w:rsid w:val="00255F2C"/>
    <w:rsid w:val="002A5B48"/>
    <w:rsid w:val="002C5366"/>
    <w:rsid w:val="002D63D5"/>
    <w:rsid w:val="003A0541"/>
    <w:rsid w:val="004269EC"/>
    <w:rsid w:val="004D6ACA"/>
    <w:rsid w:val="006241DF"/>
    <w:rsid w:val="0064717F"/>
    <w:rsid w:val="00676B03"/>
    <w:rsid w:val="00687965"/>
    <w:rsid w:val="006D5BB4"/>
    <w:rsid w:val="00711D31"/>
    <w:rsid w:val="007340B2"/>
    <w:rsid w:val="007A69C8"/>
    <w:rsid w:val="00816BBA"/>
    <w:rsid w:val="0085650F"/>
    <w:rsid w:val="009C28A2"/>
    <w:rsid w:val="009D0D0B"/>
    <w:rsid w:val="00A83E71"/>
    <w:rsid w:val="00AC2670"/>
    <w:rsid w:val="00B46C7B"/>
    <w:rsid w:val="00BC1774"/>
    <w:rsid w:val="00BE6036"/>
    <w:rsid w:val="00C06CC3"/>
    <w:rsid w:val="00D922ED"/>
    <w:rsid w:val="00D95260"/>
    <w:rsid w:val="00DD49CF"/>
    <w:rsid w:val="00E305F3"/>
    <w:rsid w:val="00ED6C25"/>
    <w:rsid w:val="00F03535"/>
    <w:rsid w:val="00F0440B"/>
    <w:rsid w:val="00F16AD6"/>
    <w:rsid w:val="00F60A86"/>
    <w:rsid w:val="00FC0E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2FCDF"/>
  <w15:chartTrackingRefBased/>
  <w15:docId w15:val="{320474FC-F2E9-4ED7-9C01-BD23D85E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7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C1774"/>
    <w:rPr>
      <w:sz w:val="20"/>
      <w:szCs w:val="20"/>
    </w:rPr>
  </w:style>
  <w:style w:type="paragraph" w:styleId="Footer">
    <w:name w:val="footer"/>
    <w:basedOn w:val="Normal"/>
    <w:link w:val="FooterChar"/>
    <w:uiPriority w:val="99"/>
    <w:unhideWhenUsed/>
    <w:rsid w:val="00BC177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C1774"/>
    <w:rPr>
      <w:sz w:val="20"/>
      <w:szCs w:val="20"/>
    </w:rPr>
  </w:style>
  <w:style w:type="character" w:styleId="Hyperlink">
    <w:name w:val="Hyperlink"/>
    <w:basedOn w:val="DefaultParagraphFont"/>
    <w:uiPriority w:val="99"/>
    <w:unhideWhenUsed/>
    <w:rsid w:val="000D395B"/>
    <w:rPr>
      <w:color w:val="0563C1" w:themeColor="hyperlink"/>
      <w:u w:val="single"/>
    </w:rPr>
  </w:style>
  <w:style w:type="character" w:styleId="UnresolvedMention">
    <w:name w:val="Unresolved Mention"/>
    <w:basedOn w:val="DefaultParagraphFont"/>
    <w:uiPriority w:val="99"/>
    <w:semiHidden/>
    <w:unhideWhenUsed/>
    <w:rsid w:val="000D395B"/>
    <w:rPr>
      <w:color w:val="605E5C"/>
      <w:shd w:val="clear" w:color="auto" w:fill="E1DFDD"/>
    </w:rPr>
  </w:style>
  <w:style w:type="paragraph" w:styleId="NormalWeb">
    <w:name w:val="Normal (Web)"/>
    <w:basedOn w:val="Normal"/>
    <w:uiPriority w:val="99"/>
    <w:unhideWhenUsed/>
    <w:rsid w:val="00F16AD6"/>
    <w:pPr>
      <w:widowControl/>
      <w:spacing w:before="100" w:beforeAutospacing="1" w:after="100" w:afterAutospacing="1"/>
    </w:pPr>
    <w:rPr>
      <w:rFonts w:ascii="Times New Roman" w:eastAsia="Times New Roman" w:hAnsi="Times New Roman" w:cs="Times New Roman"/>
      <w:kern w:val="0"/>
      <w:szCs w:val="24"/>
    </w:rPr>
  </w:style>
  <w:style w:type="paragraph" w:styleId="BalloonText">
    <w:name w:val="Balloon Text"/>
    <w:basedOn w:val="Normal"/>
    <w:link w:val="BalloonTextChar"/>
    <w:uiPriority w:val="99"/>
    <w:semiHidden/>
    <w:unhideWhenUsed/>
    <w:rsid w:val="004269E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269EC"/>
    <w:rPr>
      <w:rFonts w:asciiTheme="majorHAnsi" w:eastAsiaTheme="majorEastAsia" w:hAnsiTheme="majorHAnsi" w:cstheme="majorBidi"/>
      <w:sz w:val="18"/>
      <w:szCs w:val="18"/>
    </w:rPr>
  </w:style>
  <w:style w:type="paragraph" w:styleId="Revision">
    <w:name w:val="Revision"/>
    <w:hidden/>
    <w:uiPriority w:val="99"/>
    <w:semiHidden/>
    <w:rsid w:val="00DD49CF"/>
  </w:style>
  <w:style w:type="paragraph" w:styleId="HTMLPreformatted">
    <w:name w:val="HTML Preformatted"/>
    <w:basedOn w:val="Normal"/>
    <w:link w:val="HTMLPreformattedChar"/>
    <w:uiPriority w:val="99"/>
    <w:unhideWhenUsed/>
    <w:rsid w:val="00F044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0440B"/>
    <w:rPr>
      <w:rFonts w:ascii="Courier New" w:eastAsia="Times New Roman" w:hAnsi="Courier New" w:cs="Courier New"/>
      <w:kern w:val="0"/>
      <w:sz w:val="20"/>
      <w:szCs w:val="20"/>
    </w:rPr>
  </w:style>
  <w:style w:type="character" w:customStyle="1" w:styleId="y2iqfc">
    <w:name w:val="y2iqfc"/>
    <w:basedOn w:val="DefaultParagraphFont"/>
    <w:rsid w:val="00F0440B"/>
  </w:style>
  <w:style w:type="paragraph" w:styleId="ListParagraph">
    <w:name w:val="List Paragraph"/>
    <w:basedOn w:val="Normal"/>
    <w:uiPriority w:val="34"/>
    <w:qFormat/>
    <w:rsid w:val="00F0440B"/>
    <w:pPr>
      <w:ind w:leftChars="200" w:left="480"/>
    </w:pPr>
  </w:style>
  <w:style w:type="paragraph" w:customStyle="1" w:styleId="Default">
    <w:name w:val="Default"/>
    <w:rsid w:val="0006163F"/>
    <w:pPr>
      <w:widowControl w:val="0"/>
      <w:autoSpaceDE w:val="0"/>
      <w:autoSpaceDN w:val="0"/>
      <w:adjustRightInd w:val="0"/>
    </w:pPr>
    <w:rPr>
      <w:rFonts w:ascii="宋体" w:eastAsia="宋体" w:cs="宋体"/>
      <w:color w:val="000000"/>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699">
      <w:bodyDiv w:val="1"/>
      <w:marLeft w:val="0"/>
      <w:marRight w:val="0"/>
      <w:marTop w:val="0"/>
      <w:marBottom w:val="0"/>
      <w:divBdr>
        <w:top w:val="none" w:sz="0" w:space="0" w:color="auto"/>
        <w:left w:val="none" w:sz="0" w:space="0" w:color="auto"/>
        <w:bottom w:val="none" w:sz="0" w:space="0" w:color="auto"/>
        <w:right w:val="none" w:sz="0" w:space="0" w:color="auto"/>
      </w:divBdr>
    </w:div>
    <w:div w:id="75826138">
      <w:bodyDiv w:val="1"/>
      <w:marLeft w:val="0"/>
      <w:marRight w:val="0"/>
      <w:marTop w:val="0"/>
      <w:marBottom w:val="0"/>
      <w:divBdr>
        <w:top w:val="none" w:sz="0" w:space="0" w:color="auto"/>
        <w:left w:val="none" w:sz="0" w:space="0" w:color="auto"/>
        <w:bottom w:val="none" w:sz="0" w:space="0" w:color="auto"/>
        <w:right w:val="none" w:sz="0" w:space="0" w:color="auto"/>
      </w:divBdr>
    </w:div>
    <w:div w:id="97991278">
      <w:bodyDiv w:val="1"/>
      <w:marLeft w:val="0"/>
      <w:marRight w:val="0"/>
      <w:marTop w:val="0"/>
      <w:marBottom w:val="0"/>
      <w:divBdr>
        <w:top w:val="none" w:sz="0" w:space="0" w:color="auto"/>
        <w:left w:val="none" w:sz="0" w:space="0" w:color="auto"/>
        <w:bottom w:val="none" w:sz="0" w:space="0" w:color="auto"/>
        <w:right w:val="none" w:sz="0" w:space="0" w:color="auto"/>
      </w:divBdr>
    </w:div>
    <w:div w:id="162354436">
      <w:bodyDiv w:val="1"/>
      <w:marLeft w:val="0"/>
      <w:marRight w:val="0"/>
      <w:marTop w:val="0"/>
      <w:marBottom w:val="0"/>
      <w:divBdr>
        <w:top w:val="none" w:sz="0" w:space="0" w:color="auto"/>
        <w:left w:val="none" w:sz="0" w:space="0" w:color="auto"/>
        <w:bottom w:val="none" w:sz="0" w:space="0" w:color="auto"/>
        <w:right w:val="none" w:sz="0" w:space="0" w:color="auto"/>
      </w:divBdr>
    </w:div>
    <w:div w:id="315031651">
      <w:bodyDiv w:val="1"/>
      <w:marLeft w:val="0"/>
      <w:marRight w:val="0"/>
      <w:marTop w:val="0"/>
      <w:marBottom w:val="0"/>
      <w:divBdr>
        <w:top w:val="none" w:sz="0" w:space="0" w:color="auto"/>
        <w:left w:val="none" w:sz="0" w:space="0" w:color="auto"/>
        <w:bottom w:val="none" w:sz="0" w:space="0" w:color="auto"/>
        <w:right w:val="none" w:sz="0" w:space="0" w:color="auto"/>
      </w:divBdr>
    </w:div>
    <w:div w:id="431240644">
      <w:bodyDiv w:val="1"/>
      <w:marLeft w:val="0"/>
      <w:marRight w:val="0"/>
      <w:marTop w:val="0"/>
      <w:marBottom w:val="0"/>
      <w:divBdr>
        <w:top w:val="none" w:sz="0" w:space="0" w:color="auto"/>
        <w:left w:val="none" w:sz="0" w:space="0" w:color="auto"/>
        <w:bottom w:val="none" w:sz="0" w:space="0" w:color="auto"/>
        <w:right w:val="none" w:sz="0" w:space="0" w:color="auto"/>
      </w:divBdr>
    </w:div>
    <w:div w:id="465200280">
      <w:bodyDiv w:val="1"/>
      <w:marLeft w:val="0"/>
      <w:marRight w:val="0"/>
      <w:marTop w:val="0"/>
      <w:marBottom w:val="0"/>
      <w:divBdr>
        <w:top w:val="none" w:sz="0" w:space="0" w:color="auto"/>
        <w:left w:val="none" w:sz="0" w:space="0" w:color="auto"/>
        <w:bottom w:val="none" w:sz="0" w:space="0" w:color="auto"/>
        <w:right w:val="none" w:sz="0" w:space="0" w:color="auto"/>
      </w:divBdr>
    </w:div>
    <w:div w:id="485977240">
      <w:bodyDiv w:val="1"/>
      <w:marLeft w:val="0"/>
      <w:marRight w:val="0"/>
      <w:marTop w:val="0"/>
      <w:marBottom w:val="0"/>
      <w:divBdr>
        <w:top w:val="none" w:sz="0" w:space="0" w:color="auto"/>
        <w:left w:val="none" w:sz="0" w:space="0" w:color="auto"/>
        <w:bottom w:val="none" w:sz="0" w:space="0" w:color="auto"/>
        <w:right w:val="none" w:sz="0" w:space="0" w:color="auto"/>
      </w:divBdr>
    </w:div>
    <w:div w:id="602809535">
      <w:bodyDiv w:val="1"/>
      <w:marLeft w:val="0"/>
      <w:marRight w:val="0"/>
      <w:marTop w:val="0"/>
      <w:marBottom w:val="0"/>
      <w:divBdr>
        <w:top w:val="none" w:sz="0" w:space="0" w:color="auto"/>
        <w:left w:val="none" w:sz="0" w:space="0" w:color="auto"/>
        <w:bottom w:val="none" w:sz="0" w:space="0" w:color="auto"/>
        <w:right w:val="none" w:sz="0" w:space="0" w:color="auto"/>
      </w:divBdr>
    </w:div>
    <w:div w:id="676998785">
      <w:bodyDiv w:val="1"/>
      <w:marLeft w:val="0"/>
      <w:marRight w:val="0"/>
      <w:marTop w:val="0"/>
      <w:marBottom w:val="0"/>
      <w:divBdr>
        <w:top w:val="none" w:sz="0" w:space="0" w:color="auto"/>
        <w:left w:val="none" w:sz="0" w:space="0" w:color="auto"/>
        <w:bottom w:val="none" w:sz="0" w:space="0" w:color="auto"/>
        <w:right w:val="none" w:sz="0" w:space="0" w:color="auto"/>
      </w:divBdr>
    </w:div>
    <w:div w:id="726730570">
      <w:bodyDiv w:val="1"/>
      <w:marLeft w:val="0"/>
      <w:marRight w:val="0"/>
      <w:marTop w:val="0"/>
      <w:marBottom w:val="0"/>
      <w:divBdr>
        <w:top w:val="none" w:sz="0" w:space="0" w:color="auto"/>
        <w:left w:val="none" w:sz="0" w:space="0" w:color="auto"/>
        <w:bottom w:val="none" w:sz="0" w:space="0" w:color="auto"/>
        <w:right w:val="none" w:sz="0" w:space="0" w:color="auto"/>
      </w:divBdr>
    </w:div>
    <w:div w:id="789906945">
      <w:bodyDiv w:val="1"/>
      <w:marLeft w:val="0"/>
      <w:marRight w:val="0"/>
      <w:marTop w:val="0"/>
      <w:marBottom w:val="0"/>
      <w:divBdr>
        <w:top w:val="none" w:sz="0" w:space="0" w:color="auto"/>
        <w:left w:val="none" w:sz="0" w:space="0" w:color="auto"/>
        <w:bottom w:val="none" w:sz="0" w:space="0" w:color="auto"/>
        <w:right w:val="none" w:sz="0" w:space="0" w:color="auto"/>
      </w:divBdr>
    </w:div>
    <w:div w:id="843283322">
      <w:bodyDiv w:val="1"/>
      <w:marLeft w:val="0"/>
      <w:marRight w:val="0"/>
      <w:marTop w:val="0"/>
      <w:marBottom w:val="0"/>
      <w:divBdr>
        <w:top w:val="none" w:sz="0" w:space="0" w:color="auto"/>
        <w:left w:val="none" w:sz="0" w:space="0" w:color="auto"/>
        <w:bottom w:val="none" w:sz="0" w:space="0" w:color="auto"/>
        <w:right w:val="none" w:sz="0" w:space="0" w:color="auto"/>
      </w:divBdr>
    </w:div>
    <w:div w:id="885531485">
      <w:bodyDiv w:val="1"/>
      <w:marLeft w:val="0"/>
      <w:marRight w:val="0"/>
      <w:marTop w:val="0"/>
      <w:marBottom w:val="0"/>
      <w:divBdr>
        <w:top w:val="none" w:sz="0" w:space="0" w:color="auto"/>
        <w:left w:val="none" w:sz="0" w:space="0" w:color="auto"/>
        <w:bottom w:val="none" w:sz="0" w:space="0" w:color="auto"/>
        <w:right w:val="none" w:sz="0" w:space="0" w:color="auto"/>
      </w:divBdr>
    </w:div>
    <w:div w:id="959189601">
      <w:bodyDiv w:val="1"/>
      <w:marLeft w:val="0"/>
      <w:marRight w:val="0"/>
      <w:marTop w:val="0"/>
      <w:marBottom w:val="0"/>
      <w:divBdr>
        <w:top w:val="none" w:sz="0" w:space="0" w:color="auto"/>
        <w:left w:val="none" w:sz="0" w:space="0" w:color="auto"/>
        <w:bottom w:val="none" w:sz="0" w:space="0" w:color="auto"/>
        <w:right w:val="none" w:sz="0" w:space="0" w:color="auto"/>
      </w:divBdr>
    </w:div>
    <w:div w:id="1047293588">
      <w:bodyDiv w:val="1"/>
      <w:marLeft w:val="0"/>
      <w:marRight w:val="0"/>
      <w:marTop w:val="0"/>
      <w:marBottom w:val="0"/>
      <w:divBdr>
        <w:top w:val="none" w:sz="0" w:space="0" w:color="auto"/>
        <w:left w:val="none" w:sz="0" w:space="0" w:color="auto"/>
        <w:bottom w:val="none" w:sz="0" w:space="0" w:color="auto"/>
        <w:right w:val="none" w:sz="0" w:space="0" w:color="auto"/>
      </w:divBdr>
    </w:div>
    <w:div w:id="1087531634">
      <w:bodyDiv w:val="1"/>
      <w:marLeft w:val="0"/>
      <w:marRight w:val="0"/>
      <w:marTop w:val="0"/>
      <w:marBottom w:val="0"/>
      <w:divBdr>
        <w:top w:val="none" w:sz="0" w:space="0" w:color="auto"/>
        <w:left w:val="none" w:sz="0" w:space="0" w:color="auto"/>
        <w:bottom w:val="none" w:sz="0" w:space="0" w:color="auto"/>
        <w:right w:val="none" w:sz="0" w:space="0" w:color="auto"/>
      </w:divBdr>
    </w:div>
    <w:div w:id="1180395217">
      <w:bodyDiv w:val="1"/>
      <w:marLeft w:val="0"/>
      <w:marRight w:val="0"/>
      <w:marTop w:val="0"/>
      <w:marBottom w:val="0"/>
      <w:divBdr>
        <w:top w:val="none" w:sz="0" w:space="0" w:color="auto"/>
        <w:left w:val="none" w:sz="0" w:space="0" w:color="auto"/>
        <w:bottom w:val="none" w:sz="0" w:space="0" w:color="auto"/>
        <w:right w:val="none" w:sz="0" w:space="0" w:color="auto"/>
      </w:divBdr>
    </w:div>
    <w:div w:id="1217817975">
      <w:bodyDiv w:val="1"/>
      <w:marLeft w:val="0"/>
      <w:marRight w:val="0"/>
      <w:marTop w:val="0"/>
      <w:marBottom w:val="0"/>
      <w:divBdr>
        <w:top w:val="none" w:sz="0" w:space="0" w:color="auto"/>
        <w:left w:val="none" w:sz="0" w:space="0" w:color="auto"/>
        <w:bottom w:val="none" w:sz="0" w:space="0" w:color="auto"/>
        <w:right w:val="none" w:sz="0" w:space="0" w:color="auto"/>
      </w:divBdr>
    </w:div>
    <w:div w:id="1305770441">
      <w:bodyDiv w:val="1"/>
      <w:marLeft w:val="0"/>
      <w:marRight w:val="0"/>
      <w:marTop w:val="0"/>
      <w:marBottom w:val="0"/>
      <w:divBdr>
        <w:top w:val="none" w:sz="0" w:space="0" w:color="auto"/>
        <w:left w:val="none" w:sz="0" w:space="0" w:color="auto"/>
        <w:bottom w:val="none" w:sz="0" w:space="0" w:color="auto"/>
        <w:right w:val="none" w:sz="0" w:space="0" w:color="auto"/>
      </w:divBdr>
    </w:div>
    <w:div w:id="1508708384">
      <w:bodyDiv w:val="1"/>
      <w:marLeft w:val="0"/>
      <w:marRight w:val="0"/>
      <w:marTop w:val="0"/>
      <w:marBottom w:val="0"/>
      <w:divBdr>
        <w:top w:val="none" w:sz="0" w:space="0" w:color="auto"/>
        <w:left w:val="none" w:sz="0" w:space="0" w:color="auto"/>
        <w:bottom w:val="none" w:sz="0" w:space="0" w:color="auto"/>
        <w:right w:val="none" w:sz="0" w:space="0" w:color="auto"/>
      </w:divBdr>
    </w:div>
    <w:div w:id="1592739607">
      <w:bodyDiv w:val="1"/>
      <w:marLeft w:val="0"/>
      <w:marRight w:val="0"/>
      <w:marTop w:val="0"/>
      <w:marBottom w:val="0"/>
      <w:divBdr>
        <w:top w:val="none" w:sz="0" w:space="0" w:color="auto"/>
        <w:left w:val="none" w:sz="0" w:space="0" w:color="auto"/>
        <w:bottom w:val="none" w:sz="0" w:space="0" w:color="auto"/>
        <w:right w:val="none" w:sz="0" w:space="0" w:color="auto"/>
      </w:divBdr>
    </w:div>
    <w:div w:id="1635912022">
      <w:bodyDiv w:val="1"/>
      <w:marLeft w:val="0"/>
      <w:marRight w:val="0"/>
      <w:marTop w:val="0"/>
      <w:marBottom w:val="0"/>
      <w:divBdr>
        <w:top w:val="none" w:sz="0" w:space="0" w:color="auto"/>
        <w:left w:val="none" w:sz="0" w:space="0" w:color="auto"/>
        <w:bottom w:val="none" w:sz="0" w:space="0" w:color="auto"/>
        <w:right w:val="none" w:sz="0" w:space="0" w:color="auto"/>
      </w:divBdr>
    </w:div>
    <w:div w:id="1647976960">
      <w:bodyDiv w:val="1"/>
      <w:marLeft w:val="0"/>
      <w:marRight w:val="0"/>
      <w:marTop w:val="0"/>
      <w:marBottom w:val="0"/>
      <w:divBdr>
        <w:top w:val="none" w:sz="0" w:space="0" w:color="auto"/>
        <w:left w:val="none" w:sz="0" w:space="0" w:color="auto"/>
        <w:bottom w:val="none" w:sz="0" w:space="0" w:color="auto"/>
        <w:right w:val="none" w:sz="0" w:space="0" w:color="auto"/>
      </w:divBdr>
    </w:div>
    <w:div w:id="1651061987">
      <w:bodyDiv w:val="1"/>
      <w:marLeft w:val="0"/>
      <w:marRight w:val="0"/>
      <w:marTop w:val="0"/>
      <w:marBottom w:val="0"/>
      <w:divBdr>
        <w:top w:val="none" w:sz="0" w:space="0" w:color="auto"/>
        <w:left w:val="none" w:sz="0" w:space="0" w:color="auto"/>
        <w:bottom w:val="none" w:sz="0" w:space="0" w:color="auto"/>
        <w:right w:val="none" w:sz="0" w:space="0" w:color="auto"/>
      </w:divBdr>
    </w:div>
    <w:div w:id="1655717204">
      <w:bodyDiv w:val="1"/>
      <w:marLeft w:val="0"/>
      <w:marRight w:val="0"/>
      <w:marTop w:val="0"/>
      <w:marBottom w:val="0"/>
      <w:divBdr>
        <w:top w:val="none" w:sz="0" w:space="0" w:color="auto"/>
        <w:left w:val="none" w:sz="0" w:space="0" w:color="auto"/>
        <w:bottom w:val="none" w:sz="0" w:space="0" w:color="auto"/>
        <w:right w:val="none" w:sz="0" w:space="0" w:color="auto"/>
      </w:divBdr>
    </w:div>
    <w:div w:id="1705517073">
      <w:bodyDiv w:val="1"/>
      <w:marLeft w:val="0"/>
      <w:marRight w:val="0"/>
      <w:marTop w:val="0"/>
      <w:marBottom w:val="0"/>
      <w:divBdr>
        <w:top w:val="none" w:sz="0" w:space="0" w:color="auto"/>
        <w:left w:val="none" w:sz="0" w:space="0" w:color="auto"/>
        <w:bottom w:val="none" w:sz="0" w:space="0" w:color="auto"/>
        <w:right w:val="none" w:sz="0" w:space="0" w:color="auto"/>
      </w:divBdr>
    </w:div>
    <w:div w:id="1733499543">
      <w:bodyDiv w:val="1"/>
      <w:marLeft w:val="0"/>
      <w:marRight w:val="0"/>
      <w:marTop w:val="0"/>
      <w:marBottom w:val="0"/>
      <w:divBdr>
        <w:top w:val="none" w:sz="0" w:space="0" w:color="auto"/>
        <w:left w:val="none" w:sz="0" w:space="0" w:color="auto"/>
        <w:bottom w:val="none" w:sz="0" w:space="0" w:color="auto"/>
        <w:right w:val="none" w:sz="0" w:space="0" w:color="auto"/>
      </w:divBdr>
    </w:div>
    <w:div w:id="1760370960">
      <w:bodyDiv w:val="1"/>
      <w:marLeft w:val="0"/>
      <w:marRight w:val="0"/>
      <w:marTop w:val="0"/>
      <w:marBottom w:val="0"/>
      <w:divBdr>
        <w:top w:val="none" w:sz="0" w:space="0" w:color="auto"/>
        <w:left w:val="none" w:sz="0" w:space="0" w:color="auto"/>
        <w:bottom w:val="none" w:sz="0" w:space="0" w:color="auto"/>
        <w:right w:val="none" w:sz="0" w:space="0" w:color="auto"/>
      </w:divBdr>
    </w:div>
    <w:div w:id="1777553701">
      <w:bodyDiv w:val="1"/>
      <w:marLeft w:val="0"/>
      <w:marRight w:val="0"/>
      <w:marTop w:val="0"/>
      <w:marBottom w:val="0"/>
      <w:divBdr>
        <w:top w:val="none" w:sz="0" w:space="0" w:color="auto"/>
        <w:left w:val="none" w:sz="0" w:space="0" w:color="auto"/>
        <w:bottom w:val="none" w:sz="0" w:space="0" w:color="auto"/>
        <w:right w:val="none" w:sz="0" w:space="0" w:color="auto"/>
      </w:divBdr>
    </w:div>
    <w:div w:id="1785728475">
      <w:bodyDiv w:val="1"/>
      <w:marLeft w:val="0"/>
      <w:marRight w:val="0"/>
      <w:marTop w:val="0"/>
      <w:marBottom w:val="0"/>
      <w:divBdr>
        <w:top w:val="none" w:sz="0" w:space="0" w:color="auto"/>
        <w:left w:val="none" w:sz="0" w:space="0" w:color="auto"/>
        <w:bottom w:val="none" w:sz="0" w:space="0" w:color="auto"/>
        <w:right w:val="none" w:sz="0" w:space="0" w:color="auto"/>
      </w:divBdr>
    </w:div>
    <w:div w:id="1795252308">
      <w:bodyDiv w:val="1"/>
      <w:marLeft w:val="0"/>
      <w:marRight w:val="0"/>
      <w:marTop w:val="0"/>
      <w:marBottom w:val="0"/>
      <w:divBdr>
        <w:top w:val="none" w:sz="0" w:space="0" w:color="auto"/>
        <w:left w:val="none" w:sz="0" w:space="0" w:color="auto"/>
        <w:bottom w:val="none" w:sz="0" w:space="0" w:color="auto"/>
        <w:right w:val="none" w:sz="0" w:space="0" w:color="auto"/>
      </w:divBdr>
    </w:div>
    <w:div w:id="1802533835">
      <w:bodyDiv w:val="1"/>
      <w:marLeft w:val="0"/>
      <w:marRight w:val="0"/>
      <w:marTop w:val="0"/>
      <w:marBottom w:val="0"/>
      <w:divBdr>
        <w:top w:val="none" w:sz="0" w:space="0" w:color="auto"/>
        <w:left w:val="none" w:sz="0" w:space="0" w:color="auto"/>
        <w:bottom w:val="none" w:sz="0" w:space="0" w:color="auto"/>
        <w:right w:val="none" w:sz="0" w:space="0" w:color="auto"/>
      </w:divBdr>
    </w:div>
    <w:div w:id="1850681274">
      <w:bodyDiv w:val="1"/>
      <w:marLeft w:val="0"/>
      <w:marRight w:val="0"/>
      <w:marTop w:val="0"/>
      <w:marBottom w:val="0"/>
      <w:divBdr>
        <w:top w:val="none" w:sz="0" w:space="0" w:color="auto"/>
        <w:left w:val="none" w:sz="0" w:space="0" w:color="auto"/>
        <w:bottom w:val="none" w:sz="0" w:space="0" w:color="auto"/>
        <w:right w:val="none" w:sz="0" w:space="0" w:color="auto"/>
      </w:divBdr>
    </w:div>
    <w:div w:id="1867668467">
      <w:bodyDiv w:val="1"/>
      <w:marLeft w:val="0"/>
      <w:marRight w:val="0"/>
      <w:marTop w:val="0"/>
      <w:marBottom w:val="0"/>
      <w:divBdr>
        <w:top w:val="none" w:sz="0" w:space="0" w:color="auto"/>
        <w:left w:val="none" w:sz="0" w:space="0" w:color="auto"/>
        <w:bottom w:val="none" w:sz="0" w:space="0" w:color="auto"/>
        <w:right w:val="none" w:sz="0" w:space="0" w:color="auto"/>
      </w:divBdr>
    </w:div>
    <w:div w:id="1909072892">
      <w:bodyDiv w:val="1"/>
      <w:marLeft w:val="0"/>
      <w:marRight w:val="0"/>
      <w:marTop w:val="0"/>
      <w:marBottom w:val="0"/>
      <w:divBdr>
        <w:top w:val="none" w:sz="0" w:space="0" w:color="auto"/>
        <w:left w:val="none" w:sz="0" w:space="0" w:color="auto"/>
        <w:bottom w:val="none" w:sz="0" w:space="0" w:color="auto"/>
        <w:right w:val="none" w:sz="0" w:space="0" w:color="auto"/>
      </w:divBdr>
    </w:div>
    <w:div w:id="1917127974">
      <w:bodyDiv w:val="1"/>
      <w:marLeft w:val="0"/>
      <w:marRight w:val="0"/>
      <w:marTop w:val="0"/>
      <w:marBottom w:val="0"/>
      <w:divBdr>
        <w:top w:val="none" w:sz="0" w:space="0" w:color="auto"/>
        <w:left w:val="none" w:sz="0" w:space="0" w:color="auto"/>
        <w:bottom w:val="none" w:sz="0" w:space="0" w:color="auto"/>
        <w:right w:val="none" w:sz="0" w:space="0" w:color="auto"/>
      </w:divBdr>
    </w:div>
    <w:div w:id="1945569456">
      <w:bodyDiv w:val="1"/>
      <w:marLeft w:val="0"/>
      <w:marRight w:val="0"/>
      <w:marTop w:val="0"/>
      <w:marBottom w:val="0"/>
      <w:divBdr>
        <w:top w:val="none" w:sz="0" w:space="0" w:color="auto"/>
        <w:left w:val="none" w:sz="0" w:space="0" w:color="auto"/>
        <w:bottom w:val="none" w:sz="0" w:space="0" w:color="auto"/>
        <w:right w:val="none" w:sz="0" w:space="0" w:color="auto"/>
      </w:divBdr>
    </w:div>
    <w:div w:id="19684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e.sun@computershare.com.hk" TargetMode="External"/><Relationship Id="rId4" Type="http://schemas.openxmlformats.org/officeDocument/2006/relationships/settings" Target="settings.xml"/><Relationship Id="rId9" Type="http://schemas.openxmlformats.org/officeDocument/2006/relationships/hyperlink" Target="mailto:joe.sun@computershare.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20E1-3491-4646-A8D2-C4E88CEC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Lau</dc:creator>
  <cp:keywords/>
  <dc:description/>
  <cp:lastModifiedBy>Joe Sun</cp:lastModifiedBy>
  <cp:revision>3</cp:revision>
  <cp:lastPrinted>2021-09-08T07:41:00Z</cp:lastPrinted>
  <dcterms:created xsi:type="dcterms:W3CDTF">2021-09-08T13:23:00Z</dcterms:created>
  <dcterms:modified xsi:type="dcterms:W3CDTF">2021-09-08T13:23:00Z</dcterms:modified>
</cp:coreProperties>
</file>