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F3" w:rsidRDefault="005A12F3" w:rsidP="00E17FBE">
      <w:pPr>
        <w:rPr>
          <w:rFonts w:hint="eastAsia"/>
          <w:sz w:val="24"/>
        </w:rPr>
      </w:pPr>
    </w:p>
    <w:p w:rsidR="00F45DD8" w:rsidRDefault="00F45DD8" w:rsidP="00F45DD8">
      <w:pPr>
        <w:rPr>
          <w:sz w:val="24"/>
        </w:rPr>
      </w:pPr>
      <w:r w:rsidRPr="00DE2E06">
        <w:rPr>
          <w:rFonts w:hint="eastAsia"/>
          <w:sz w:val="24"/>
        </w:rPr>
        <w:t>201</w:t>
      </w:r>
      <w:r>
        <w:rPr>
          <w:rFonts w:hint="eastAsia"/>
          <w:sz w:val="24"/>
        </w:rPr>
        <w:t>7</w:t>
      </w:r>
      <w:r w:rsidRPr="00DE2E06">
        <w:rPr>
          <w:rFonts w:hint="eastAsia"/>
          <w:sz w:val="24"/>
        </w:rPr>
        <w:t>年度《中国劳动关系学院青年学者文库》立项统计表</w:t>
      </w:r>
    </w:p>
    <w:p w:rsidR="00F45DD8" w:rsidRPr="00DE2E06" w:rsidRDefault="00F45DD8" w:rsidP="00F45DD8">
      <w:pPr>
        <w:rPr>
          <w:sz w:val="24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020"/>
        <w:gridCol w:w="850"/>
        <w:gridCol w:w="851"/>
        <w:gridCol w:w="709"/>
        <w:gridCol w:w="1275"/>
        <w:gridCol w:w="3827"/>
        <w:gridCol w:w="1560"/>
      </w:tblGrid>
      <w:tr w:rsidR="00F45DD8" w:rsidRPr="00DE2E06" w:rsidTr="00D618E5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jc w:val="center"/>
              <w:rPr>
                <w:b/>
                <w:sz w:val="24"/>
              </w:rPr>
            </w:pPr>
            <w:r w:rsidRPr="00DE2E06">
              <w:rPr>
                <w:rFonts w:hint="eastAsia"/>
                <w:b/>
                <w:sz w:val="24"/>
              </w:rPr>
              <w:t>所在单位</w:t>
            </w:r>
          </w:p>
        </w:tc>
      </w:tr>
      <w:tr w:rsidR="00F45DD8" w:rsidRPr="00DE2E06" w:rsidTr="00D618E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刘晓倩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普通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完整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管理权的边界：劳动关系判例研究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DE2E06">
              <w:rPr>
                <w:rFonts w:ascii="宋体" w:hAnsi="宋体" w:hint="eastAsia"/>
                <w:sz w:val="24"/>
              </w:rPr>
              <w:t>劳</w:t>
            </w:r>
            <w:proofErr w:type="gramEnd"/>
            <w:r w:rsidRPr="00DE2E06">
              <w:rPr>
                <w:rFonts w:ascii="宋体" w:hAnsi="宋体" w:hint="eastAsia"/>
                <w:sz w:val="24"/>
              </w:rPr>
              <w:t>关系</w:t>
            </w:r>
          </w:p>
        </w:tc>
      </w:tr>
      <w:tr w:rsidR="00F45DD8" w:rsidRPr="00DE2E06" w:rsidTr="00D618E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马  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普通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完整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上市公司衍生金融工具运用研究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经管系</w:t>
            </w:r>
          </w:p>
        </w:tc>
      </w:tr>
      <w:tr w:rsidR="00F45DD8" w:rsidRPr="00DE2E06" w:rsidTr="00D618E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王俊杰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普通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完整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事业单位职员制度研究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DE2E06">
              <w:rPr>
                <w:rFonts w:ascii="宋体" w:hAnsi="宋体" w:hint="eastAsia"/>
                <w:sz w:val="24"/>
              </w:rPr>
              <w:t>公管系</w:t>
            </w:r>
            <w:proofErr w:type="gramEnd"/>
          </w:p>
        </w:tc>
      </w:tr>
      <w:tr w:rsidR="00F45DD8" w:rsidRPr="00DE2E06" w:rsidTr="00D618E5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 xml:space="preserve">朱  </w:t>
            </w:r>
            <w:proofErr w:type="gramStart"/>
            <w:r w:rsidRPr="00DE2E06">
              <w:rPr>
                <w:rFonts w:ascii="宋体" w:hAnsi="宋体" w:hint="eastAsia"/>
                <w:sz w:val="24"/>
              </w:rPr>
              <w:t>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副研究员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普通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完整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“飞地”教育与社会认同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D8" w:rsidRPr="00DE2E06" w:rsidRDefault="00F45DD8" w:rsidP="00D618E5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E2E06">
              <w:rPr>
                <w:rFonts w:ascii="宋体" w:hAnsi="宋体" w:hint="eastAsia"/>
                <w:sz w:val="24"/>
              </w:rPr>
              <w:t>学生处</w:t>
            </w:r>
          </w:p>
        </w:tc>
      </w:tr>
    </w:tbl>
    <w:p w:rsidR="00F45DD8" w:rsidRPr="00E17FBE" w:rsidRDefault="00F45DD8" w:rsidP="00E17FBE"/>
    <w:sectPr w:rsidR="00F45DD8" w:rsidRPr="00E17FBE" w:rsidSect="002E53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0F"/>
    <w:rsid w:val="000104C3"/>
    <w:rsid w:val="000C2141"/>
    <w:rsid w:val="0012557D"/>
    <w:rsid w:val="001265C3"/>
    <w:rsid w:val="00145A44"/>
    <w:rsid w:val="00230CAD"/>
    <w:rsid w:val="002B70DD"/>
    <w:rsid w:val="002E530F"/>
    <w:rsid w:val="003B375A"/>
    <w:rsid w:val="00422FF0"/>
    <w:rsid w:val="004D1ACE"/>
    <w:rsid w:val="005A12F3"/>
    <w:rsid w:val="00667DFA"/>
    <w:rsid w:val="006D10CD"/>
    <w:rsid w:val="006D4774"/>
    <w:rsid w:val="007B1A90"/>
    <w:rsid w:val="008457DA"/>
    <w:rsid w:val="00881379"/>
    <w:rsid w:val="008B3F31"/>
    <w:rsid w:val="009164A3"/>
    <w:rsid w:val="00A03729"/>
    <w:rsid w:val="00A67328"/>
    <w:rsid w:val="00B34896"/>
    <w:rsid w:val="00BA1617"/>
    <w:rsid w:val="00DA08A8"/>
    <w:rsid w:val="00DC2CEE"/>
    <w:rsid w:val="00E011F2"/>
    <w:rsid w:val="00E17FBE"/>
    <w:rsid w:val="00F4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10</cp:revision>
  <dcterms:created xsi:type="dcterms:W3CDTF">2017-10-27T08:06:00Z</dcterms:created>
  <dcterms:modified xsi:type="dcterms:W3CDTF">2017-10-27T08:17:00Z</dcterms:modified>
</cp:coreProperties>
</file>