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83" w:rsidRDefault="00061183" w:rsidP="00061183">
      <w:pPr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2020年中国劳动关系学院青年学者文库</w:t>
      </w:r>
      <w:r>
        <w:rPr>
          <w:rFonts w:ascii="黑体" w:eastAsia="黑体" w:hint="eastAsia"/>
          <w:sz w:val="32"/>
          <w:szCs w:val="32"/>
        </w:rPr>
        <w:t>立项统计表</w:t>
      </w:r>
      <w:bookmarkEnd w:id="0"/>
      <w:r>
        <w:rPr>
          <w:rFonts w:ascii="黑体" w:eastAsia="黑体" w:hint="eastAsia"/>
          <w:sz w:val="32"/>
          <w:szCs w:val="32"/>
        </w:rPr>
        <w:t>（共3部）</w:t>
      </w:r>
    </w:p>
    <w:p w:rsidR="00061183" w:rsidRDefault="00061183" w:rsidP="00061183">
      <w:pPr>
        <w:rPr>
          <w:sz w:val="24"/>
        </w:rPr>
      </w:pPr>
    </w:p>
    <w:tbl>
      <w:tblPr>
        <w:tblW w:w="12087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20"/>
        <w:gridCol w:w="1162"/>
        <w:gridCol w:w="915"/>
        <w:gridCol w:w="1305"/>
        <w:gridCol w:w="1440"/>
        <w:gridCol w:w="1005"/>
        <w:gridCol w:w="2960"/>
        <w:gridCol w:w="1560"/>
      </w:tblGrid>
      <w:tr w:rsidR="00061183" w:rsidTr="00061183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83" w:rsidRDefault="00061183" w:rsidP="000F4B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83" w:rsidRDefault="00061183" w:rsidP="000F4B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申请人姓名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83" w:rsidRDefault="00061183" w:rsidP="000F4B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83" w:rsidRDefault="00061183" w:rsidP="000F4B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83" w:rsidRDefault="00061183" w:rsidP="000F4B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来校年限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83" w:rsidRDefault="00061183" w:rsidP="000F4B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书稿类别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83" w:rsidRDefault="00061183" w:rsidP="000F4B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书稿是否完整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83" w:rsidRDefault="00061183" w:rsidP="000F4B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书稿名称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83" w:rsidRDefault="00061183" w:rsidP="000F4B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所在单位</w:t>
            </w:r>
          </w:p>
        </w:tc>
      </w:tr>
      <w:tr w:rsidR="00061183" w:rsidTr="00061183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83" w:rsidRDefault="0006118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83" w:rsidRDefault="0006118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83" w:rsidRDefault="0006118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83" w:rsidRDefault="0006118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83" w:rsidRDefault="0006118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83" w:rsidRDefault="0006118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</w:t>
            </w:r>
          </w:p>
          <w:p w:rsidR="00061183" w:rsidRDefault="0006118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书稿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83" w:rsidRDefault="0006118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完整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83" w:rsidRDefault="0006118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国际工人组织的“中枢”：第一国际总委员会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83" w:rsidRDefault="0006118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工会学院</w:t>
            </w:r>
          </w:p>
        </w:tc>
      </w:tr>
      <w:tr w:rsidR="00061183" w:rsidTr="00061183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83" w:rsidRDefault="0006118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83" w:rsidRDefault="00061183" w:rsidP="000F4B06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谭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83" w:rsidRDefault="0006118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83" w:rsidRDefault="0006118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83" w:rsidRDefault="0006118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83" w:rsidRDefault="0006118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</w:t>
            </w:r>
          </w:p>
          <w:p w:rsidR="00061183" w:rsidRDefault="0006118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书稿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83" w:rsidRDefault="0006118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完整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83" w:rsidRDefault="00061183" w:rsidP="000F4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文化企业融资风险管理与识别研究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83" w:rsidRDefault="0006118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经济管理学院</w:t>
            </w:r>
          </w:p>
        </w:tc>
      </w:tr>
      <w:tr w:rsidR="00061183" w:rsidTr="00061183">
        <w:trPr>
          <w:trHeight w:val="6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83" w:rsidRDefault="0006118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83" w:rsidRDefault="00061183" w:rsidP="000F4B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吴建平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83" w:rsidRDefault="00061183" w:rsidP="000F4B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83" w:rsidRDefault="00061183" w:rsidP="000F4B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博士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83" w:rsidRDefault="00061183" w:rsidP="000F4B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83" w:rsidRDefault="00061183" w:rsidP="000F4B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省部级以上研究项目成果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83" w:rsidRDefault="0006118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完整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83" w:rsidRDefault="00061183" w:rsidP="000F4B06">
            <w:pPr>
              <w:rPr>
                <w:szCs w:val="21"/>
              </w:rPr>
            </w:pPr>
            <w:r>
              <w:rPr>
                <w:szCs w:val="21"/>
              </w:rPr>
              <w:t>改革开放以来中国工会的制度变迁研究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83" w:rsidRDefault="00061183" w:rsidP="000F4B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社会工作</w:t>
            </w:r>
            <w:r>
              <w:rPr>
                <w:szCs w:val="21"/>
              </w:rPr>
              <w:t>学院</w:t>
            </w:r>
          </w:p>
        </w:tc>
      </w:tr>
    </w:tbl>
    <w:p w:rsidR="00061183" w:rsidRDefault="00061183" w:rsidP="00061183"/>
    <w:p w:rsidR="00D61E34" w:rsidRDefault="00D61E34"/>
    <w:sectPr w:rsidR="00D61E34" w:rsidSect="00C773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D64" w:rsidRDefault="004D7D64" w:rsidP="00061183">
      <w:r>
        <w:separator/>
      </w:r>
    </w:p>
  </w:endnote>
  <w:endnote w:type="continuationSeparator" w:id="0">
    <w:p w:rsidR="004D7D64" w:rsidRDefault="004D7D64" w:rsidP="0006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D64" w:rsidRDefault="004D7D64" w:rsidP="00061183">
      <w:r>
        <w:separator/>
      </w:r>
    </w:p>
  </w:footnote>
  <w:footnote w:type="continuationSeparator" w:id="0">
    <w:p w:rsidR="004D7D64" w:rsidRDefault="004D7D64" w:rsidP="00061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CC"/>
    <w:rsid w:val="00061183"/>
    <w:rsid w:val="00306407"/>
    <w:rsid w:val="004172CC"/>
    <w:rsid w:val="004D7D64"/>
    <w:rsid w:val="00705EEE"/>
    <w:rsid w:val="00D6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8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11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11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11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8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11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11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11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张佳楠</dc:creator>
  <cp:keywords/>
  <dc:description/>
  <cp:lastModifiedBy>张佳楠</cp:lastModifiedBy>
  <cp:revision>2</cp:revision>
  <dcterms:created xsi:type="dcterms:W3CDTF">2020-11-18T01:47:00Z</dcterms:created>
  <dcterms:modified xsi:type="dcterms:W3CDTF">2020-11-18T01:47:00Z</dcterms:modified>
</cp:coreProperties>
</file>