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left"/>
        <w:rPr>
          <w:rFonts w:ascii="黑体" w:hAnsi="黑体" w:eastAsia="黑体" w:cs="Times New Roman"/>
          <w:szCs w:val="30"/>
        </w:rPr>
      </w:pPr>
      <w:r>
        <w:rPr>
          <w:rFonts w:hint="eastAsia" w:ascii="黑体" w:hAnsi="黑体" w:eastAsia="黑体" w:cs="Times New Roman"/>
          <w:szCs w:val="30"/>
        </w:rPr>
        <w:t>附件</w:t>
      </w:r>
    </w:p>
    <w:p>
      <w:pPr>
        <w:spacing w:afterLines="100"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中国劳动关系学院巡考记录表</w:t>
      </w:r>
      <w:bookmarkEnd w:id="0"/>
    </w:p>
    <w:tbl>
      <w:tblPr>
        <w:tblStyle w:val="4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559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Cs w:val="30"/>
              </w:rPr>
              <w:t>巡考日期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97" w:firstLineChars="99"/>
              <w:jc w:val="center"/>
              <w:rPr>
                <w:rFonts w:ascii="仿宋" w:hAnsi="仿宋" w:eastAsia="仿宋" w:cs="Times New Roman"/>
                <w:b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Cs w:val="30"/>
              </w:rPr>
              <w:t xml:space="preserve"> 年 月 日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Cs w:val="30"/>
              </w:rPr>
              <w:t>巡考地点</w:t>
            </w:r>
          </w:p>
        </w:tc>
        <w:tc>
          <w:tcPr>
            <w:tcW w:w="36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Cs w:val="30"/>
              </w:rPr>
              <w:t>北京校区（ ）；涿州校区（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发现的问题及处理情况</w:t>
            </w:r>
          </w:p>
        </w:tc>
        <w:tc>
          <w:tcPr>
            <w:tcW w:w="7371" w:type="dxa"/>
            <w:gridSpan w:val="3"/>
          </w:tcPr>
          <w:p>
            <w:pPr>
              <w:spacing w:beforeLines="50" w:line="480" w:lineRule="exact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 xml:space="preserve">    （请从考场清理与布置、学生考风考纪、监考教师履职等方面考虑；填写时请注明考场地点、考试科目、监考教师等基本信息）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30"/>
              </w:rPr>
            </w:pPr>
            <w:r>
              <w:rPr>
                <w:rFonts w:hint="eastAsia" w:ascii="仿宋" w:hAnsi="仿宋" w:eastAsia="仿宋" w:cs="Times New Roman"/>
                <w:szCs w:val="30"/>
              </w:rPr>
              <w:t>有关建议</w:t>
            </w:r>
          </w:p>
        </w:tc>
        <w:tc>
          <w:tcPr>
            <w:tcW w:w="7371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szCs w:val="30"/>
              </w:rPr>
            </w:pPr>
          </w:p>
        </w:tc>
      </w:tr>
    </w:tbl>
    <w:p>
      <w:pPr>
        <w:spacing w:line="360" w:lineRule="auto"/>
        <w:ind w:firstLine="5400" w:firstLineChars="1800"/>
      </w:pPr>
      <w:r>
        <w:rPr>
          <w:rFonts w:hint="eastAsia" w:ascii="仿宋" w:hAnsi="仿宋" w:eastAsia="仿宋" w:cs="Times New Roman"/>
          <w:szCs w:val="30"/>
        </w:rPr>
        <w:t>巡考人员签字：</w:t>
      </w:r>
    </w:p>
    <w:sectPr>
      <w:pgSz w:w="11906" w:h="16838"/>
      <w:pgMar w:top="1871" w:right="1531" w:bottom="187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80E13"/>
    <w:rsid w:val="640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2018-12-29T06:44:00Z</dcterms:created>
  <dc:creator>Administrator</dc:creator>
  <cp:lastModifiedBy>Administrator</cp:lastModifiedBy>
  <dcterms:modified xsi:type="dcterms:W3CDTF">2018-12-29T06:45:23Z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