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84" w:rsidRPr="00D62420" w:rsidRDefault="00BE1084" w:rsidP="005E46B3">
      <w:pPr>
        <w:autoSpaceDE w:val="0"/>
        <w:autoSpaceDN w:val="0"/>
        <w:adjustRightInd w:val="0"/>
        <w:jc w:val="center"/>
        <w:rPr>
          <w:rFonts w:ascii="宋体" w:cs="宋体+FPEF"/>
          <w:b/>
          <w:kern w:val="0"/>
          <w:sz w:val="36"/>
          <w:szCs w:val="36"/>
        </w:rPr>
      </w:pPr>
      <w:r w:rsidRPr="00D62420">
        <w:rPr>
          <w:rFonts w:ascii="宋体" w:hAnsi="宋体" w:cs="宋体+FPEF" w:hint="eastAsia"/>
          <w:b/>
          <w:kern w:val="0"/>
          <w:sz w:val="36"/>
          <w:szCs w:val="36"/>
        </w:rPr>
        <w:t>中国劳动关系学院</w:t>
      </w:r>
    </w:p>
    <w:p w:rsidR="00BE1084" w:rsidRPr="00D62420" w:rsidRDefault="00BE1084" w:rsidP="005E46B3">
      <w:pPr>
        <w:autoSpaceDE w:val="0"/>
        <w:autoSpaceDN w:val="0"/>
        <w:adjustRightInd w:val="0"/>
        <w:jc w:val="center"/>
        <w:rPr>
          <w:rFonts w:ascii="宋体" w:cs="宋体+FPEF"/>
          <w:b/>
          <w:kern w:val="0"/>
          <w:sz w:val="36"/>
          <w:szCs w:val="36"/>
        </w:rPr>
      </w:pPr>
      <w:r w:rsidRPr="00D62420">
        <w:rPr>
          <w:rFonts w:ascii="宋体" w:hAnsi="宋体" w:cs="宋体+FPEF"/>
          <w:b/>
          <w:kern w:val="0"/>
          <w:sz w:val="36"/>
          <w:szCs w:val="36"/>
        </w:rPr>
        <w:t>MPA</w:t>
      </w:r>
      <w:r w:rsidRPr="00D62420">
        <w:rPr>
          <w:rFonts w:ascii="宋体" w:hAnsi="宋体" w:cs="宋体+FPEF" w:hint="eastAsia"/>
          <w:b/>
          <w:kern w:val="0"/>
          <w:sz w:val="36"/>
          <w:szCs w:val="36"/>
        </w:rPr>
        <w:t>课程大纲</w:t>
      </w:r>
    </w:p>
    <w:p w:rsidR="00BE1084" w:rsidRDefault="00BE1084" w:rsidP="005E46B3">
      <w:pPr>
        <w:autoSpaceDE w:val="0"/>
        <w:autoSpaceDN w:val="0"/>
        <w:adjustRightInd w:val="0"/>
        <w:jc w:val="left"/>
        <w:rPr>
          <w:rFonts w:ascii="宋体" w:cs="宋体+FPEF"/>
          <w:kern w:val="0"/>
          <w:sz w:val="24"/>
          <w:szCs w:val="24"/>
        </w:rPr>
      </w:pPr>
    </w:p>
    <w:p w:rsidR="00BE1084" w:rsidRPr="00B23661" w:rsidRDefault="00BE1084" w:rsidP="005E46B3">
      <w:pPr>
        <w:autoSpaceDE w:val="0"/>
        <w:autoSpaceDN w:val="0"/>
        <w:adjustRightInd w:val="0"/>
        <w:jc w:val="left"/>
        <w:rPr>
          <w:rFonts w:ascii="宋体" w:cs="宋体+FPEF"/>
          <w:b/>
          <w:kern w:val="0"/>
          <w:sz w:val="28"/>
          <w:szCs w:val="28"/>
        </w:rPr>
      </w:pPr>
      <w:r w:rsidRPr="00B23661">
        <w:rPr>
          <w:rFonts w:ascii="宋体" w:hAnsi="宋体" w:cs="宋体+FPEF" w:hint="eastAsia"/>
          <w:b/>
          <w:kern w:val="0"/>
          <w:sz w:val="28"/>
          <w:szCs w:val="28"/>
        </w:rPr>
        <w:t>课程名称：</w:t>
      </w:r>
      <w:r w:rsidRPr="00B23661">
        <w:rPr>
          <w:rFonts w:ascii="宋体" w:hAnsi="宋体" w:cs="宋体+FPEF" w:hint="eastAsia"/>
          <w:kern w:val="0"/>
          <w:sz w:val="28"/>
          <w:szCs w:val="28"/>
        </w:rPr>
        <w:t>公共管理学（</w:t>
      </w:r>
      <w:r w:rsidRPr="00B23661">
        <w:rPr>
          <w:rFonts w:ascii="宋体" w:hAnsi="宋体" w:cs="宋体+FPEF"/>
          <w:kern w:val="0"/>
          <w:sz w:val="28"/>
          <w:szCs w:val="28"/>
        </w:rPr>
        <w:t>Public Management Science</w:t>
      </w:r>
      <w:r w:rsidRPr="00B23661">
        <w:rPr>
          <w:rFonts w:ascii="宋体" w:hAnsi="宋体" w:cs="宋体+FPEF" w:hint="eastAsia"/>
          <w:kern w:val="0"/>
          <w:sz w:val="28"/>
          <w:szCs w:val="28"/>
        </w:rPr>
        <w:t>）</w:t>
      </w:r>
      <w:r w:rsidRPr="00B23661">
        <w:rPr>
          <w:rFonts w:ascii="宋体" w:hAnsi="宋体" w:cs="宋体+FPEF"/>
          <w:kern w:val="0"/>
          <w:sz w:val="28"/>
          <w:szCs w:val="28"/>
        </w:rPr>
        <w:t xml:space="preserve"> </w:t>
      </w:r>
    </w:p>
    <w:p w:rsidR="00BE1084" w:rsidRPr="00B23661" w:rsidRDefault="00BE1084" w:rsidP="005E46B3">
      <w:pPr>
        <w:autoSpaceDE w:val="0"/>
        <w:autoSpaceDN w:val="0"/>
        <w:adjustRightInd w:val="0"/>
        <w:jc w:val="left"/>
        <w:rPr>
          <w:rFonts w:ascii="宋体" w:hAnsi="宋体" w:cs="宋体+FPEF"/>
          <w:b/>
          <w:kern w:val="0"/>
          <w:sz w:val="28"/>
          <w:szCs w:val="28"/>
        </w:rPr>
      </w:pPr>
      <w:r w:rsidRPr="00B23661">
        <w:rPr>
          <w:rFonts w:ascii="宋体" w:hAnsi="宋体" w:cs="宋体+FPEF" w:hint="eastAsia"/>
          <w:b/>
          <w:kern w:val="0"/>
          <w:sz w:val="28"/>
          <w:szCs w:val="28"/>
        </w:rPr>
        <w:t>任课教师：</w:t>
      </w:r>
      <w:r w:rsidRPr="00B23661">
        <w:rPr>
          <w:rFonts w:ascii="宋体" w:hAnsi="宋体" w:cs="宋体+FPEF" w:hint="eastAsia"/>
          <w:kern w:val="0"/>
          <w:sz w:val="28"/>
          <w:szCs w:val="28"/>
        </w:rPr>
        <w:t>赵祖平</w:t>
      </w:r>
      <w:r w:rsidRPr="00B23661">
        <w:rPr>
          <w:rFonts w:ascii="宋体" w:hAnsi="宋体" w:cs="宋体+FPEF"/>
          <w:b/>
          <w:kern w:val="0"/>
          <w:sz w:val="28"/>
          <w:szCs w:val="28"/>
        </w:rPr>
        <w:t xml:space="preserve"> </w:t>
      </w:r>
    </w:p>
    <w:p w:rsidR="00BE1084" w:rsidRPr="00B23661" w:rsidRDefault="00BE1084" w:rsidP="005E46B3">
      <w:pPr>
        <w:autoSpaceDE w:val="0"/>
        <w:autoSpaceDN w:val="0"/>
        <w:adjustRightInd w:val="0"/>
        <w:jc w:val="left"/>
        <w:rPr>
          <w:rFonts w:ascii="宋体" w:cs="宋体+FPEF"/>
          <w:b/>
          <w:kern w:val="0"/>
          <w:sz w:val="28"/>
          <w:szCs w:val="28"/>
        </w:rPr>
      </w:pPr>
      <w:r w:rsidRPr="00B23661">
        <w:rPr>
          <w:rFonts w:ascii="宋体" w:hAnsi="宋体" w:cs="宋体+FPEF" w:hint="eastAsia"/>
          <w:b/>
          <w:kern w:val="0"/>
          <w:sz w:val="28"/>
          <w:szCs w:val="28"/>
        </w:rPr>
        <w:t>课程性质：</w:t>
      </w:r>
      <w:r w:rsidRPr="00B23661">
        <w:rPr>
          <w:rFonts w:ascii="宋体" w:hAnsi="宋体" w:cs="宋体+FPEF" w:hint="eastAsia"/>
          <w:kern w:val="0"/>
          <w:sz w:val="28"/>
          <w:szCs w:val="28"/>
        </w:rPr>
        <w:t>学位基础课</w:t>
      </w:r>
    </w:p>
    <w:p w:rsidR="00BE1084" w:rsidRPr="00B23661" w:rsidRDefault="00BE1084" w:rsidP="005E46B3">
      <w:pPr>
        <w:autoSpaceDE w:val="0"/>
        <w:autoSpaceDN w:val="0"/>
        <w:adjustRightInd w:val="0"/>
        <w:jc w:val="left"/>
        <w:rPr>
          <w:rFonts w:ascii="宋体" w:cs="宋体+FPEF"/>
          <w:b/>
          <w:kern w:val="0"/>
          <w:sz w:val="28"/>
          <w:szCs w:val="28"/>
        </w:rPr>
      </w:pPr>
      <w:r w:rsidRPr="00B23661">
        <w:rPr>
          <w:rFonts w:ascii="宋体" w:hAnsi="宋体" w:cs="宋体+FPEF" w:hint="eastAsia"/>
          <w:b/>
          <w:kern w:val="0"/>
          <w:sz w:val="28"/>
          <w:szCs w:val="28"/>
        </w:rPr>
        <w:t>授课对象：</w:t>
      </w:r>
      <w:r w:rsidRPr="00B23661">
        <w:rPr>
          <w:rFonts w:ascii="宋体" w:hAnsi="宋体"/>
          <w:sz w:val="28"/>
          <w:szCs w:val="28"/>
        </w:rPr>
        <w:t>MPA2013</w:t>
      </w:r>
      <w:r w:rsidRPr="00B23661">
        <w:rPr>
          <w:rFonts w:ascii="宋体" w:hAnsi="宋体" w:hint="eastAsia"/>
          <w:sz w:val="28"/>
          <w:szCs w:val="28"/>
        </w:rPr>
        <w:t>级</w:t>
      </w:r>
    </w:p>
    <w:p w:rsidR="00BE1084" w:rsidRPr="00B23661" w:rsidRDefault="00BE1084" w:rsidP="005E46B3">
      <w:pPr>
        <w:autoSpaceDE w:val="0"/>
        <w:autoSpaceDN w:val="0"/>
        <w:adjustRightInd w:val="0"/>
        <w:jc w:val="left"/>
        <w:rPr>
          <w:rFonts w:ascii="宋体" w:cs="宋体+FPEF"/>
          <w:b/>
          <w:kern w:val="0"/>
          <w:sz w:val="28"/>
          <w:szCs w:val="28"/>
        </w:rPr>
      </w:pPr>
      <w:r w:rsidRPr="00B23661">
        <w:rPr>
          <w:rFonts w:ascii="宋体" w:hAnsi="宋体" w:cs="宋体+FPEF" w:hint="eastAsia"/>
          <w:b/>
          <w:kern w:val="0"/>
          <w:sz w:val="28"/>
          <w:szCs w:val="28"/>
        </w:rPr>
        <w:t>学分学时：</w:t>
      </w:r>
      <w:r w:rsidRPr="00B23661">
        <w:rPr>
          <w:rFonts w:ascii="宋体" w:hAnsi="宋体" w:cs="宋体+FPEF"/>
          <w:kern w:val="0"/>
          <w:sz w:val="28"/>
          <w:szCs w:val="28"/>
        </w:rPr>
        <w:t>48</w:t>
      </w:r>
      <w:r w:rsidRPr="00B23661">
        <w:rPr>
          <w:rFonts w:ascii="宋体" w:hAnsi="宋体" w:cs="宋体+FPEF" w:hint="eastAsia"/>
          <w:kern w:val="0"/>
          <w:sz w:val="28"/>
          <w:szCs w:val="28"/>
        </w:rPr>
        <w:t>学时，</w:t>
      </w:r>
      <w:r w:rsidRPr="00B23661">
        <w:rPr>
          <w:rFonts w:ascii="宋体" w:hAnsi="宋体" w:cs="宋体+FPEF"/>
          <w:kern w:val="0"/>
          <w:sz w:val="28"/>
          <w:szCs w:val="28"/>
        </w:rPr>
        <w:t>3</w:t>
      </w:r>
      <w:r w:rsidRPr="00B23661">
        <w:rPr>
          <w:rFonts w:ascii="宋体" w:hAnsi="宋体" w:cs="宋体+FPEF" w:hint="eastAsia"/>
          <w:kern w:val="0"/>
          <w:sz w:val="28"/>
          <w:szCs w:val="28"/>
        </w:rPr>
        <w:t>学分</w:t>
      </w:r>
    </w:p>
    <w:p w:rsidR="00BE1084" w:rsidRPr="00B23661" w:rsidRDefault="00BE1084" w:rsidP="005E46B3">
      <w:pPr>
        <w:autoSpaceDE w:val="0"/>
        <w:autoSpaceDN w:val="0"/>
        <w:adjustRightInd w:val="0"/>
        <w:jc w:val="left"/>
        <w:rPr>
          <w:rFonts w:ascii="宋体" w:cs="宋体+FPEF"/>
          <w:b/>
          <w:kern w:val="0"/>
          <w:sz w:val="28"/>
          <w:szCs w:val="28"/>
        </w:rPr>
      </w:pPr>
      <w:r w:rsidRPr="00B23661">
        <w:rPr>
          <w:rFonts w:ascii="宋体" w:hAnsi="宋体" w:cs="宋体+FPEF" w:hint="eastAsia"/>
          <w:b/>
          <w:kern w:val="0"/>
          <w:sz w:val="28"/>
          <w:szCs w:val="28"/>
        </w:rPr>
        <w:t>课程简介：</w:t>
      </w:r>
    </w:p>
    <w:p w:rsidR="00BE1084" w:rsidRPr="00B23661" w:rsidRDefault="00BE1084" w:rsidP="00157933">
      <w:pPr>
        <w:autoSpaceDE w:val="0"/>
        <w:autoSpaceDN w:val="0"/>
        <w:adjustRightInd w:val="0"/>
        <w:ind w:firstLineChars="245" w:firstLine="686"/>
        <w:jc w:val="left"/>
        <w:rPr>
          <w:rFonts w:ascii="宋体" w:hAnsi="宋体" w:cs="宋体+FPEF"/>
          <w:kern w:val="0"/>
          <w:sz w:val="28"/>
          <w:szCs w:val="28"/>
        </w:rPr>
      </w:pPr>
      <w:r w:rsidRPr="00B23661">
        <w:rPr>
          <w:rFonts w:ascii="宋体" w:hAnsi="宋体" w:cs="宋体+FPEF" w:hint="eastAsia"/>
          <w:kern w:val="0"/>
          <w:sz w:val="28"/>
          <w:szCs w:val="28"/>
        </w:rPr>
        <w:t>公共管理学</w:t>
      </w:r>
      <w:r>
        <w:rPr>
          <w:rFonts w:ascii="宋体" w:hAnsi="宋体" w:cs="宋体+FPEF" w:hint="eastAsia"/>
          <w:kern w:val="0"/>
          <w:sz w:val="28"/>
          <w:szCs w:val="28"/>
        </w:rPr>
        <w:t>，是一门</w:t>
      </w:r>
      <w:r w:rsidRPr="00B23661">
        <w:rPr>
          <w:rFonts w:ascii="宋体" w:hAnsi="宋体" w:cs="宋体+FPEF" w:hint="eastAsia"/>
          <w:kern w:val="0"/>
          <w:sz w:val="28"/>
          <w:szCs w:val="28"/>
        </w:rPr>
        <w:t>致力于发展良好</w:t>
      </w:r>
      <w:r>
        <w:rPr>
          <w:rFonts w:ascii="宋体" w:hAnsi="宋体" w:cs="宋体+FPEF" w:hint="eastAsia"/>
          <w:kern w:val="0"/>
          <w:sz w:val="28"/>
          <w:szCs w:val="28"/>
        </w:rPr>
        <w:t>治理的科学，</w:t>
      </w:r>
      <w:r w:rsidRPr="00B23661">
        <w:rPr>
          <w:rFonts w:ascii="宋体" w:hAnsi="宋体" w:cs="宋体+FPEF" w:hint="eastAsia"/>
          <w:kern w:val="0"/>
          <w:sz w:val="28"/>
          <w:szCs w:val="28"/>
        </w:rPr>
        <w:t>自</w:t>
      </w:r>
      <w:r w:rsidRPr="00B23661">
        <w:rPr>
          <w:rFonts w:ascii="宋体" w:hAnsi="宋体" w:cs="宋体+FPEF"/>
          <w:kern w:val="0"/>
          <w:sz w:val="28"/>
          <w:szCs w:val="28"/>
        </w:rPr>
        <w:t>1980</w:t>
      </w:r>
      <w:r w:rsidRPr="00B23661">
        <w:rPr>
          <w:rFonts w:ascii="宋体" w:hAnsi="宋体" w:cs="宋体+FPEF" w:hint="eastAsia"/>
          <w:kern w:val="0"/>
          <w:sz w:val="28"/>
          <w:szCs w:val="28"/>
        </w:rPr>
        <w:t>年以来，日益受到理论和实务部门人士的广泛重视。它不仅促进人们重新思考传统的公共行政的知识典范，而且激荡着现实世界中各国的政府再造运动。</w:t>
      </w:r>
      <w:r w:rsidRPr="00B23661">
        <w:rPr>
          <w:rFonts w:ascii="宋体" w:hAnsi="宋体" w:cs="宋体+FPEF"/>
          <w:kern w:val="0"/>
          <w:sz w:val="28"/>
          <w:szCs w:val="28"/>
        </w:rPr>
        <w:t xml:space="preserve"> </w:t>
      </w:r>
    </w:p>
    <w:p w:rsidR="00BE1084" w:rsidRPr="00B23661" w:rsidRDefault="00BE1084" w:rsidP="00821FDA">
      <w:pPr>
        <w:autoSpaceDE w:val="0"/>
        <w:autoSpaceDN w:val="0"/>
        <w:adjustRightInd w:val="0"/>
        <w:ind w:firstLineChars="196" w:firstLine="549"/>
        <w:jc w:val="left"/>
        <w:rPr>
          <w:rFonts w:ascii="宋体" w:cs="宋体+FPEF"/>
          <w:b/>
          <w:kern w:val="0"/>
          <w:sz w:val="28"/>
          <w:szCs w:val="28"/>
        </w:rPr>
      </w:pPr>
      <w:r w:rsidRPr="00B23661">
        <w:rPr>
          <w:rFonts w:ascii="宋体" w:hAnsi="宋体" w:cs="宋体+FPEF" w:hint="eastAsia"/>
          <w:kern w:val="0"/>
          <w:sz w:val="28"/>
          <w:szCs w:val="28"/>
        </w:rPr>
        <w:t>本课程定位</w:t>
      </w:r>
      <w:r>
        <w:rPr>
          <w:rFonts w:ascii="宋体" w:hAnsi="宋体" w:cs="宋体+FPEF" w:hint="eastAsia"/>
          <w:kern w:val="0"/>
          <w:sz w:val="28"/>
          <w:szCs w:val="28"/>
        </w:rPr>
        <w:t>于</w:t>
      </w:r>
      <w:r w:rsidRPr="00B23661">
        <w:rPr>
          <w:rFonts w:ascii="宋体" w:hAnsi="宋体" w:cs="宋体+FPEF" w:hint="eastAsia"/>
          <w:kern w:val="0"/>
          <w:sz w:val="28"/>
          <w:szCs w:val="28"/>
        </w:rPr>
        <w:t>为我国的公共管理者、研习公共管理的学人提供有关公共管理的一般性的知识参考框架，将系统介绍公共管理的特性、内容，涉及</w:t>
      </w:r>
      <w:r>
        <w:rPr>
          <w:rFonts w:ascii="宋体" w:hAnsi="宋体" w:cs="宋体+FPEF" w:hint="eastAsia"/>
          <w:kern w:val="0"/>
          <w:sz w:val="28"/>
          <w:szCs w:val="28"/>
        </w:rPr>
        <w:t>公共管理导论、公共管理职能、</w:t>
      </w:r>
      <w:r w:rsidRPr="00B23661">
        <w:rPr>
          <w:rFonts w:ascii="宋体" w:hAnsi="宋体" w:cs="宋体+FPEF" w:hint="eastAsia"/>
          <w:kern w:val="0"/>
          <w:sz w:val="28"/>
          <w:szCs w:val="28"/>
        </w:rPr>
        <w:t>公共组织管理、公共政策分析、公共组织中的领导、公共预算与财政管理、当代西方国家的公共管理改革。</w:t>
      </w:r>
    </w:p>
    <w:p w:rsidR="00BE1084" w:rsidRPr="00B23661" w:rsidRDefault="00BE1084" w:rsidP="005E46B3">
      <w:pPr>
        <w:autoSpaceDE w:val="0"/>
        <w:autoSpaceDN w:val="0"/>
        <w:adjustRightInd w:val="0"/>
        <w:jc w:val="left"/>
        <w:rPr>
          <w:rFonts w:ascii="宋体" w:cs="宋体+FPEF"/>
          <w:b/>
          <w:kern w:val="0"/>
          <w:sz w:val="28"/>
          <w:szCs w:val="28"/>
        </w:rPr>
      </w:pPr>
      <w:r w:rsidRPr="00B23661">
        <w:rPr>
          <w:rFonts w:ascii="宋体" w:hAnsi="宋体" w:cs="宋体+FPEF" w:hint="eastAsia"/>
          <w:b/>
          <w:kern w:val="0"/>
          <w:sz w:val="28"/>
          <w:szCs w:val="28"/>
        </w:rPr>
        <w:t>课程目标：</w:t>
      </w:r>
    </w:p>
    <w:p w:rsidR="00BE1084" w:rsidRPr="00B23661" w:rsidRDefault="00BE1084" w:rsidP="00040227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B23661">
        <w:rPr>
          <w:rFonts w:ascii="宋体" w:hAnsi="宋体"/>
          <w:sz w:val="28"/>
          <w:szCs w:val="28"/>
        </w:rPr>
        <w:t>1</w:t>
      </w:r>
      <w:r w:rsidRPr="00B23661">
        <w:rPr>
          <w:rFonts w:ascii="宋体" w:hAnsi="宋体" w:hint="eastAsia"/>
          <w:sz w:val="28"/>
          <w:szCs w:val="28"/>
        </w:rPr>
        <w:t>、正确认识课程的性质、任务及其研究对象，全面了解课程的体系、结构，对《公共管理学》有一个总体的认识。</w:t>
      </w:r>
    </w:p>
    <w:p w:rsidR="00BE1084" w:rsidRPr="00B23661" w:rsidRDefault="00BE1084" w:rsidP="00040227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B23661">
        <w:rPr>
          <w:rFonts w:ascii="宋体" w:hAnsi="宋体"/>
          <w:sz w:val="28"/>
          <w:szCs w:val="28"/>
        </w:rPr>
        <w:t>2</w:t>
      </w:r>
      <w:r w:rsidRPr="00B23661">
        <w:rPr>
          <w:rFonts w:ascii="宋体" w:hAnsi="宋体" w:hint="eastAsia"/>
          <w:sz w:val="28"/>
          <w:szCs w:val="28"/>
        </w:rPr>
        <w:t>、掌握公共管理学的基本概念、基本原理和基本方法，了解学科发展的新理论和新思想。</w:t>
      </w:r>
    </w:p>
    <w:p w:rsidR="00BE1084" w:rsidRPr="00B23661" w:rsidRDefault="00BE1084" w:rsidP="00040227">
      <w:pPr>
        <w:autoSpaceDE w:val="0"/>
        <w:autoSpaceDN w:val="0"/>
        <w:adjustRightInd w:val="0"/>
        <w:ind w:firstLineChars="200" w:firstLine="560"/>
        <w:jc w:val="left"/>
        <w:rPr>
          <w:rFonts w:ascii="宋体" w:cs="宋体+FPEF"/>
          <w:b/>
          <w:kern w:val="0"/>
          <w:sz w:val="28"/>
          <w:szCs w:val="28"/>
        </w:rPr>
      </w:pPr>
      <w:r w:rsidRPr="00B23661">
        <w:rPr>
          <w:rFonts w:ascii="宋体" w:hAnsi="宋体"/>
          <w:sz w:val="28"/>
          <w:szCs w:val="28"/>
        </w:rPr>
        <w:t>3</w:t>
      </w:r>
      <w:r w:rsidRPr="00B23661">
        <w:rPr>
          <w:rFonts w:ascii="宋体" w:hAnsi="宋体" w:hint="eastAsia"/>
          <w:sz w:val="28"/>
          <w:szCs w:val="28"/>
        </w:rPr>
        <w:t>、密切联系实际，学会分析案例，解决实际问题，把学科理论的学习融入对公共管理活动实践的研究和认识中，切实提高分析问题、解决问题的能力。</w:t>
      </w:r>
    </w:p>
    <w:p w:rsidR="00BE1084" w:rsidRPr="00B23661" w:rsidRDefault="00BE1084" w:rsidP="005E46B3">
      <w:pPr>
        <w:autoSpaceDE w:val="0"/>
        <w:autoSpaceDN w:val="0"/>
        <w:adjustRightInd w:val="0"/>
        <w:jc w:val="left"/>
        <w:rPr>
          <w:rFonts w:ascii="宋体" w:cs="宋体+FPEF"/>
          <w:b/>
          <w:kern w:val="0"/>
          <w:sz w:val="28"/>
          <w:szCs w:val="28"/>
        </w:rPr>
      </w:pPr>
      <w:r w:rsidRPr="00B23661">
        <w:rPr>
          <w:rFonts w:ascii="宋体" w:hAnsi="宋体" w:cs="宋体+FPEF" w:hint="eastAsia"/>
          <w:b/>
          <w:kern w:val="0"/>
          <w:sz w:val="28"/>
          <w:szCs w:val="28"/>
        </w:rPr>
        <w:t>讲授方式：</w:t>
      </w:r>
      <w:r w:rsidRPr="00B23661">
        <w:rPr>
          <w:rFonts w:ascii="宋体" w:hAnsi="宋体" w:cs="宋体+FPEF" w:hint="eastAsia"/>
          <w:kern w:val="0"/>
          <w:sz w:val="28"/>
          <w:szCs w:val="28"/>
        </w:rPr>
        <w:t>课堂讲授与案例分析、讨论相结合。</w:t>
      </w:r>
    </w:p>
    <w:p w:rsidR="00BE1084" w:rsidRPr="00C44951" w:rsidRDefault="00BE1084" w:rsidP="00C44951">
      <w:pPr>
        <w:autoSpaceDE w:val="0"/>
        <w:autoSpaceDN w:val="0"/>
        <w:adjustRightInd w:val="0"/>
        <w:jc w:val="left"/>
        <w:rPr>
          <w:rFonts w:ascii="宋体" w:cs="宋体+FPEF"/>
          <w:b/>
          <w:kern w:val="0"/>
          <w:sz w:val="28"/>
          <w:szCs w:val="28"/>
        </w:rPr>
      </w:pPr>
      <w:r w:rsidRPr="00B23661">
        <w:rPr>
          <w:rFonts w:ascii="宋体" w:hAnsi="宋体" w:cs="宋体+FPEF" w:hint="eastAsia"/>
          <w:b/>
          <w:kern w:val="0"/>
          <w:sz w:val="28"/>
          <w:szCs w:val="28"/>
        </w:rPr>
        <w:t>课程要求及考核方式：</w:t>
      </w:r>
      <w:r w:rsidRPr="00B23661">
        <w:rPr>
          <w:rFonts w:ascii="宋体" w:hAnsi="宋体" w:hint="eastAsia"/>
          <w:sz w:val="28"/>
          <w:szCs w:val="28"/>
        </w:rPr>
        <w:t>分平时考核和期末考核。</w:t>
      </w:r>
    </w:p>
    <w:p w:rsidR="00BE1084" w:rsidRPr="00B23661" w:rsidRDefault="00BE1084" w:rsidP="00C44951">
      <w:pPr>
        <w:spacing w:line="360" w:lineRule="auto"/>
        <w:ind w:leftChars="34" w:left="71" w:firstLineChars="200" w:firstLine="560"/>
        <w:rPr>
          <w:rFonts w:ascii="宋体"/>
          <w:sz w:val="28"/>
          <w:szCs w:val="28"/>
        </w:rPr>
      </w:pPr>
      <w:r w:rsidRPr="00B23661">
        <w:rPr>
          <w:rFonts w:ascii="宋体" w:hAnsi="宋体" w:hint="eastAsia"/>
          <w:sz w:val="28"/>
          <w:szCs w:val="28"/>
        </w:rPr>
        <w:t>平时考核：采取课堂讨论和作业的方式，共两次。方法是组织学生就老师指定的内容查资料，撰写</w:t>
      </w:r>
      <w:r w:rsidRPr="00B23661">
        <w:rPr>
          <w:rFonts w:ascii="宋体" w:hAnsi="宋体"/>
          <w:sz w:val="28"/>
          <w:szCs w:val="28"/>
        </w:rPr>
        <w:t>2000</w:t>
      </w:r>
      <w:r w:rsidRPr="00B23661">
        <w:rPr>
          <w:rFonts w:ascii="宋体" w:hAnsi="宋体" w:hint="eastAsia"/>
          <w:sz w:val="28"/>
          <w:szCs w:val="28"/>
        </w:rPr>
        <w:t>字左右的文献综述，并用两节课分小组讨论，然后各组派代表在全班做总结发言。内容分别为我国政府的行政职能和行政体制改革。</w:t>
      </w:r>
    </w:p>
    <w:p w:rsidR="00BE1084" w:rsidRPr="00B23661" w:rsidRDefault="00BE1084" w:rsidP="00C44951">
      <w:pPr>
        <w:autoSpaceDE w:val="0"/>
        <w:autoSpaceDN w:val="0"/>
        <w:adjustRightInd w:val="0"/>
        <w:ind w:firstLineChars="200" w:firstLine="560"/>
        <w:jc w:val="left"/>
        <w:rPr>
          <w:rFonts w:ascii="宋体" w:cs="宋体+FPEF"/>
          <w:b/>
          <w:kern w:val="0"/>
          <w:sz w:val="28"/>
          <w:szCs w:val="28"/>
        </w:rPr>
      </w:pPr>
      <w:r w:rsidRPr="00B23661">
        <w:rPr>
          <w:rFonts w:ascii="宋体" w:hAnsi="宋体" w:hint="eastAsia"/>
          <w:sz w:val="28"/>
          <w:szCs w:val="28"/>
        </w:rPr>
        <w:t>期末考核：本课程为考试课，题目类型有：名词解释、简答题、论述题等。</w:t>
      </w:r>
    </w:p>
    <w:p w:rsidR="00BE1084" w:rsidRPr="00B23661" w:rsidRDefault="00BE1084" w:rsidP="005E46B3">
      <w:pPr>
        <w:autoSpaceDE w:val="0"/>
        <w:autoSpaceDN w:val="0"/>
        <w:adjustRightInd w:val="0"/>
        <w:jc w:val="left"/>
        <w:rPr>
          <w:rFonts w:ascii="宋体" w:cs="宋体+FPEF"/>
          <w:b/>
          <w:kern w:val="0"/>
          <w:sz w:val="28"/>
          <w:szCs w:val="28"/>
        </w:rPr>
      </w:pPr>
      <w:r w:rsidRPr="00B23661">
        <w:rPr>
          <w:rFonts w:ascii="宋体" w:hAnsi="宋体" w:cs="宋体+FPEF" w:hint="eastAsia"/>
          <w:b/>
          <w:kern w:val="0"/>
          <w:sz w:val="28"/>
          <w:szCs w:val="28"/>
        </w:rPr>
        <w:t>课程成绩构成：</w:t>
      </w:r>
    </w:p>
    <w:p w:rsidR="00BE1084" w:rsidRPr="00B23661" w:rsidRDefault="00BE1084" w:rsidP="00C44951">
      <w:pPr>
        <w:autoSpaceDE w:val="0"/>
        <w:autoSpaceDN w:val="0"/>
        <w:adjustRightInd w:val="0"/>
        <w:ind w:firstLineChars="200" w:firstLine="560"/>
        <w:jc w:val="left"/>
        <w:rPr>
          <w:rFonts w:ascii="宋体" w:cs="宋体+FPEF"/>
          <w:kern w:val="0"/>
          <w:sz w:val="28"/>
          <w:szCs w:val="28"/>
        </w:rPr>
      </w:pPr>
      <w:r w:rsidRPr="00B23661">
        <w:rPr>
          <w:rFonts w:ascii="宋体" w:hAnsi="宋体" w:cs="宋体+FPEF" w:hint="eastAsia"/>
          <w:kern w:val="0"/>
          <w:sz w:val="28"/>
          <w:szCs w:val="28"/>
        </w:rPr>
        <w:t>课程成绩由两部分构成：平时成绩（出勤、讨论、作业）</w:t>
      </w:r>
      <w:r w:rsidRPr="00B23661">
        <w:rPr>
          <w:rFonts w:ascii="宋体" w:hAnsi="宋体" w:cs="宋体+FPEF"/>
          <w:kern w:val="0"/>
          <w:sz w:val="28"/>
          <w:szCs w:val="28"/>
        </w:rPr>
        <w:t xml:space="preserve">40 </w:t>
      </w:r>
      <w:r w:rsidRPr="00B23661">
        <w:rPr>
          <w:rFonts w:ascii="宋体" w:hAnsi="宋体" w:cs="宋体+FPEF" w:hint="eastAsia"/>
          <w:kern w:val="0"/>
          <w:sz w:val="28"/>
          <w:szCs w:val="28"/>
        </w:rPr>
        <w:t>分</w:t>
      </w:r>
      <w:r w:rsidRPr="00B23661">
        <w:rPr>
          <w:rFonts w:ascii="宋体" w:hAnsi="宋体" w:cs="宋体+FPEF"/>
          <w:kern w:val="0"/>
          <w:sz w:val="28"/>
          <w:szCs w:val="28"/>
        </w:rPr>
        <w:t xml:space="preserve"> + </w:t>
      </w:r>
      <w:r w:rsidRPr="00B23661">
        <w:rPr>
          <w:rFonts w:ascii="宋体" w:hAnsi="宋体" w:cs="宋体+FPEF" w:hint="eastAsia"/>
          <w:kern w:val="0"/>
          <w:sz w:val="28"/>
          <w:szCs w:val="28"/>
        </w:rPr>
        <w:t>期末成绩（闭卷考试）</w:t>
      </w:r>
      <w:r w:rsidRPr="00B23661">
        <w:rPr>
          <w:rFonts w:ascii="宋体" w:hAnsi="宋体" w:cs="宋体+FPEF"/>
          <w:kern w:val="0"/>
          <w:sz w:val="28"/>
          <w:szCs w:val="28"/>
        </w:rPr>
        <w:t xml:space="preserve">60 </w:t>
      </w:r>
      <w:r w:rsidRPr="00B23661">
        <w:rPr>
          <w:rFonts w:ascii="宋体" w:hAnsi="宋体" w:cs="宋体+FPEF" w:hint="eastAsia"/>
          <w:kern w:val="0"/>
          <w:sz w:val="28"/>
          <w:szCs w:val="28"/>
        </w:rPr>
        <w:t>分</w:t>
      </w:r>
      <w:r w:rsidRPr="00B23661">
        <w:rPr>
          <w:rFonts w:ascii="宋体" w:hAnsi="宋体" w:cs="宋体+FPEF"/>
          <w:kern w:val="0"/>
          <w:sz w:val="28"/>
          <w:szCs w:val="28"/>
        </w:rPr>
        <w:t xml:space="preserve"> = 100 </w:t>
      </w:r>
      <w:r w:rsidRPr="00B23661">
        <w:rPr>
          <w:rFonts w:ascii="宋体" w:hAnsi="宋体" w:cs="宋体+FPEF" w:hint="eastAsia"/>
          <w:kern w:val="0"/>
          <w:sz w:val="28"/>
          <w:szCs w:val="28"/>
        </w:rPr>
        <w:t>分</w:t>
      </w:r>
    </w:p>
    <w:p w:rsidR="00BE1084" w:rsidRPr="00B23661" w:rsidRDefault="00BE1084" w:rsidP="005E46B3">
      <w:pPr>
        <w:autoSpaceDE w:val="0"/>
        <w:autoSpaceDN w:val="0"/>
        <w:adjustRightInd w:val="0"/>
        <w:jc w:val="left"/>
        <w:rPr>
          <w:rFonts w:ascii="宋体" w:cs="宋体+FPEF"/>
          <w:b/>
          <w:kern w:val="0"/>
          <w:sz w:val="28"/>
          <w:szCs w:val="28"/>
        </w:rPr>
      </w:pPr>
      <w:r w:rsidRPr="00B23661">
        <w:rPr>
          <w:rFonts w:ascii="宋体" w:hAnsi="宋体" w:cs="宋体+FPEF" w:hint="eastAsia"/>
          <w:b/>
          <w:kern w:val="0"/>
          <w:sz w:val="28"/>
          <w:szCs w:val="28"/>
        </w:rPr>
        <w:t>教材及参考书目：</w:t>
      </w:r>
    </w:p>
    <w:p w:rsidR="00BE1084" w:rsidRPr="00040227" w:rsidRDefault="00BE1084" w:rsidP="006964BC">
      <w:pPr>
        <w:spacing w:line="360" w:lineRule="auto"/>
        <w:rPr>
          <w:rFonts w:asci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主教材：</w:t>
      </w:r>
    </w:p>
    <w:p w:rsidR="00BE1084" w:rsidRPr="00040227" w:rsidRDefault="00BE1084" w:rsidP="006964BC">
      <w:pPr>
        <w:spacing w:line="360" w:lineRule="auto"/>
        <w:rPr>
          <w:rFonts w:asci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张成福等主编：《公共管理学》，中国人民大学出版社修订版。</w:t>
      </w:r>
    </w:p>
    <w:p w:rsidR="00BE1084" w:rsidRPr="00040227" w:rsidRDefault="00BE1084" w:rsidP="006964BC">
      <w:pPr>
        <w:spacing w:line="360" w:lineRule="auto"/>
        <w:rPr>
          <w:rFonts w:asci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参考书：</w:t>
      </w:r>
    </w:p>
    <w:p w:rsidR="00BE1084" w:rsidRPr="00040227" w:rsidRDefault="00BE1084" w:rsidP="00FE6F1D">
      <w:pPr>
        <w:spacing w:line="360" w:lineRule="auto"/>
        <w:rPr>
          <w:rFonts w:asci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一、公共管理基础理论经典书目</w:t>
      </w:r>
    </w:p>
    <w:p w:rsidR="00BE1084" w:rsidRPr="00040227" w:rsidRDefault="00BE1084" w:rsidP="00FE6F1D">
      <w:pPr>
        <w:spacing w:line="360" w:lineRule="auto"/>
        <w:rPr>
          <w:rFonts w:asci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陈振明主编：《公共管理学》，中国人民大学出版社</w:t>
      </w:r>
      <w:r w:rsidRPr="00040227">
        <w:rPr>
          <w:rFonts w:ascii="宋体" w:hAnsi="宋体"/>
          <w:sz w:val="28"/>
          <w:szCs w:val="28"/>
        </w:rPr>
        <w:t>2005</w:t>
      </w:r>
      <w:r w:rsidRPr="00040227">
        <w:rPr>
          <w:rFonts w:ascii="宋体" w:hAnsi="宋体" w:hint="eastAsia"/>
          <w:sz w:val="28"/>
          <w:szCs w:val="28"/>
        </w:rPr>
        <w:t>年版。</w:t>
      </w:r>
    </w:p>
    <w:p w:rsidR="00BE1084" w:rsidRPr="00040227" w:rsidRDefault="00BE1084" w:rsidP="006964BC">
      <w:pPr>
        <w:spacing w:line="360" w:lineRule="auto"/>
        <w:rPr>
          <w:rFonts w:asci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王乐夫、蔡立辉主编：《公共管理学》，中国人民大学出版社</w:t>
      </w:r>
      <w:r w:rsidRPr="00040227">
        <w:rPr>
          <w:rFonts w:ascii="宋体" w:hAnsi="宋体"/>
          <w:sz w:val="28"/>
          <w:szCs w:val="28"/>
        </w:rPr>
        <w:t>2008</w:t>
      </w:r>
      <w:r w:rsidRPr="00040227">
        <w:rPr>
          <w:rFonts w:ascii="宋体" w:hAnsi="宋体" w:hint="eastAsia"/>
          <w:sz w:val="28"/>
          <w:szCs w:val="28"/>
        </w:rPr>
        <w:t>年版。</w:t>
      </w:r>
    </w:p>
    <w:p w:rsidR="00BE1084" w:rsidRPr="00040227" w:rsidRDefault="00BE1084" w:rsidP="006964BC">
      <w:pPr>
        <w:spacing w:line="360" w:lineRule="auto"/>
        <w:rPr>
          <w:rFonts w:asci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倪星、付景涛主编：《公共管理学》，东北财经大学出版社</w:t>
      </w:r>
      <w:r w:rsidRPr="00040227">
        <w:rPr>
          <w:rFonts w:ascii="宋体" w:hAnsi="宋体"/>
          <w:sz w:val="28"/>
          <w:szCs w:val="28"/>
        </w:rPr>
        <w:t>2011</w:t>
      </w:r>
      <w:r w:rsidRPr="00040227">
        <w:rPr>
          <w:rFonts w:ascii="宋体" w:hAnsi="宋体" w:hint="eastAsia"/>
          <w:sz w:val="28"/>
          <w:szCs w:val="28"/>
        </w:rPr>
        <w:t>年版。</w:t>
      </w:r>
    </w:p>
    <w:p w:rsidR="00BE1084" w:rsidRPr="00040227" w:rsidRDefault="00BE1084" w:rsidP="006964BC">
      <w:pPr>
        <w:spacing w:line="360" w:lineRule="auto"/>
        <w:rPr>
          <w:rFonts w:asci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夏书章主编：《行政管理学》，中山大学出版社</w:t>
      </w:r>
      <w:r w:rsidRPr="00040227">
        <w:rPr>
          <w:rFonts w:ascii="宋体" w:hAnsi="宋体"/>
          <w:sz w:val="28"/>
          <w:szCs w:val="28"/>
        </w:rPr>
        <w:t>2008</w:t>
      </w:r>
      <w:r w:rsidRPr="00040227">
        <w:rPr>
          <w:rFonts w:ascii="宋体" w:hAnsi="宋体" w:hint="eastAsia"/>
          <w:sz w:val="28"/>
          <w:szCs w:val="28"/>
        </w:rPr>
        <w:t>年版。</w:t>
      </w:r>
    </w:p>
    <w:p w:rsidR="00BE1084" w:rsidRPr="00040227" w:rsidRDefault="00BE1084" w:rsidP="006964BC">
      <w:pPr>
        <w:spacing w:line="360" w:lineRule="auto"/>
        <w:rPr>
          <w:rFonts w:asci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娄成武主编：《行政管理学》，东北大学出版社</w:t>
      </w:r>
      <w:r w:rsidRPr="00040227">
        <w:rPr>
          <w:rFonts w:ascii="宋体" w:hAnsi="宋体"/>
          <w:sz w:val="28"/>
          <w:szCs w:val="28"/>
        </w:rPr>
        <w:t>2010</w:t>
      </w:r>
      <w:r w:rsidRPr="00040227">
        <w:rPr>
          <w:rFonts w:ascii="宋体" w:hAnsi="宋体" w:hint="eastAsia"/>
          <w:sz w:val="28"/>
          <w:szCs w:val="28"/>
        </w:rPr>
        <w:t>年版。</w:t>
      </w:r>
    </w:p>
    <w:p w:rsidR="00BE1084" w:rsidRPr="00040227" w:rsidRDefault="00BE1084" w:rsidP="006964BC">
      <w:pPr>
        <w:spacing w:line="360" w:lineRule="auto"/>
        <w:rPr>
          <w:rFonts w:asci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竺乾威主编：《公共行政学》，复旦大学出版社</w:t>
      </w:r>
      <w:r w:rsidRPr="00040227">
        <w:rPr>
          <w:rFonts w:ascii="宋体" w:hAnsi="宋体"/>
          <w:sz w:val="28"/>
          <w:szCs w:val="28"/>
        </w:rPr>
        <w:t>2008</w:t>
      </w:r>
      <w:r w:rsidRPr="00040227">
        <w:rPr>
          <w:rFonts w:ascii="宋体" w:hAnsi="宋体" w:hint="eastAsia"/>
          <w:sz w:val="28"/>
          <w:szCs w:val="28"/>
        </w:rPr>
        <w:t>年版。</w:t>
      </w:r>
    </w:p>
    <w:p w:rsidR="00BE1084" w:rsidRPr="00040227" w:rsidRDefault="00BE1084" w:rsidP="00FE6F1D">
      <w:pPr>
        <w:spacing w:line="360" w:lineRule="auto"/>
        <w:rPr>
          <w:rFonts w:asci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张国庆主编：《公共行政学》，北京大学出版社</w:t>
      </w:r>
      <w:r w:rsidRPr="00040227">
        <w:rPr>
          <w:rFonts w:ascii="宋体" w:hAnsi="宋体"/>
          <w:sz w:val="28"/>
          <w:szCs w:val="28"/>
        </w:rPr>
        <w:t>2007</w:t>
      </w:r>
      <w:r w:rsidRPr="00040227">
        <w:rPr>
          <w:rFonts w:ascii="宋体" w:hAnsi="宋体" w:hint="eastAsia"/>
          <w:sz w:val="28"/>
          <w:szCs w:val="28"/>
        </w:rPr>
        <w:t>年版。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沙夫里茨：《公共行政学经典》（第五版，英文原版），中国人民大学出版社，</w:t>
      </w:r>
      <w:r w:rsidRPr="00040227">
        <w:rPr>
          <w:rFonts w:ascii="宋体" w:hAnsi="宋体"/>
          <w:sz w:val="28"/>
          <w:szCs w:val="28"/>
        </w:rPr>
        <w:t>2010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竺乾威：《公共行政学经典文选》（英文版），复旦大学出版社，</w:t>
      </w:r>
      <w:r w:rsidRPr="00040227">
        <w:rPr>
          <w:rFonts w:ascii="宋体" w:hAnsi="宋体"/>
          <w:sz w:val="28"/>
          <w:szCs w:val="28"/>
        </w:rPr>
        <w:t>2000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威尔逊：《行政学之研究》，《国外政治学》</w:t>
      </w:r>
      <w:r w:rsidRPr="00040227">
        <w:rPr>
          <w:rFonts w:ascii="宋体" w:hAnsi="宋体"/>
          <w:sz w:val="28"/>
          <w:szCs w:val="28"/>
        </w:rPr>
        <w:t>1987</w:t>
      </w:r>
      <w:r w:rsidRPr="00040227">
        <w:rPr>
          <w:rFonts w:ascii="宋体" w:hAnsi="宋体" w:hint="eastAsia"/>
          <w:sz w:val="28"/>
          <w:szCs w:val="28"/>
        </w:rPr>
        <w:t>年第</w:t>
      </w:r>
      <w:r w:rsidRPr="00040227">
        <w:rPr>
          <w:rFonts w:ascii="宋体" w:hAnsi="宋体"/>
          <w:sz w:val="28"/>
          <w:szCs w:val="28"/>
        </w:rPr>
        <w:t>6</w:t>
      </w:r>
      <w:r w:rsidRPr="00040227">
        <w:rPr>
          <w:rFonts w:ascii="宋体" w:hAnsi="宋体" w:hint="eastAsia"/>
          <w:sz w:val="28"/>
          <w:szCs w:val="28"/>
        </w:rPr>
        <w:t>期、</w:t>
      </w:r>
      <w:r w:rsidRPr="00040227">
        <w:rPr>
          <w:rFonts w:ascii="宋体" w:hAnsi="宋体"/>
          <w:sz w:val="28"/>
          <w:szCs w:val="28"/>
        </w:rPr>
        <w:t>1988</w:t>
      </w:r>
      <w:r w:rsidRPr="00040227">
        <w:rPr>
          <w:rFonts w:ascii="宋体" w:hAnsi="宋体" w:hint="eastAsia"/>
          <w:sz w:val="28"/>
          <w:szCs w:val="28"/>
        </w:rPr>
        <w:t>年第</w:t>
      </w:r>
      <w:r w:rsidRPr="00040227">
        <w:rPr>
          <w:rFonts w:ascii="宋体" w:hAnsi="宋体"/>
          <w:sz w:val="28"/>
          <w:szCs w:val="28"/>
        </w:rPr>
        <w:t>1</w:t>
      </w:r>
      <w:r w:rsidRPr="00040227">
        <w:rPr>
          <w:rFonts w:ascii="宋体" w:hAnsi="宋体" w:hint="eastAsia"/>
          <w:sz w:val="28"/>
          <w:szCs w:val="28"/>
        </w:rPr>
        <w:t>期中文版。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古德诺：《政治与行政》，华夏出版社</w:t>
      </w:r>
      <w:r w:rsidRPr="00040227">
        <w:rPr>
          <w:rFonts w:ascii="宋体" w:hAnsi="宋体"/>
          <w:sz w:val="28"/>
          <w:szCs w:val="28"/>
        </w:rPr>
        <w:t>1987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丹尼尔·</w:t>
      </w:r>
      <w:r w:rsidRPr="00040227">
        <w:rPr>
          <w:rFonts w:ascii="宋体" w:hAnsi="宋体"/>
          <w:sz w:val="28"/>
          <w:szCs w:val="28"/>
        </w:rPr>
        <w:t>A</w:t>
      </w:r>
      <w:r w:rsidRPr="00040227">
        <w:rPr>
          <w:rFonts w:ascii="宋体" w:hAnsi="宋体" w:hint="eastAsia"/>
          <w:sz w:val="28"/>
          <w:szCs w:val="28"/>
        </w:rPr>
        <w:t>·雷恩：《管理思想的演变》，中国社会科学出版社，</w:t>
      </w:r>
      <w:r w:rsidRPr="00040227">
        <w:rPr>
          <w:rFonts w:ascii="宋体" w:hAnsi="宋体"/>
          <w:sz w:val="28"/>
          <w:szCs w:val="28"/>
        </w:rPr>
        <w:t>1986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斯蒂尔曼二世：《公共行政：概念与案例》，中国人民大学出版社，</w:t>
      </w:r>
      <w:r w:rsidRPr="00040227">
        <w:rPr>
          <w:rFonts w:ascii="宋体" w:hAnsi="宋体"/>
          <w:sz w:val="28"/>
          <w:szCs w:val="28"/>
        </w:rPr>
        <w:t>2004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怀特、亚当斯：《公共行政学研究》，清华大学出版社</w:t>
      </w:r>
      <w:r w:rsidRPr="00040227">
        <w:rPr>
          <w:rFonts w:ascii="宋体" w:hAnsi="宋体"/>
          <w:sz w:val="28"/>
          <w:szCs w:val="28"/>
        </w:rPr>
        <w:t>2006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弗雷德里克森：《公共行政的精神》，中国人民大学出版社</w:t>
      </w:r>
      <w:r w:rsidRPr="00040227">
        <w:rPr>
          <w:rFonts w:ascii="宋体" w:hAnsi="宋体"/>
          <w:sz w:val="28"/>
          <w:szCs w:val="28"/>
        </w:rPr>
        <w:t>2003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马骏，牛美丽编：《公共行政学百年争论》，中国人民大学出版社</w:t>
      </w:r>
      <w:r w:rsidRPr="00040227">
        <w:rPr>
          <w:rFonts w:ascii="宋体" w:hAnsi="宋体"/>
          <w:sz w:val="28"/>
          <w:szCs w:val="28"/>
        </w:rPr>
        <w:t>2010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马骏，牛美丽主编：《公共行政学中的批判理论》，中国人民大学出版社</w:t>
      </w:r>
      <w:r w:rsidRPr="00040227">
        <w:rPr>
          <w:rFonts w:ascii="宋体" w:hAnsi="宋体"/>
          <w:sz w:val="28"/>
          <w:szCs w:val="28"/>
        </w:rPr>
        <w:t>2008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欧文·休斯：《公共管理导论》，中国人民大学出版社</w:t>
      </w:r>
      <w:r w:rsidRPr="00040227">
        <w:rPr>
          <w:rFonts w:ascii="宋体" w:hAnsi="宋体"/>
          <w:sz w:val="28"/>
          <w:szCs w:val="28"/>
        </w:rPr>
        <w:t>2009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戴维·</w:t>
      </w:r>
      <w:r w:rsidRPr="00040227">
        <w:rPr>
          <w:rFonts w:ascii="宋体" w:hAnsi="宋体"/>
          <w:sz w:val="28"/>
          <w:szCs w:val="28"/>
        </w:rPr>
        <w:t>H</w:t>
      </w:r>
      <w:r w:rsidRPr="00040227">
        <w:rPr>
          <w:rFonts w:ascii="宋体" w:hAnsi="宋体" w:hint="eastAsia"/>
          <w:sz w:val="28"/>
          <w:szCs w:val="28"/>
        </w:rPr>
        <w:t>·罗森布鲁姆、罗伯特·</w:t>
      </w:r>
      <w:r w:rsidRPr="00040227">
        <w:rPr>
          <w:rFonts w:ascii="宋体" w:hAnsi="宋体"/>
          <w:sz w:val="28"/>
          <w:szCs w:val="28"/>
        </w:rPr>
        <w:t>S</w:t>
      </w:r>
      <w:r w:rsidRPr="00040227">
        <w:rPr>
          <w:rFonts w:ascii="宋体" w:hAnsi="宋体" w:hint="eastAsia"/>
          <w:sz w:val="28"/>
          <w:szCs w:val="28"/>
        </w:rPr>
        <w:t>·克拉夫丘克：《公共行政学：管理、政治和法律的途径》（第五版），中国人民大学出版社，</w:t>
      </w:r>
      <w:r w:rsidRPr="00040227">
        <w:rPr>
          <w:rFonts w:ascii="宋体" w:hAnsi="宋体"/>
          <w:sz w:val="28"/>
          <w:szCs w:val="28"/>
        </w:rPr>
        <w:t>2002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弗雷德里克森：《新公共行政学》，中国人民大学出版社，</w:t>
      </w:r>
      <w:r w:rsidRPr="00040227">
        <w:rPr>
          <w:rFonts w:ascii="宋体" w:hAnsi="宋体"/>
          <w:sz w:val="28"/>
          <w:szCs w:val="28"/>
        </w:rPr>
        <w:t>2011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文森特</w:t>
      </w:r>
      <w:r w:rsidRPr="00040227">
        <w:rPr>
          <w:rFonts w:ascii="宋体" w:hAnsi="宋体"/>
          <w:sz w:val="28"/>
          <w:szCs w:val="28"/>
        </w:rPr>
        <w:t>.</w:t>
      </w:r>
      <w:r w:rsidRPr="00040227">
        <w:rPr>
          <w:rFonts w:ascii="宋体" w:hAnsi="宋体" w:hint="eastAsia"/>
          <w:sz w:val="28"/>
          <w:szCs w:val="28"/>
        </w:rPr>
        <w:t>奥斯特罗姆：《美国公共行政的思想危机》，上海三联书店，</w:t>
      </w:r>
      <w:r w:rsidRPr="00040227">
        <w:rPr>
          <w:rFonts w:ascii="宋体" w:hAnsi="宋体"/>
          <w:sz w:val="28"/>
          <w:szCs w:val="28"/>
        </w:rPr>
        <w:t>1999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特里·</w:t>
      </w:r>
      <w:r w:rsidRPr="00040227">
        <w:rPr>
          <w:rFonts w:ascii="宋体" w:hAnsi="宋体"/>
          <w:sz w:val="28"/>
          <w:szCs w:val="28"/>
        </w:rPr>
        <w:t>L</w:t>
      </w:r>
      <w:r w:rsidRPr="00040227">
        <w:rPr>
          <w:rFonts w:ascii="宋体" w:hAnsi="宋体" w:hint="eastAsia"/>
          <w:sz w:val="28"/>
          <w:szCs w:val="28"/>
        </w:rPr>
        <w:t>·库珀：《行政伦理学</w:t>
      </w:r>
      <w:r w:rsidRPr="00040227">
        <w:rPr>
          <w:rFonts w:ascii="宋体" w:hAnsi="宋体"/>
          <w:sz w:val="28"/>
          <w:szCs w:val="28"/>
        </w:rPr>
        <w:t>:</w:t>
      </w:r>
      <w:r w:rsidRPr="00040227">
        <w:rPr>
          <w:rFonts w:ascii="宋体" w:hAnsi="宋体" w:hint="eastAsia"/>
          <w:sz w:val="28"/>
          <w:szCs w:val="28"/>
        </w:rPr>
        <w:t>实现行政责任的途径》</w:t>
      </w:r>
      <w:r w:rsidRPr="00040227">
        <w:rPr>
          <w:rFonts w:ascii="宋体" w:hAnsi="宋体"/>
          <w:sz w:val="28"/>
          <w:szCs w:val="28"/>
        </w:rPr>
        <w:t>(</w:t>
      </w:r>
      <w:r w:rsidRPr="00040227">
        <w:rPr>
          <w:rFonts w:ascii="宋体" w:hAnsi="宋体" w:hint="eastAsia"/>
          <w:sz w:val="28"/>
          <w:szCs w:val="28"/>
        </w:rPr>
        <w:t>第</w:t>
      </w:r>
      <w:r w:rsidRPr="00040227">
        <w:rPr>
          <w:rFonts w:ascii="宋体" w:hAnsi="宋体"/>
          <w:sz w:val="28"/>
          <w:szCs w:val="28"/>
        </w:rPr>
        <w:t>5</w:t>
      </w:r>
      <w:r w:rsidRPr="00040227">
        <w:rPr>
          <w:rFonts w:ascii="宋体" w:hAnsi="宋体" w:hint="eastAsia"/>
          <w:sz w:val="28"/>
          <w:szCs w:val="28"/>
        </w:rPr>
        <w:t>版</w:t>
      </w:r>
      <w:r w:rsidRPr="00040227">
        <w:rPr>
          <w:rFonts w:ascii="宋体" w:hAnsi="宋体"/>
          <w:sz w:val="28"/>
          <w:szCs w:val="28"/>
        </w:rPr>
        <w:t>)</w:t>
      </w:r>
      <w:r w:rsidRPr="00040227">
        <w:rPr>
          <w:rFonts w:ascii="宋体" w:hAnsi="宋体" w:hint="eastAsia"/>
          <w:sz w:val="28"/>
          <w:szCs w:val="28"/>
        </w:rPr>
        <w:t>，中国人民大学出版社，</w:t>
      </w:r>
      <w:r w:rsidRPr="00040227">
        <w:rPr>
          <w:rFonts w:ascii="宋体" w:hAnsi="宋体"/>
          <w:sz w:val="28"/>
          <w:szCs w:val="28"/>
        </w:rPr>
        <w:t>2010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费勒尔·海迪：《比较公共行政》（第六版），中国人民大学出版社，</w:t>
      </w:r>
      <w:r w:rsidRPr="00040227">
        <w:rPr>
          <w:rFonts w:ascii="宋体" w:hAnsi="宋体"/>
          <w:sz w:val="28"/>
          <w:szCs w:val="28"/>
        </w:rPr>
        <w:t>2011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克里斯托弗·胡德：《监管政府</w:t>
      </w:r>
      <w:r w:rsidRPr="00040227">
        <w:rPr>
          <w:rFonts w:ascii="宋体" w:hAnsi="宋体"/>
          <w:sz w:val="28"/>
          <w:szCs w:val="28"/>
        </w:rPr>
        <w:t>:</w:t>
      </w:r>
      <w:r w:rsidRPr="00040227">
        <w:rPr>
          <w:rFonts w:ascii="宋体" w:hAnsi="宋体" w:hint="eastAsia"/>
          <w:sz w:val="28"/>
          <w:szCs w:val="28"/>
        </w:rPr>
        <w:t>节俭、优质与廉政体制设置》，中国人民大学出版社，</w:t>
      </w:r>
      <w:r w:rsidRPr="00040227">
        <w:rPr>
          <w:rFonts w:ascii="宋体" w:hAnsi="宋体"/>
          <w:sz w:val="28"/>
          <w:szCs w:val="28"/>
        </w:rPr>
        <w:t>2009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二、公共组织理论经典书目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奥斯本：《摒弃官僚制》，中国人民大学出版社，</w:t>
      </w:r>
      <w:r w:rsidRPr="00040227">
        <w:rPr>
          <w:rFonts w:ascii="宋体" w:hAnsi="宋体"/>
          <w:sz w:val="28"/>
          <w:szCs w:val="28"/>
        </w:rPr>
        <w:t>2002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巴泽尔：《突破官僚制》，中国人民大学出版社，</w:t>
      </w:r>
      <w:r w:rsidRPr="00040227">
        <w:rPr>
          <w:rFonts w:ascii="宋体" w:hAnsi="宋体"/>
          <w:sz w:val="28"/>
          <w:szCs w:val="28"/>
        </w:rPr>
        <w:t>2003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罗伯特·</w:t>
      </w:r>
      <w:r w:rsidRPr="00040227">
        <w:rPr>
          <w:rFonts w:ascii="宋体" w:hAnsi="宋体"/>
          <w:sz w:val="28"/>
          <w:szCs w:val="28"/>
        </w:rPr>
        <w:t>B</w:t>
      </w:r>
      <w:r w:rsidRPr="00040227">
        <w:rPr>
          <w:rFonts w:ascii="宋体" w:hAnsi="宋体" w:hint="eastAsia"/>
          <w:sz w:val="28"/>
          <w:szCs w:val="28"/>
        </w:rPr>
        <w:t>·登哈特：《公共组织理论》（第五版），人民大学出版社，</w:t>
      </w:r>
      <w:r w:rsidRPr="00040227">
        <w:rPr>
          <w:rFonts w:ascii="宋体" w:hAnsi="宋体"/>
          <w:sz w:val="28"/>
          <w:szCs w:val="28"/>
        </w:rPr>
        <w:t>2011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罗伯特·</w:t>
      </w:r>
      <w:r w:rsidRPr="00040227">
        <w:rPr>
          <w:rFonts w:ascii="宋体" w:hAnsi="宋体"/>
          <w:sz w:val="28"/>
          <w:szCs w:val="28"/>
        </w:rPr>
        <w:t>B</w:t>
      </w:r>
      <w:r w:rsidRPr="00040227">
        <w:rPr>
          <w:rFonts w:ascii="宋体" w:hAnsi="宋体" w:hint="eastAsia"/>
          <w:sz w:val="28"/>
          <w:szCs w:val="28"/>
        </w:rPr>
        <w:t>·登哈特：《公共组织行为学》，人民大学出版社，</w:t>
      </w:r>
      <w:r w:rsidRPr="00040227">
        <w:rPr>
          <w:rFonts w:ascii="宋体" w:hAnsi="宋体"/>
          <w:sz w:val="28"/>
          <w:szCs w:val="28"/>
        </w:rPr>
        <w:t>2007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乔纳森·</w:t>
      </w:r>
      <w:r w:rsidRPr="00040227">
        <w:rPr>
          <w:rFonts w:ascii="宋体" w:hAnsi="宋体"/>
          <w:sz w:val="28"/>
          <w:szCs w:val="28"/>
        </w:rPr>
        <w:t>R</w:t>
      </w:r>
      <w:r w:rsidRPr="00040227">
        <w:rPr>
          <w:rFonts w:ascii="宋体" w:hAnsi="宋体" w:hint="eastAsia"/>
          <w:sz w:val="28"/>
          <w:szCs w:val="28"/>
        </w:rPr>
        <w:t>·汤普金斯：《公共管理学说史</w:t>
      </w:r>
      <w:r w:rsidRPr="00040227">
        <w:rPr>
          <w:rFonts w:ascii="宋体" w:hAnsi="宋体"/>
          <w:sz w:val="28"/>
          <w:szCs w:val="28"/>
        </w:rPr>
        <w:t>:</w:t>
      </w:r>
      <w:r w:rsidRPr="00040227">
        <w:rPr>
          <w:rFonts w:ascii="宋体" w:hAnsi="宋体" w:hint="eastAsia"/>
          <w:sz w:val="28"/>
          <w:szCs w:val="28"/>
        </w:rPr>
        <w:t>组织理论与公共管理》，上海译文出版社，</w:t>
      </w:r>
      <w:r w:rsidRPr="00040227">
        <w:rPr>
          <w:rFonts w:ascii="宋体" w:hAnsi="宋体"/>
          <w:sz w:val="28"/>
          <w:szCs w:val="28"/>
        </w:rPr>
        <w:t>2010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汤普森：《行动中的组织：行政理念的社会科学基础》，上海人民出版社，</w:t>
      </w:r>
      <w:r w:rsidRPr="00040227">
        <w:rPr>
          <w:rFonts w:ascii="宋体" w:hAnsi="宋体"/>
          <w:sz w:val="28"/>
          <w:szCs w:val="28"/>
        </w:rPr>
        <w:t>2007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竹立家，李登样等编译：《国外组织理论精选》，中共中央党校出版社，</w:t>
      </w:r>
      <w:r w:rsidRPr="00040227">
        <w:rPr>
          <w:rFonts w:ascii="宋体" w:hAnsi="宋体"/>
          <w:sz w:val="28"/>
          <w:szCs w:val="28"/>
        </w:rPr>
        <w:t>1997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倪星：《行政组织学》，北京师范大学出版社，</w:t>
      </w:r>
      <w:r w:rsidRPr="00040227">
        <w:rPr>
          <w:rFonts w:ascii="宋体" w:hAnsi="宋体"/>
          <w:sz w:val="28"/>
          <w:szCs w:val="28"/>
        </w:rPr>
        <w:t>2011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达夫特：《组织理论与设计》（第</w:t>
      </w:r>
      <w:r w:rsidRPr="00040227">
        <w:rPr>
          <w:rFonts w:ascii="宋体" w:hAnsi="宋体"/>
          <w:sz w:val="28"/>
          <w:szCs w:val="28"/>
        </w:rPr>
        <w:t>10</w:t>
      </w:r>
      <w:r w:rsidRPr="00040227">
        <w:rPr>
          <w:rFonts w:ascii="宋体" w:hAnsi="宋体" w:hint="eastAsia"/>
          <w:sz w:val="28"/>
          <w:szCs w:val="28"/>
        </w:rPr>
        <w:t>版，英文原版），清华大学出版社，</w:t>
      </w:r>
      <w:r w:rsidRPr="00040227">
        <w:rPr>
          <w:rFonts w:ascii="宋体" w:hAnsi="宋体"/>
          <w:sz w:val="28"/>
          <w:szCs w:val="28"/>
        </w:rPr>
        <w:t>2010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三、公共政策经典书目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萨巴蒂尔</w:t>
      </w:r>
      <w:r w:rsidRPr="00040227">
        <w:rPr>
          <w:rFonts w:ascii="宋体" w:hAnsi="宋体"/>
          <w:sz w:val="28"/>
          <w:szCs w:val="28"/>
        </w:rPr>
        <w:t>:</w:t>
      </w:r>
      <w:r w:rsidRPr="00040227">
        <w:rPr>
          <w:rFonts w:ascii="宋体" w:hAnsi="宋体" w:hint="eastAsia"/>
          <w:sz w:val="28"/>
          <w:szCs w:val="28"/>
        </w:rPr>
        <w:t>《政策过程理论》，三联书店</w:t>
      </w:r>
      <w:r w:rsidRPr="00040227">
        <w:rPr>
          <w:rFonts w:ascii="宋体" w:hAnsi="宋体"/>
          <w:sz w:val="28"/>
          <w:szCs w:val="28"/>
        </w:rPr>
        <w:t>2004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沙夫里茨：《公共政策经典》，北京大学出版社，</w:t>
      </w:r>
      <w:r w:rsidRPr="00040227">
        <w:rPr>
          <w:rFonts w:ascii="宋体" w:hAnsi="宋体"/>
          <w:sz w:val="28"/>
          <w:szCs w:val="28"/>
        </w:rPr>
        <w:t>2008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威廉·邓恩：《公共政策分析导论》，中国人民大学出版社</w:t>
      </w:r>
      <w:r w:rsidRPr="00040227">
        <w:rPr>
          <w:rFonts w:ascii="宋体" w:hAnsi="宋体"/>
          <w:sz w:val="28"/>
          <w:szCs w:val="28"/>
        </w:rPr>
        <w:t>2001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托马斯·</w:t>
      </w:r>
      <w:r w:rsidRPr="00040227">
        <w:rPr>
          <w:rFonts w:ascii="宋体" w:hAnsi="宋体"/>
          <w:sz w:val="28"/>
          <w:szCs w:val="28"/>
        </w:rPr>
        <w:t>R</w:t>
      </w:r>
      <w:r w:rsidRPr="00040227">
        <w:rPr>
          <w:rFonts w:ascii="宋体" w:hAnsi="宋体" w:hint="eastAsia"/>
          <w:sz w:val="28"/>
          <w:szCs w:val="28"/>
        </w:rPr>
        <w:t>·戴伊：《理解公共政策》（第十二版），中国人民大学出版社，</w:t>
      </w:r>
      <w:r w:rsidRPr="00040227">
        <w:rPr>
          <w:rFonts w:ascii="宋体" w:hAnsi="宋体"/>
          <w:sz w:val="28"/>
          <w:szCs w:val="28"/>
        </w:rPr>
        <w:t>2011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小约瑟夫·斯图尔特：《公共政策导论》</w:t>
      </w:r>
      <w:r w:rsidRPr="00040227">
        <w:rPr>
          <w:rFonts w:ascii="宋体" w:hAnsi="宋体"/>
          <w:sz w:val="28"/>
          <w:szCs w:val="28"/>
        </w:rPr>
        <w:t>(</w:t>
      </w:r>
      <w:r w:rsidRPr="00040227">
        <w:rPr>
          <w:rFonts w:ascii="宋体" w:hAnsi="宋体" w:hint="eastAsia"/>
          <w:sz w:val="28"/>
          <w:szCs w:val="28"/>
        </w:rPr>
        <w:t>第</w:t>
      </w:r>
      <w:r w:rsidRPr="00040227">
        <w:rPr>
          <w:rFonts w:ascii="宋体" w:hAnsi="宋体"/>
          <w:sz w:val="28"/>
          <w:szCs w:val="28"/>
        </w:rPr>
        <w:t>3</w:t>
      </w:r>
      <w:r w:rsidRPr="00040227">
        <w:rPr>
          <w:rFonts w:ascii="宋体" w:hAnsi="宋体" w:hint="eastAsia"/>
          <w:sz w:val="28"/>
          <w:szCs w:val="28"/>
        </w:rPr>
        <w:t>版</w:t>
      </w:r>
      <w:r w:rsidRPr="00040227">
        <w:rPr>
          <w:rFonts w:ascii="宋体" w:hAnsi="宋体"/>
          <w:sz w:val="28"/>
          <w:szCs w:val="28"/>
        </w:rPr>
        <w:t>)</w:t>
      </w:r>
      <w:r w:rsidRPr="00040227">
        <w:rPr>
          <w:rFonts w:ascii="宋体" w:hAnsi="宋体" w:hint="eastAsia"/>
          <w:sz w:val="28"/>
          <w:szCs w:val="28"/>
        </w:rPr>
        <w:t>，中国人民大学出版社，</w:t>
      </w:r>
      <w:r w:rsidRPr="00040227">
        <w:rPr>
          <w:rFonts w:ascii="宋体" w:hAnsi="宋体"/>
          <w:sz w:val="28"/>
          <w:szCs w:val="28"/>
        </w:rPr>
        <w:t>2011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盖依·彼得斯：《美国的公共政策：承诺与执行》（第六版），复旦大学出版社，</w:t>
      </w:r>
      <w:r w:rsidRPr="00040227">
        <w:rPr>
          <w:rFonts w:ascii="宋体" w:hAnsi="宋体"/>
          <w:sz w:val="28"/>
          <w:szCs w:val="28"/>
        </w:rPr>
        <w:t>2008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约翰·克莱顿·托马斯：《公共决策中的公民参与》，中国人民大学出版社，</w:t>
      </w:r>
      <w:r w:rsidRPr="00040227">
        <w:rPr>
          <w:rFonts w:ascii="宋体" w:hAnsi="宋体"/>
          <w:sz w:val="28"/>
          <w:szCs w:val="28"/>
        </w:rPr>
        <w:t>2010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詹姆斯·</w:t>
      </w:r>
      <w:r w:rsidRPr="00040227">
        <w:rPr>
          <w:rFonts w:ascii="宋体" w:hAnsi="宋体"/>
          <w:sz w:val="28"/>
          <w:szCs w:val="28"/>
        </w:rPr>
        <w:t>E</w:t>
      </w:r>
      <w:r w:rsidRPr="00040227">
        <w:rPr>
          <w:rFonts w:ascii="宋体" w:hAnsi="宋体" w:hint="eastAsia"/>
          <w:sz w:val="28"/>
          <w:szCs w:val="28"/>
        </w:rPr>
        <w:t>·安德森：《公共政策制定》</w:t>
      </w:r>
      <w:r w:rsidRPr="00040227">
        <w:rPr>
          <w:rFonts w:ascii="宋体" w:hAnsi="宋体"/>
          <w:sz w:val="28"/>
          <w:szCs w:val="28"/>
        </w:rPr>
        <w:t>(</w:t>
      </w:r>
      <w:r w:rsidRPr="00040227">
        <w:rPr>
          <w:rFonts w:ascii="宋体" w:hAnsi="宋体" w:hint="eastAsia"/>
          <w:sz w:val="28"/>
          <w:szCs w:val="28"/>
        </w:rPr>
        <w:t>第</w:t>
      </w:r>
      <w:r w:rsidRPr="00040227">
        <w:rPr>
          <w:rFonts w:ascii="宋体" w:hAnsi="宋体"/>
          <w:sz w:val="28"/>
          <w:szCs w:val="28"/>
        </w:rPr>
        <w:t>5</w:t>
      </w:r>
      <w:r w:rsidRPr="00040227">
        <w:rPr>
          <w:rFonts w:ascii="宋体" w:hAnsi="宋体" w:hint="eastAsia"/>
          <w:sz w:val="28"/>
          <w:szCs w:val="28"/>
        </w:rPr>
        <w:t>版</w:t>
      </w:r>
      <w:r w:rsidRPr="00040227">
        <w:rPr>
          <w:rFonts w:ascii="宋体" w:hAnsi="宋体"/>
          <w:sz w:val="28"/>
          <w:szCs w:val="28"/>
        </w:rPr>
        <w:t xml:space="preserve">) </w:t>
      </w:r>
      <w:r w:rsidRPr="00040227">
        <w:rPr>
          <w:rFonts w:ascii="宋体" w:hAnsi="宋体" w:hint="eastAsia"/>
          <w:sz w:val="28"/>
          <w:szCs w:val="28"/>
        </w:rPr>
        <w:t>，中国人民大学出版社，</w:t>
      </w:r>
      <w:r w:rsidRPr="00040227">
        <w:rPr>
          <w:rFonts w:ascii="宋体" w:hAnsi="宋体"/>
          <w:sz w:val="28"/>
          <w:szCs w:val="28"/>
        </w:rPr>
        <w:t>2009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陈庆云：《公共政策分析》（第二版），北京大学出版社，</w:t>
      </w:r>
      <w:r w:rsidRPr="00040227">
        <w:rPr>
          <w:rFonts w:ascii="宋体" w:hAnsi="宋体"/>
          <w:sz w:val="28"/>
          <w:szCs w:val="28"/>
        </w:rPr>
        <w:t>2011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/>
          <w:sz w:val="28"/>
          <w:szCs w:val="28"/>
        </w:rPr>
        <w:t xml:space="preserve"> </w:t>
      </w:r>
      <w:r w:rsidRPr="00040227">
        <w:rPr>
          <w:rFonts w:ascii="宋体" w:hAnsi="宋体" w:hint="eastAsia"/>
          <w:sz w:val="28"/>
          <w:szCs w:val="28"/>
        </w:rPr>
        <w:t>陈振明：《政策科学：公共政策分析导论》（第二版），中国人民大学出版社，</w:t>
      </w:r>
      <w:r w:rsidRPr="00040227">
        <w:rPr>
          <w:rFonts w:ascii="宋体" w:hAnsi="宋体"/>
          <w:sz w:val="28"/>
          <w:szCs w:val="28"/>
        </w:rPr>
        <w:t>2003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彼得斯：《公共政策工具：对公共管理工具的评价》，中国人民大学出版社，</w:t>
      </w:r>
      <w:r w:rsidRPr="00040227">
        <w:rPr>
          <w:rFonts w:ascii="宋体" w:hAnsi="宋体"/>
          <w:sz w:val="28"/>
          <w:szCs w:val="28"/>
        </w:rPr>
        <w:t>2007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梁鹤年</w:t>
      </w:r>
      <w:r w:rsidRPr="00040227">
        <w:rPr>
          <w:rFonts w:ascii="宋体" w:hAnsi="宋体"/>
          <w:sz w:val="28"/>
          <w:szCs w:val="28"/>
        </w:rPr>
        <w:t xml:space="preserve"> </w:t>
      </w:r>
      <w:r w:rsidRPr="00040227">
        <w:rPr>
          <w:rFonts w:ascii="宋体" w:hAnsi="宋体" w:hint="eastAsia"/>
          <w:sz w:val="28"/>
          <w:szCs w:val="28"/>
        </w:rPr>
        <w:t>：《政策规划与评估方法》，中国人民大学出版社，</w:t>
      </w:r>
      <w:r w:rsidRPr="00040227">
        <w:rPr>
          <w:rFonts w:ascii="宋体" w:hAnsi="宋体"/>
          <w:sz w:val="28"/>
          <w:szCs w:val="28"/>
        </w:rPr>
        <w:t>2009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英格兰姆：《新公共政策：民主制度下的公共政策》，上海交通大学出版社，</w:t>
      </w:r>
      <w:r w:rsidRPr="00040227">
        <w:rPr>
          <w:rFonts w:ascii="宋体" w:hAnsi="宋体"/>
          <w:sz w:val="28"/>
          <w:szCs w:val="28"/>
        </w:rPr>
        <w:t>2005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豪利特：《公共政策研究：政策循环与政策子系统》，生活</w:t>
      </w:r>
      <w:r w:rsidRPr="00040227">
        <w:rPr>
          <w:rFonts w:ascii="宋体" w:hAnsi="宋体"/>
          <w:sz w:val="28"/>
          <w:szCs w:val="28"/>
        </w:rPr>
        <w:t>.</w:t>
      </w:r>
      <w:r w:rsidRPr="00040227">
        <w:rPr>
          <w:rFonts w:ascii="宋体" w:hAnsi="宋体" w:hint="eastAsia"/>
          <w:sz w:val="28"/>
          <w:szCs w:val="28"/>
        </w:rPr>
        <w:t>读书</w:t>
      </w:r>
      <w:r w:rsidRPr="00040227">
        <w:rPr>
          <w:rFonts w:ascii="宋体" w:hAnsi="宋体"/>
          <w:sz w:val="28"/>
          <w:szCs w:val="28"/>
        </w:rPr>
        <w:t>.</w:t>
      </w:r>
      <w:r w:rsidRPr="00040227">
        <w:rPr>
          <w:rFonts w:ascii="宋体" w:hAnsi="宋体" w:hint="eastAsia"/>
          <w:sz w:val="28"/>
          <w:szCs w:val="28"/>
        </w:rPr>
        <w:t>新知三联书店，</w:t>
      </w:r>
      <w:r w:rsidRPr="00040227">
        <w:rPr>
          <w:rFonts w:ascii="宋体" w:hAnsi="宋体"/>
          <w:sz w:val="28"/>
          <w:szCs w:val="28"/>
        </w:rPr>
        <w:t>2006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布罗姆利：《经济利益与经济制度</w:t>
      </w:r>
      <w:r w:rsidRPr="00040227">
        <w:rPr>
          <w:rFonts w:ascii="宋体" w:hAnsi="宋体"/>
          <w:sz w:val="28"/>
          <w:szCs w:val="28"/>
        </w:rPr>
        <w:t>:</w:t>
      </w:r>
      <w:r w:rsidRPr="00040227">
        <w:rPr>
          <w:rFonts w:ascii="宋体" w:hAnsi="宋体" w:hint="eastAsia"/>
          <w:sz w:val="28"/>
          <w:szCs w:val="28"/>
        </w:rPr>
        <w:t>公共政策的理论基础》，上海人民出版社，</w:t>
      </w:r>
      <w:r w:rsidRPr="00040227">
        <w:rPr>
          <w:rFonts w:ascii="宋体" w:hAnsi="宋体"/>
          <w:sz w:val="28"/>
          <w:szCs w:val="28"/>
        </w:rPr>
        <w:t>2007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四、公共人力资源经典书目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唐纳德·</w:t>
      </w:r>
      <w:r w:rsidRPr="00040227">
        <w:rPr>
          <w:rFonts w:ascii="宋体" w:hAnsi="宋体"/>
          <w:sz w:val="28"/>
          <w:szCs w:val="28"/>
        </w:rPr>
        <w:t>E</w:t>
      </w:r>
      <w:r w:rsidRPr="00040227">
        <w:rPr>
          <w:rFonts w:ascii="宋体" w:hAnsi="宋体" w:hint="eastAsia"/>
          <w:sz w:val="28"/>
          <w:szCs w:val="28"/>
        </w:rPr>
        <w:t>·克林纳：《公共部门人力资源管理系统与战略》</w:t>
      </w:r>
      <w:r w:rsidRPr="00040227">
        <w:rPr>
          <w:rFonts w:ascii="宋体" w:hAnsi="宋体"/>
          <w:sz w:val="28"/>
          <w:szCs w:val="28"/>
        </w:rPr>
        <w:t>(</w:t>
      </w:r>
      <w:r w:rsidRPr="00040227">
        <w:rPr>
          <w:rFonts w:ascii="宋体" w:hAnsi="宋体" w:hint="eastAsia"/>
          <w:sz w:val="28"/>
          <w:szCs w:val="28"/>
        </w:rPr>
        <w:t>第</w:t>
      </w:r>
      <w:r w:rsidRPr="00040227">
        <w:rPr>
          <w:rFonts w:ascii="宋体" w:hAnsi="宋体"/>
          <w:sz w:val="28"/>
          <w:szCs w:val="28"/>
        </w:rPr>
        <w:t>4</w:t>
      </w:r>
      <w:r w:rsidRPr="00040227">
        <w:rPr>
          <w:rFonts w:ascii="宋体" w:hAnsi="宋体" w:hint="eastAsia"/>
          <w:sz w:val="28"/>
          <w:szCs w:val="28"/>
        </w:rPr>
        <w:t>版</w:t>
      </w:r>
      <w:r w:rsidRPr="00040227">
        <w:rPr>
          <w:rFonts w:ascii="宋体" w:hAnsi="宋体"/>
          <w:sz w:val="28"/>
          <w:szCs w:val="28"/>
        </w:rPr>
        <w:t>)</w:t>
      </w:r>
      <w:r w:rsidRPr="00040227">
        <w:rPr>
          <w:rFonts w:ascii="宋体" w:hAnsi="宋体" w:hint="eastAsia"/>
          <w:sz w:val="28"/>
          <w:szCs w:val="28"/>
        </w:rPr>
        <w:t>，中国人民大学出版社，</w:t>
      </w:r>
      <w:r w:rsidRPr="00040227">
        <w:rPr>
          <w:rFonts w:ascii="宋体" w:hAnsi="宋体"/>
          <w:sz w:val="28"/>
          <w:szCs w:val="28"/>
        </w:rPr>
        <w:t>2010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埃文·伯曼：《公共部门人力资源管理</w:t>
      </w:r>
      <w:r w:rsidRPr="00040227">
        <w:rPr>
          <w:rFonts w:ascii="宋体" w:hAnsi="宋体"/>
          <w:sz w:val="28"/>
          <w:szCs w:val="28"/>
        </w:rPr>
        <w:t>:</w:t>
      </w:r>
      <w:r w:rsidRPr="00040227">
        <w:rPr>
          <w:rFonts w:ascii="宋体" w:hAnsi="宋体" w:hint="eastAsia"/>
          <w:sz w:val="28"/>
          <w:szCs w:val="28"/>
        </w:rPr>
        <w:t>悖论、流程和问题》</w:t>
      </w:r>
      <w:r w:rsidRPr="00040227">
        <w:rPr>
          <w:rFonts w:ascii="宋体" w:hAnsi="宋体"/>
          <w:sz w:val="28"/>
          <w:szCs w:val="28"/>
        </w:rPr>
        <w:t>(</w:t>
      </w:r>
      <w:r w:rsidRPr="00040227">
        <w:rPr>
          <w:rFonts w:ascii="宋体" w:hAnsi="宋体" w:hint="eastAsia"/>
          <w:sz w:val="28"/>
          <w:szCs w:val="28"/>
        </w:rPr>
        <w:t>第</w:t>
      </w:r>
      <w:r w:rsidRPr="00040227">
        <w:rPr>
          <w:rFonts w:ascii="宋体" w:hAnsi="宋体"/>
          <w:sz w:val="28"/>
          <w:szCs w:val="28"/>
        </w:rPr>
        <w:t>2</w:t>
      </w:r>
      <w:r w:rsidRPr="00040227">
        <w:rPr>
          <w:rFonts w:ascii="宋体" w:hAnsi="宋体" w:hint="eastAsia"/>
          <w:sz w:val="28"/>
          <w:szCs w:val="28"/>
        </w:rPr>
        <w:t>版</w:t>
      </w:r>
      <w:r w:rsidRPr="00040227">
        <w:rPr>
          <w:rFonts w:ascii="宋体" w:hAnsi="宋体"/>
          <w:sz w:val="28"/>
          <w:szCs w:val="28"/>
        </w:rPr>
        <w:t>)</w:t>
      </w:r>
      <w:r w:rsidRPr="00040227">
        <w:rPr>
          <w:rFonts w:ascii="宋体" w:hAnsi="宋体" w:hint="eastAsia"/>
          <w:sz w:val="28"/>
          <w:szCs w:val="28"/>
        </w:rPr>
        <w:t>，北京大学出版社，</w:t>
      </w:r>
      <w:r w:rsidRPr="00040227">
        <w:rPr>
          <w:rFonts w:ascii="宋体" w:hAnsi="宋体"/>
          <w:sz w:val="28"/>
          <w:szCs w:val="28"/>
        </w:rPr>
        <w:t>2008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弗兰克·</w:t>
      </w:r>
      <w:r w:rsidRPr="00040227">
        <w:rPr>
          <w:rFonts w:ascii="宋体" w:hAnsi="宋体"/>
          <w:sz w:val="28"/>
          <w:szCs w:val="28"/>
        </w:rPr>
        <w:t>J.</w:t>
      </w:r>
      <w:r w:rsidRPr="00040227">
        <w:rPr>
          <w:rFonts w:ascii="宋体" w:hAnsi="宋体" w:hint="eastAsia"/>
          <w:sz w:val="28"/>
          <w:szCs w:val="28"/>
        </w:rPr>
        <w:t>汤普森：《公共人事政策经典》</w:t>
      </w:r>
      <w:r w:rsidRPr="00040227">
        <w:rPr>
          <w:rFonts w:ascii="宋体" w:hAnsi="宋体"/>
          <w:sz w:val="28"/>
          <w:szCs w:val="28"/>
        </w:rPr>
        <w:t>(</w:t>
      </w:r>
      <w:r w:rsidRPr="00040227">
        <w:rPr>
          <w:rFonts w:ascii="宋体" w:hAnsi="宋体" w:hint="eastAsia"/>
          <w:sz w:val="28"/>
          <w:szCs w:val="28"/>
        </w:rPr>
        <w:t>第</w:t>
      </w:r>
      <w:r w:rsidRPr="00040227">
        <w:rPr>
          <w:rFonts w:ascii="宋体" w:hAnsi="宋体"/>
          <w:sz w:val="28"/>
          <w:szCs w:val="28"/>
        </w:rPr>
        <w:t>3</w:t>
      </w:r>
      <w:r w:rsidRPr="00040227">
        <w:rPr>
          <w:rFonts w:ascii="宋体" w:hAnsi="宋体" w:hint="eastAsia"/>
          <w:sz w:val="28"/>
          <w:szCs w:val="28"/>
        </w:rPr>
        <w:t>版</w:t>
      </w:r>
      <w:r w:rsidRPr="00040227">
        <w:rPr>
          <w:rFonts w:ascii="宋体" w:hAnsi="宋体"/>
          <w:sz w:val="28"/>
          <w:szCs w:val="28"/>
        </w:rPr>
        <w:t>)</w:t>
      </w:r>
      <w:r w:rsidRPr="00040227">
        <w:rPr>
          <w:rFonts w:ascii="宋体" w:hAnsi="宋体" w:hint="eastAsia"/>
          <w:sz w:val="28"/>
          <w:szCs w:val="28"/>
        </w:rPr>
        <w:t>，北京大学出版社，</w:t>
      </w:r>
      <w:r w:rsidRPr="00040227">
        <w:rPr>
          <w:rFonts w:ascii="宋体" w:hAnsi="宋体"/>
          <w:sz w:val="28"/>
          <w:szCs w:val="28"/>
        </w:rPr>
        <w:t>2007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杰伊</w:t>
      </w:r>
      <w:r w:rsidRPr="00040227">
        <w:rPr>
          <w:rFonts w:ascii="宋体" w:hAnsi="宋体"/>
          <w:sz w:val="28"/>
          <w:szCs w:val="28"/>
        </w:rPr>
        <w:t>.M.</w:t>
      </w:r>
      <w:r w:rsidRPr="00040227">
        <w:rPr>
          <w:rFonts w:ascii="宋体" w:hAnsi="宋体" w:hint="eastAsia"/>
          <w:sz w:val="28"/>
          <w:szCs w:val="28"/>
        </w:rPr>
        <w:t>谢夫利兹、戴维</w:t>
      </w:r>
      <w:r w:rsidRPr="00040227">
        <w:rPr>
          <w:rFonts w:ascii="宋体" w:hAnsi="宋体"/>
          <w:sz w:val="28"/>
          <w:szCs w:val="28"/>
        </w:rPr>
        <w:t>.H.</w:t>
      </w:r>
      <w:r w:rsidRPr="00040227">
        <w:rPr>
          <w:rFonts w:ascii="宋体" w:hAnsi="宋体" w:hint="eastAsia"/>
          <w:sz w:val="28"/>
          <w:szCs w:val="28"/>
        </w:rPr>
        <w:t>罗森布卢姆等著、彭和平等译：《政府人事管理》，中共中央党校出版社，</w:t>
      </w:r>
      <w:r w:rsidRPr="00040227">
        <w:rPr>
          <w:rFonts w:ascii="宋体" w:hAnsi="宋体"/>
          <w:sz w:val="28"/>
          <w:szCs w:val="28"/>
        </w:rPr>
        <w:t>1997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派恩斯：《公共和非营利组织的人力资源管理》，清华大学出版社，</w:t>
      </w:r>
      <w:r w:rsidRPr="00040227">
        <w:rPr>
          <w:rFonts w:ascii="宋体" w:hAnsi="宋体"/>
          <w:sz w:val="28"/>
          <w:szCs w:val="28"/>
        </w:rPr>
        <w:t>2002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五、政府绩效管理经典书目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阿瑟·奥肯：《平等与效率》，华夏出版社，</w:t>
      </w:r>
      <w:r w:rsidRPr="00040227">
        <w:rPr>
          <w:rFonts w:ascii="宋体" w:hAnsi="宋体"/>
          <w:sz w:val="28"/>
          <w:szCs w:val="28"/>
        </w:rPr>
        <w:t>1999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米德：《效率、公平与产权》，北京经济学院出版社，</w:t>
      </w:r>
      <w:r w:rsidRPr="00040227">
        <w:rPr>
          <w:rFonts w:ascii="宋体" w:hAnsi="宋体"/>
          <w:sz w:val="28"/>
          <w:szCs w:val="28"/>
        </w:rPr>
        <w:t>1992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罗杰弗朗茨：《</w:t>
      </w:r>
      <w:r w:rsidRPr="00040227">
        <w:rPr>
          <w:rFonts w:ascii="宋体" w:hAnsi="宋体"/>
          <w:sz w:val="28"/>
          <w:szCs w:val="28"/>
        </w:rPr>
        <w:t>X</w:t>
      </w:r>
      <w:r w:rsidRPr="00040227">
        <w:rPr>
          <w:rFonts w:ascii="宋体" w:hAnsi="宋体" w:hint="eastAsia"/>
          <w:sz w:val="28"/>
          <w:szCs w:val="28"/>
        </w:rPr>
        <w:t>效率：理论、论据和运用》，上海译文出版社，</w:t>
      </w:r>
      <w:r w:rsidRPr="00040227">
        <w:rPr>
          <w:rFonts w:ascii="宋体" w:hAnsi="宋体"/>
          <w:sz w:val="28"/>
          <w:szCs w:val="28"/>
        </w:rPr>
        <w:t>1993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李风圣、吴云亭：《公平与效率：制度分析》，经济科学出版社，</w:t>
      </w:r>
      <w:r w:rsidRPr="00040227">
        <w:rPr>
          <w:rFonts w:ascii="宋体" w:hAnsi="宋体"/>
          <w:sz w:val="28"/>
          <w:szCs w:val="28"/>
        </w:rPr>
        <w:t>1995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哈拉契米：《政府业绩与质量测评》，中山大学出版社，</w:t>
      </w:r>
      <w:r w:rsidRPr="00040227">
        <w:rPr>
          <w:rFonts w:ascii="宋体" w:hAnsi="宋体"/>
          <w:sz w:val="28"/>
          <w:szCs w:val="28"/>
        </w:rPr>
        <w:t>2003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纽科默等：《迎接业绩导向型政府的挑战》，中山大学出版社，</w:t>
      </w:r>
      <w:r w:rsidRPr="00040227">
        <w:rPr>
          <w:rFonts w:ascii="宋体" w:hAnsi="宋体"/>
          <w:sz w:val="28"/>
          <w:szCs w:val="28"/>
        </w:rPr>
        <w:t>2003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刘旭涛：《政府绩效管理：制度、战略与方法》，机械工业出版社，</w:t>
      </w:r>
      <w:r w:rsidRPr="00040227">
        <w:rPr>
          <w:rFonts w:ascii="宋体" w:hAnsi="宋体"/>
          <w:sz w:val="28"/>
          <w:szCs w:val="28"/>
        </w:rPr>
        <w:t>2005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马克</w:t>
      </w:r>
      <w:r w:rsidRPr="00040227">
        <w:rPr>
          <w:rFonts w:ascii="宋体" w:hAnsi="宋体"/>
          <w:sz w:val="28"/>
          <w:szCs w:val="28"/>
        </w:rPr>
        <w:t>.G.</w:t>
      </w:r>
      <w:r w:rsidRPr="00040227">
        <w:rPr>
          <w:rFonts w:ascii="宋体" w:hAnsi="宋体" w:hint="eastAsia"/>
          <w:sz w:val="28"/>
          <w:szCs w:val="28"/>
        </w:rPr>
        <w:t>波波维奇：《创建高绩效政府组织》，中国人民大学出版社，</w:t>
      </w:r>
      <w:r w:rsidRPr="00040227">
        <w:rPr>
          <w:rFonts w:ascii="宋体" w:hAnsi="宋体"/>
          <w:sz w:val="28"/>
          <w:szCs w:val="28"/>
        </w:rPr>
        <w:t>2002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帕特里夏</w:t>
      </w:r>
      <w:r w:rsidRPr="00040227">
        <w:rPr>
          <w:rFonts w:ascii="宋体" w:hAnsi="宋体"/>
          <w:sz w:val="28"/>
          <w:szCs w:val="28"/>
        </w:rPr>
        <w:t>.</w:t>
      </w:r>
      <w:r w:rsidRPr="00040227">
        <w:rPr>
          <w:rFonts w:ascii="宋体" w:hAnsi="宋体" w:hint="eastAsia"/>
          <w:sz w:val="28"/>
          <w:szCs w:val="28"/>
        </w:rPr>
        <w:t>基利等：《公共部门标杆管理》，中国人民大学出版社，</w:t>
      </w:r>
      <w:r w:rsidRPr="00040227">
        <w:rPr>
          <w:rFonts w:ascii="宋体" w:hAnsi="宋体"/>
          <w:sz w:val="28"/>
          <w:szCs w:val="28"/>
        </w:rPr>
        <w:t>2002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史蒂文</w:t>
      </w:r>
      <w:r w:rsidRPr="00040227">
        <w:rPr>
          <w:rFonts w:ascii="宋体" w:hAnsi="宋体"/>
          <w:sz w:val="28"/>
          <w:szCs w:val="28"/>
        </w:rPr>
        <w:t>.</w:t>
      </w:r>
      <w:r w:rsidRPr="00040227">
        <w:rPr>
          <w:rFonts w:ascii="宋体" w:hAnsi="宋体" w:hint="eastAsia"/>
          <w:sz w:val="28"/>
          <w:szCs w:val="28"/>
        </w:rPr>
        <w:t>科恩等：《政府全面质量管理》，北京</w:t>
      </w:r>
      <w:r w:rsidRPr="00040227">
        <w:rPr>
          <w:rFonts w:ascii="宋体" w:hAnsi="宋体"/>
          <w:sz w:val="28"/>
          <w:szCs w:val="28"/>
        </w:rPr>
        <w:t>:</w:t>
      </w:r>
      <w:r w:rsidRPr="00040227">
        <w:rPr>
          <w:rFonts w:ascii="宋体" w:hAnsi="宋体" w:hint="eastAsia"/>
          <w:sz w:val="28"/>
          <w:szCs w:val="28"/>
        </w:rPr>
        <w:t>中国人民大学出版社，</w:t>
      </w:r>
      <w:r w:rsidRPr="00040227">
        <w:rPr>
          <w:rFonts w:ascii="宋体" w:hAnsi="宋体"/>
          <w:sz w:val="28"/>
          <w:szCs w:val="28"/>
        </w:rPr>
        <w:t>2002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西奥多·</w:t>
      </w:r>
      <w:r w:rsidRPr="00040227">
        <w:rPr>
          <w:rFonts w:ascii="宋体" w:hAnsi="宋体"/>
          <w:sz w:val="28"/>
          <w:szCs w:val="28"/>
        </w:rPr>
        <w:t>H</w:t>
      </w:r>
      <w:r w:rsidRPr="00040227">
        <w:rPr>
          <w:rFonts w:ascii="宋体" w:hAnsi="宋体" w:hint="eastAsia"/>
          <w:sz w:val="28"/>
          <w:szCs w:val="28"/>
        </w:rPr>
        <w:t>·波伊斯特：《公共与非营利组织绩效考评</w:t>
      </w:r>
      <w:r w:rsidRPr="00040227">
        <w:rPr>
          <w:rFonts w:ascii="宋体" w:hAnsi="宋体"/>
          <w:sz w:val="28"/>
          <w:szCs w:val="28"/>
        </w:rPr>
        <w:t>:</w:t>
      </w:r>
      <w:r w:rsidRPr="00040227">
        <w:rPr>
          <w:rFonts w:ascii="宋体" w:hAnsi="宋体" w:hint="eastAsia"/>
          <w:sz w:val="28"/>
          <w:szCs w:val="28"/>
        </w:rPr>
        <w:t>方法与应用》，中国人民大学出版社，</w:t>
      </w:r>
      <w:r w:rsidRPr="00040227">
        <w:rPr>
          <w:rFonts w:ascii="宋体" w:hAnsi="宋体"/>
          <w:sz w:val="28"/>
          <w:szCs w:val="28"/>
        </w:rPr>
        <w:t>2005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凯思·麦基：《建设更好的政府</w:t>
      </w:r>
      <w:r w:rsidRPr="00040227">
        <w:rPr>
          <w:rFonts w:ascii="宋体" w:hAnsi="宋体"/>
          <w:sz w:val="28"/>
          <w:szCs w:val="28"/>
        </w:rPr>
        <w:t>:</w:t>
      </w:r>
      <w:r w:rsidRPr="00040227">
        <w:rPr>
          <w:rFonts w:ascii="宋体" w:hAnsi="宋体" w:hint="eastAsia"/>
          <w:sz w:val="28"/>
          <w:szCs w:val="28"/>
        </w:rPr>
        <w:t>建立监控与评估系统》，中国人民大学出版社，</w:t>
      </w:r>
      <w:r w:rsidRPr="00040227">
        <w:rPr>
          <w:rFonts w:ascii="宋体" w:hAnsi="宋体"/>
          <w:sz w:val="28"/>
          <w:szCs w:val="28"/>
        </w:rPr>
        <w:t>2009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陈汉宣、马骏、包国宪主编：《中国政府绩效评估</w:t>
      </w:r>
      <w:r w:rsidRPr="00040227">
        <w:rPr>
          <w:rFonts w:ascii="宋体" w:hAnsi="宋体"/>
          <w:sz w:val="28"/>
          <w:szCs w:val="28"/>
        </w:rPr>
        <w:t>30</w:t>
      </w:r>
      <w:r w:rsidRPr="00040227">
        <w:rPr>
          <w:rFonts w:ascii="宋体" w:hAnsi="宋体" w:hint="eastAsia"/>
          <w:sz w:val="28"/>
          <w:szCs w:val="28"/>
        </w:rPr>
        <w:t>年》，中央编译出版社，</w:t>
      </w:r>
      <w:r w:rsidRPr="00040227">
        <w:rPr>
          <w:rFonts w:ascii="宋体" w:hAnsi="宋体"/>
          <w:sz w:val="28"/>
          <w:szCs w:val="28"/>
        </w:rPr>
        <w:t>2011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范柏乃：《政府绩效评估与管理》，复旦大学出版社，</w:t>
      </w:r>
      <w:r w:rsidRPr="00040227">
        <w:rPr>
          <w:rFonts w:ascii="宋体" w:hAnsi="宋体"/>
          <w:sz w:val="28"/>
          <w:szCs w:val="28"/>
        </w:rPr>
        <w:t>2007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古贝：《第四代评估》，中国人民大学出版社，</w:t>
      </w:r>
      <w:r w:rsidRPr="00040227">
        <w:rPr>
          <w:rFonts w:ascii="宋体" w:hAnsi="宋体"/>
          <w:sz w:val="28"/>
          <w:szCs w:val="28"/>
        </w:rPr>
        <w:t>2008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六、公共治理理论经典书目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萨瓦斯：《民营化与公私部门的伙伴关系》，中国人民大学出版社</w:t>
      </w:r>
      <w:r w:rsidRPr="00040227">
        <w:rPr>
          <w:rFonts w:ascii="宋体" w:hAnsi="宋体"/>
          <w:sz w:val="28"/>
          <w:szCs w:val="28"/>
        </w:rPr>
        <w:t>2002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彼得斯：《政府未来的治理模式》，中国人民大学出版社，</w:t>
      </w:r>
      <w:r w:rsidRPr="00040227">
        <w:rPr>
          <w:rFonts w:ascii="宋体" w:hAnsi="宋体"/>
          <w:sz w:val="28"/>
          <w:szCs w:val="28"/>
        </w:rPr>
        <w:t>2001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奥斯特罗姆：《公共事物的治理之道》，上海三联出版社，</w:t>
      </w:r>
      <w:r w:rsidRPr="00040227">
        <w:rPr>
          <w:rFonts w:ascii="宋体" w:hAnsi="宋体"/>
          <w:sz w:val="28"/>
          <w:szCs w:val="28"/>
        </w:rPr>
        <w:t>2000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罗西瑙：《没有政府的治理》，江西人民出版社，</w:t>
      </w:r>
      <w:r w:rsidRPr="00040227">
        <w:rPr>
          <w:rFonts w:ascii="宋体" w:hAnsi="宋体"/>
          <w:sz w:val="28"/>
          <w:szCs w:val="28"/>
        </w:rPr>
        <w:t>2001</w:t>
      </w:r>
      <w:r w:rsidRPr="00040227">
        <w:rPr>
          <w:rFonts w:ascii="宋体" w:hAnsi="宋体" w:hint="eastAsia"/>
          <w:sz w:val="28"/>
          <w:szCs w:val="28"/>
        </w:rPr>
        <w:t>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凯特尔：《权力共享公共治理与私人市场》，北京大学出版社，</w:t>
      </w:r>
      <w:r w:rsidRPr="00040227">
        <w:rPr>
          <w:rFonts w:ascii="宋体" w:hAnsi="宋体"/>
          <w:sz w:val="28"/>
          <w:szCs w:val="28"/>
        </w:rPr>
        <w:t>2009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戈德史密斯：《网络化治理</w:t>
      </w:r>
      <w:r w:rsidRPr="00040227">
        <w:rPr>
          <w:rFonts w:ascii="宋体" w:hAnsi="宋体"/>
          <w:sz w:val="28"/>
          <w:szCs w:val="28"/>
        </w:rPr>
        <w:t>.</w:t>
      </w:r>
      <w:r w:rsidRPr="00040227">
        <w:rPr>
          <w:rFonts w:ascii="宋体" w:hAnsi="宋体" w:hint="eastAsia"/>
          <w:sz w:val="28"/>
          <w:szCs w:val="28"/>
        </w:rPr>
        <w:t>公共部门的新形态》，北京大学出版社，</w:t>
      </w:r>
      <w:r w:rsidRPr="00040227">
        <w:rPr>
          <w:rFonts w:ascii="宋体" w:hAnsi="宋体"/>
          <w:sz w:val="28"/>
          <w:szCs w:val="28"/>
        </w:rPr>
        <w:t>2008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俞可平主编：《治理与善治》，社会科学文献出版社，</w:t>
      </w:r>
      <w:r w:rsidRPr="00040227">
        <w:rPr>
          <w:rFonts w:ascii="宋体" w:hAnsi="宋体"/>
          <w:sz w:val="28"/>
          <w:szCs w:val="28"/>
        </w:rPr>
        <w:t>2000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孙柏瑛：《当代地方治理》，中国人民大学出版社，</w:t>
      </w:r>
      <w:r w:rsidRPr="00040227">
        <w:rPr>
          <w:rFonts w:ascii="宋体" w:hAnsi="宋体"/>
          <w:sz w:val="28"/>
          <w:szCs w:val="28"/>
        </w:rPr>
        <w:t>2004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迈克尔</w:t>
      </w:r>
      <w:r w:rsidRPr="00040227">
        <w:rPr>
          <w:rFonts w:ascii="宋体" w:hAnsi="宋体"/>
          <w:sz w:val="28"/>
          <w:szCs w:val="28"/>
        </w:rPr>
        <w:t>.</w:t>
      </w:r>
      <w:r w:rsidRPr="00040227">
        <w:rPr>
          <w:rFonts w:ascii="宋体" w:hAnsi="宋体" w:hint="eastAsia"/>
          <w:sz w:val="28"/>
          <w:szCs w:val="28"/>
        </w:rPr>
        <w:t>麦金尼斯编：《多中心体制与地方公共经济》，毛寿龙、李梅译，上海三联书店，</w:t>
      </w:r>
      <w:r w:rsidRPr="00040227">
        <w:rPr>
          <w:rFonts w:ascii="宋体" w:hAnsi="宋体"/>
          <w:sz w:val="28"/>
          <w:szCs w:val="28"/>
        </w:rPr>
        <w:t>2000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阿格拉诺夫：《协作性公共管理</w:t>
      </w:r>
      <w:r w:rsidRPr="00040227">
        <w:rPr>
          <w:rFonts w:ascii="宋体" w:hAnsi="宋体"/>
          <w:sz w:val="28"/>
          <w:szCs w:val="28"/>
        </w:rPr>
        <w:t>:</w:t>
      </w:r>
      <w:r w:rsidRPr="00040227">
        <w:rPr>
          <w:rFonts w:ascii="宋体" w:hAnsi="宋体" w:hint="eastAsia"/>
          <w:sz w:val="28"/>
          <w:szCs w:val="28"/>
        </w:rPr>
        <w:t>地方政府新战略》，北京大学出版社，</w:t>
      </w:r>
      <w:r w:rsidRPr="00040227">
        <w:rPr>
          <w:rFonts w:ascii="宋体" w:hAnsi="宋体"/>
          <w:sz w:val="28"/>
          <w:szCs w:val="28"/>
        </w:rPr>
        <w:t>2007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理查德·</w:t>
      </w:r>
      <w:r w:rsidRPr="00040227">
        <w:rPr>
          <w:rFonts w:ascii="宋体" w:hAnsi="宋体"/>
          <w:sz w:val="28"/>
          <w:szCs w:val="28"/>
        </w:rPr>
        <w:t>C</w:t>
      </w:r>
      <w:r w:rsidRPr="00040227">
        <w:rPr>
          <w:rFonts w:ascii="宋体" w:hAnsi="宋体" w:hint="eastAsia"/>
          <w:sz w:val="28"/>
          <w:szCs w:val="28"/>
        </w:rPr>
        <w:t>·博克斯：《公民治理</w:t>
      </w:r>
      <w:r w:rsidRPr="00040227">
        <w:rPr>
          <w:rFonts w:ascii="宋体" w:hAnsi="宋体"/>
          <w:sz w:val="28"/>
          <w:szCs w:val="28"/>
        </w:rPr>
        <w:t>:</w:t>
      </w:r>
      <w:r w:rsidRPr="00040227">
        <w:rPr>
          <w:rFonts w:ascii="宋体" w:hAnsi="宋体" w:hint="eastAsia"/>
          <w:sz w:val="28"/>
          <w:szCs w:val="28"/>
        </w:rPr>
        <w:t>引领</w:t>
      </w:r>
      <w:r w:rsidRPr="00040227">
        <w:rPr>
          <w:rFonts w:ascii="宋体" w:hAnsi="宋体"/>
          <w:sz w:val="28"/>
          <w:szCs w:val="28"/>
        </w:rPr>
        <w:t>21</w:t>
      </w:r>
      <w:r w:rsidRPr="00040227">
        <w:rPr>
          <w:rFonts w:ascii="宋体" w:hAnsi="宋体" w:hint="eastAsia"/>
          <w:sz w:val="28"/>
          <w:szCs w:val="28"/>
        </w:rPr>
        <w:t>世纪的美国社区》，中国人民大学出版社，</w:t>
      </w:r>
      <w:r w:rsidRPr="00040227">
        <w:rPr>
          <w:rFonts w:ascii="宋体" w:hAnsi="宋体"/>
          <w:sz w:val="28"/>
          <w:szCs w:val="28"/>
        </w:rPr>
        <w:t>2005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七、公共管理创新经典书目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奥斯本、盖布勒：《改革政府》，上海人民出版社</w:t>
      </w:r>
      <w:r w:rsidRPr="00040227">
        <w:rPr>
          <w:rFonts w:ascii="宋体" w:hAnsi="宋体"/>
          <w:sz w:val="28"/>
          <w:szCs w:val="28"/>
        </w:rPr>
        <w:t>1991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胡德：《国家的艺术：文化、修辞与公共管理》。上海人民出版社</w:t>
      </w:r>
      <w:r w:rsidRPr="00040227">
        <w:rPr>
          <w:rFonts w:ascii="宋体" w:hAnsi="宋体"/>
          <w:sz w:val="28"/>
          <w:szCs w:val="28"/>
        </w:rPr>
        <w:t>2004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拉塞尔·</w:t>
      </w:r>
      <w:r w:rsidRPr="00040227">
        <w:rPr>
          <w:rFonts w:ascii="宋体" w:hAnsi="宋体"/>
          <w:sz w:val="28"/>
          <w:szCs w:val="28"/>
        </w:rPr>
        <w:t>M</w:t>
      </w:r>
      <w:r w:rsidRPr="00040227">
        <w:rPr>
          <w:rFonts w:ascii="宋体" w:hAnsi="宋体" w:hint="eastAsia"/>
          <w:sz w:val="28"/>
          <w:szCs w:val="28"/>
        </w:rPr>
        <w:t>·林登：《无缝隙政府》，中国人民大学出版社，</w:t>
      </w:r>
      <w:r w:rsidRPr="00040227">
        <w:rPr>
          <w:rFonts w:ascii="宋体" w:hAnsi="宋体"/>
          <w:sz w:val="28"/>
          <w:szCs w:val="28"/>
        </w:rPr>
        <w:t>2002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戴维·奥斯本、彼德·普拉斯特里克：《摒弃官僚制：政府再造的五项战略》，中国人民大学出版社，</w:t>
      </w:r>
      <w:r w:rsidRPr="00040227">
        <w:rPr>
          <w:rFonts w:ascii="宋体" w:hAnsi="宋体"/>
          <w:sz w:val="28"/>
          <w:szCs w:val="28"/>
        </w:rPr>
        <w:t>2002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保罗</w:t>
      </w:r>
      <w:r w:rsidRPr="00040227">
        <w:rPr>
          <w:rFonts w:ascii="宋体" w:hAnsi="宋体"/>
          <w:sz w:val="28"/>
          <w:szCs w:val="28"/>
        </w:rPr>
        <w:t>.C.</w:t>
      </w:r>
      <w:r w:rsidRPr="00040227">
        <w:rPr>
          <w:rFonts w:ascii="宋体" w:hAnsi="宋体" w:hint="eastAsia"/>
          <w:sz w:val="28"/>
          <w:szCs w:val="28"/>
        </w:rPr>
        <w:t>莱特：《持续创新</w:t>
      </w:r>
      <w:r w:rsidRPr="00040227">
        <w:rPr>
          <w:rFonts w:ascii="宋体" w:hAnsi="宋体"/>
          <w:sz w:val="28"/>
          <w:szCs w:val="28"/>
        </w:rPr>
        <w:t>-</w:t>
      </w:r>
      <w:r w:rsidRPr="00040227">
        <w:rPr>
          <w:rFonts w:ascii="宋体" w:hAnsi="宋体" w:hint="eastAsia"/>
          <w:sz w:val="28"/>
          <w:szCs w:val="28"/>
        </w:rPr>
        <w:t>打造自发创新的政府和非营利组织》，北京</w:t>
      </w:r>
      <w:r w:rsidRPr="00040227">
        <w:rPr>
          <w:rFonts w:ascii="宋体" w:hAnsi="宋体"/>
          <w:sz w:val="28"/>
          <w:szCs w:val="28"/>
        </w:rPr>
        <w:t>:</w:t>
      </w:r>
      <w:r w:rsidRPr="00040227">
        <w:rPr>
          <w:rFonts w:ascii="宋体" w:hAnsi="宋体" w:hint="eastAsia"/>
          <w:sz w:val="28"/>
          <w:szCs w:val="28"/>
        </w:rPr>
        <w:t>中国人民大学出版社，</w:t>
      </w:r>
      <w:r w:rsidRPr="00040227">
        <w:rPr>
          <w:rFonts w:ascii="宋体" w:hAnsi="宋体"/>
          <w:sz w:val="28"/>
          <w:szCs w:val="28"/>
        </w:rPr>
        <w:t>2002</w:t>
      </w:r>
      <w:r w:rsidRPr="00040227">
        <w:rPr>
          <w:rFonts w:ascii="宋体" w:hAnsi="宋体" w:hint="eastAsia"/>
          <w:sz w:val="28"/>
          <w:szCs w:val="28"/>
        </w:rPr>
        <w:t>年。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八、公共经济类经典书目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查尔斯·沃尔夫：《市场或政府</w:t>
      </w:r>
      <w:r w:rsidRPr="00040227">
        <w:rPr>
          <w:rFonts w:ascii="宋体" w:hAnsi="宋体"/>
          <w:sz w:val="28"/>
          <w:szCs w:val="28"/>
        </w:rPr>
        <w:t>——</w:t>
      </w:r>
      <w:r w:rsidRPr="00040227">
        <w:rPr>
          <w:rFonts w:ascii="宋体" w:hAnsi="宋体" w:hint="eastAsia"/>
          <w:sz w:val="28"/>
          <w:szCs w:val="28"/>
        </w:rPr>
        <w:t>权衡两种不完善的选择》，中国发展出版社，</w:t>
      </w:r>
      <w:r w:rsidRPr="00040227">
        <w:rPr>
          <w:rFonts w:ascii="宋体" w:hAnsi="宋体"/>
          <w:sz w:val="28"/>
          <w:szCs w:val="28"/>
        </w:rPr>
        <w:t>1994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敦利威：《民主、官僚制与公共选择》，中国青年出版社，</w:t>
      </w:r>
      <w:r w:rsidRPr="00040227">
        <w:rPr>
          <w:rFonts w:ascii="宋体" w:hAnsi="宋体"/>
          <w:sz w:val="28"/>
          <w:szCs w:val="28"/>
        </w:rPr>
        <w:t>2004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道格拉斯·</w:t>
      </w:r>
      <w:r w:rsidRPr="00040227">
        <w:rPr>
          <w:rFonts w:ascii="宋体" w:hAnsi="宋体"/>
          <w:sz w:val="28"/>
          <w:szCs w:val="28"/>
        </w:rPr>
        <w:t>C</w:t>
      </w:r>
      <w:r w:rsidRPr="00040227">
        <w:rPr>
          <w:rFonts w:ascii="宋体" w:hAnsi="宋体" w:hint="eastAsia"/>
          <w:sz w:val="28"/>
          <w:szCs w:val="28"/>
        </w:rPr>
        <w:t>·诺斯：《经济史中的结构与变迁》，上海三联书店、上海人民出版社</w:t>
      </w:r>
      <w:r w:rsidRPr="00040227">
        <w:rPr>
          <w:rFonts w:ascii="宋体" w:hAnsi="宋体"/>
          <w:sz w:val="28"/>
          <w:szCs w:val="28"/>
        </w:rPr>
        <w:t>2002</w:t>
      </w:r>
      <w:r w:rsidRPr="00040227">
        <w:rPr>
          <w:rFonts w:ascii="宋体" w:hAnsi="宋体" w:hint="eastAsia"/>
          <w:sz w:val="28"/>
          <w:szCs w:val="28"/>
        </w:rPr>
        <w:t>年版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道格拉斯·</w:t>
      </w:r>
      <w:r w:rsidRPr="00040227">
        <w:rPr>
          <w:rFonts w:ascii="宋体" w:hAnsi="宋体"/>
          <w:sz w:val="28"/>
          <w:szCs w:val="28"/>
        </w:rPr>
        <w:t>C</w:t>
      </w:r>
      <w:r w:rsidRPr="00040227">
        <w:rPr>
          <w:rFonts w:ascii="宋体" w:hAnsi="宋体" w:hint="eastAsia"/>
          <w:sz w:val="28"/>
          <w:szCs w:val="28"/>
        </w:rPr>
        <w:t>·诺斯：《制度、制度变迁与经济绩效》，上海三联书店、上海人民出版社，</w:t>
      </w:r>
      <w:r w:rsidRPr="00040227">
        <w:rPr>
          <w:rFonts w:ascii="宋体" w:hAnsi="宋体"/>
          <w:sz w:val="28"/>
          <w:szCs w:val="28"/>
        </w:rPr>
        <w:t>1994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施蒂格勒：《产业组织与政府管制》，上海三联书店、上海人民出版社，</w:t>
      </w:r>
      <w:r w:rsidRPr="00040227">
        <w:rPr>
          <w:rFonts w:ascii="宋体" w:hAnsi="宋体"/>
          <w:sz w:val="28"/>
          <w:szCs w:val="28"/>
        </w:rPr>
        <w:t>1996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曼瑟尔·奥尔森：《集体行动的逻辑》，上海三联书店、上海人民出版社，</w:t>
      </w:r>
      <w:r w:rsidRPr="00040227">
        <w:rPr>
          <w:rFonts w:ascii="宋体" w:hAnsi="宋体"/>
          <w:sz w:val="28"/>
          <w:szCs w:val="28"/>
        </w:rPr>
        <w:t>1995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曼瑟尔·奥尔森：《国家兴衰探源》，商务印书馆，</w:t>
      </w:r>
      <w:r w:rsidRPr="00040227">
        <w:rPr>
          <w:rFonts w:ascii="宋体" w:hAnsi="宋体"/>
          <w:sz w:val="28"/>
          <w:szCs w:val="28"/>
        </w:rPr>
        <w:t>1993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史蒂文斯：《集体选择经济学》，上海三联书店、上海人民出版社，</w:t>
      </w:r>
      <w:r w:rsidRPr="00040227">
        <w:rPr>
          <w:rFonts w:ascii="宋体" w:hAnsi="宋体"/>
          <w:sz w:val="28"/>
          <w:szCs w:val="28"/>
        </w:rPr>
        <w:t>1999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贝克尔：《人类行为的经济分析》，上海三联书店、上海人民出版社，</w:t>
      </w:r>
      <w:r w:rsidRPr="00040227">
        <w:rPr>
          <w:rFonts w:ascii="宋体" w:hAnsi="宋体"/>
          <w:sz w:val="28"/>
          <w:szCs w:val="28"/>
        </w:rPr>
        <w:t>1995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布罗姆利：《经济利益与经济制度</w:t>
      </w:r>
      <w:r w:rsidRPr="00040227">
        <w:rPr>
          <w:rFonts w:ascii="宋体" w:hAnsi="宋体"/>
          <w:sz w:val="28"/>
          <w:szCs w:val="28"/>
        </w:rPr>
        <w:t>——</w:t>
      </w:r>
      <w:r w:rsidRPr="00040227">
        <w:rPr>
          <w:rFonts w:ascii="宋体" w:hAnsi="宋体" w:hint="eastAsia"/>
          <w:sz w:val="28"/>
          <w:szCs w:val="28"/>
        </w:rPr>
        <w:t>公共政策的理论基础》，上海三联书店、上海人民出版社，</w:t>
      </w:r>
      <w:r w:rsidRPr="00040227">
        <w:rPr>
          <w:rFonts w:ascii="宋体" w:hAnsi="宋体"/>
          <w:sz w:val="28"/>
          <w:szCs w:val="28"/>
        </w:rPr>
        <w:t>1996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林德布洛姆：《政治与市场》，上海三联书店、上海人民出版社，</w:t>
      </w:r>
      <w:r w:rsidRPr="00040227">
        <w:rPr>
          <w:rFonts w:ascii="宋体" w:hAnsi="宋体"/>
          <w:sz w:val="28"/>
          <w:szCs w:val="28"/>
        </w:rPr>
        <w:t>1994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陈郁：《企业制度与市场组织</w:t>
      </w:r>
      <w:r w:rsidRPr="00040227">
        <w:rPr>
          <w:rFonts w:ascii="宋体" w:hAnsi="宋体"/>
          <w:sz w:val="28"/>
          <w:szCs w:val="28"/>
        </w:rPr>
        <w:t>——</w:t>
      </w:r>
      <w:r w:rsidRPr="00040227">
        <w:rPr>
          <w:rFonts w:ascii="宋体" w:hAnsi="宋体" w:hint="eastAsia"/>
          <w:sz w:val="28"/>
          <w:szCs w:val="28"/>
        </w:rPr>
        <w:t>交易费用经济学文选》，上海三联书店、上海人民出版社，</w:t>
      </w:r>
      <w:r w:rsidRPr="00040227">
        <w:rPr>
          <w:rFonts w:ascii="宋体" w:hAnsi="宋体"/>
          <w:sz w:val="28"/>
          <w:szCs w:val="28"/>
        </w:rPr>
        <w:t>1996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陈郁：《所有权、控制权与激励</w:t>
      </w:r>
      <w:r w:rsidRPr="00040227">
        <w:rPr>
          <w:rFonts w:ascii="宋体" w:hAnsi="宋体"/>
          <w:sz w:val="28"/>
          <w:szCs w:val="28"/>
        </w:rPr>
        <w:t>——</w:t>
      </w:r>
      <w:r w:rsidRPr="00040227">
        <w:rPr>
          <w:rFonts w:ascii="宋体" w:hAnsi="宋体" w:hint="eastAsia"/>
          <w:sz w:val="28"/>
          <w:szCs w:val="28"/>
        </w:rPr>
        <w:t>代理经济学文选》，上海三联书店、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上海人民出版社，</w:t>
      </w:r>
      <w:r w:rsidRPr="00040227">
        <w:rPr>
          <w:rFonts w:ascii="宋体" w:hAnsi="宋体"/>
          <w:sz w:val="28"/>
          <w:szCs w:val="28"/>
        </w:rPr>
        <w:t>1998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哈耶克：《个人主义与经济秩序》，三联书店，</w:t>
      </w:r>
      <w:r w:rsidRPr="00040227">
        <w:rPr>
          <w:rFonts w:ascii="宋体" w:hAnsi="宋体"/>
          <w:sz w:val="28"/>
          <w:szCs w:val="28"/>
        </w:rPr>
        <w:t>2003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熊彼特：《资本主义、社会主义与民主》，商务印书馆，</w:t>
      </w:r>
      <w:r w:rsidRPr="00040227">
        <w:rPr>
          <w:rFonts w:ascii="宋体" w:hAnsi="宋体"/>
          <w:sz w:val="28"/>
          <w:szCs w:val="28"/>
        </w:rPr>
        <w:t>1999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凡勃伦：《有闲阶级论》，商务印书馆，</w:t>
      </w:r>
      <w:r w:rsidRPr="00040227">
        <w:rPr>
          <w:rFonts w:ascii="宋体" w:hAnsi="宋体"/>
          <w:sz w:val="28"/>
          <w:szCs w:val="28"/>
        </w:rPr>
        <w:t>1964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弗里德曼：《自由选择》，商务印书馆，</w:t>
      </w:r>
      <w:r w:rsidRPr="00040227">
        <w:rPr>
          <w:rFonts w:ascii="宋体" w:hAnsi="宋体"/>
          <w:sz w:val="28"/>
          <w:szCs w:val="28"/>
        </w:rPr>
        <w:t>1982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缪勒，丹尼斯：《公共选择》，中国社会科学出版社，</w:t>
      </w:r>
      <w:r w:rsidRPr="00040227">
        <w:rPr>
          <w:rFonts w:ascii="宋体" w:hAnsi="宋体"/>
          <w:sz w:val="28"/>
          <w:szCs w:val="28"/>
        </w:rPr>
        <w:t>2003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肯尼思·阿罗：《社会选择与个人价值》，四川人民出版社，</w:t>
      </w:r>
      <w:r w:rsidRPr="00040227">
        <w:rPr>
          <w:rFonts w:ascii="宋体" w:hAnsi="宋体"/>
          <w:sz w:val="28"/>
          <w:szCs w:val="28"/>
        </w:rPr>
        <w:t>1987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詹姆斯·布坎南：《自由、市场与国家》，上海三联书店，</w:t>
      </w:r>
      <w:r w:rsidRPr="00040227">
        <w:rPr>
          <w:rFonts w:ascii="宋体" w:hAnsi="宋体"/>
          <w:sz w:val="28"/>
          <w:szCs w:val="28"/>
        </w:rPr>
        <w:t>1989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布坎南，詹姆斯：《民主财政论：财政制度和个人选择》，商务印书馆，</w:t>
      </w:r>
      <w:r w:rsidRPr="00040227">
        <w:rPr>
          <w:rFonts w:ascii="宋体" w:hAnsi="宋体"/>
          <w:sz w:val="28"/>
          <w:szCs w:val="28"/>
        </w:rPr>
        <w:t>1993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/>
          <w:sz w:val="28"/>
          <w:szCs w:val="28"/>
        </w:rPr>
        <w:br w:type="page"/>
      </w:r>
      <w:r w:rsidRPr="00040227">
        <w:rPr>
          <w:rFonts w:ascii="宋体" w:hAnsi="宋体" w:hint="eastAsia"/>
          <w:sz w:val="28"/>
          <w:szCs w:val="28"/>
        </w:rPr>
        <w:t>詹姆斯·</w:t>
      </w:r>
      <w:r w:rsidRPr="00040227">
        <w:rPr>
          <w:rFonts w:ascii="宋体" w:hAnsi="宋体"/>
          <w:sz w:val="28"/>
          <w:szCs w:val="28"/>
        </w:rPr>
        <w:t>M</w:t>
      </w:r>
      <w:r w:rsidRPr="00040227">
        <w:rPr>
          <w:rFonts w:ascii="宋体" w:hAnsi="宋体" w:hint="eastAsia"/>
          <w:sz w:val="28"/>
          <w:szCs w:val="28"/>
        </w:rPr>
        <w:t>·布坎南、戈登·塔洛克：《同意的计算</w:t>
      </w:r>
      <w:r w:rsidRPr="00040227">
        <w:rPr>
          <w:rFonts w:ascii="宋体" w:hAnsi="宋体"/>
          <w:sz w:val="28"/>
          <w:szCs w:val="28"/>
        </w:rPr>
        <w:t>——</w:t>
      </w:r>
      <w:r w:rsidRPr="00040227">
        <w:rPr>
          <w:rFonts w:ascii="宋体" w:hAnsi="宋体" w:hint="eastAsia"/>
          <w:sz w:val="28"/>
          <w:szCs w:val="28"/>
        </w:rPr>
        <w:t>立宪民主的逻辑基础》，中国社会科学出版社，</w:t>
      </w:r>
      <w:r w:rsidRPr="00040227">
        <w:rPr>
          <w:rFonts w:ascii="宋体" w:hAnsi="宋体"/>
          <w:sz w:val="28"/>
          <w:szCs w:val="28"/>
        </w:rPr>
        <w:t>2000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恩拉思·埃格特森：《新制度经济学》，北京：商务印书馆</w:t>
      </w:r>
      <w:r w:rsidRPr="00040227">
        <w:rPr>
          <w:rFonts w:ascii="宋体" w:hAnsi="宋体"/>
          <w:sz w:val="28"/>
          <w:szCs w:val="28"/>
        </w:rPr>
        <w:t>1996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柯武刚、史漫飞：《制度经济学</w:t>
      </w:r>
      <w:r w:rsidRPr="00040227">
        <w:rPr>
          <w:rFonts w:ascii="宋体" w:hAnsi="宋体"/>
          <w:sz w:val="28"/>
          <w:szCs w:val="28"/>
        </w:rPr>
        <w:t>——</w:t>
      </w:r>
      <w:r w:rsidRPr="00040227">
        <w:rPr>
          <w:rFonts w:ascii="宋体" w:hAnsi="宋体" w:hint="eastAsia"/>
          <w:sz w:val="28"/>
          <w:szCs w:val="28"/>
        </w:rPr>
        <w:t>社会秩序与公共政策》，商务印书馆</w:t>
      </w:r>
      <w:r w:rsidRPr="00040227">
        <w:rPr>
          <w:rFonts w:ascii="宋体" w:hAnsi="宋体"/>
          <w:sz w:val="28"/>
          <w:szCs w:val="28"/>
        </w:rPr>
        <w:t>2000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九、领导力经典书目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尤克尔：《组织领导学》（第五版），中国人民大学出版社，</w:t>
      </w:r>
      <w:r w:rsidRPr="00040227">
        <w:rPr>
          <w:rFonts w:ascii="宋体" w:hAnsi="宋体"/>
          <w:sz w:val="28"/>
          <w:szCs w:val="28"/>
        </w:rPr>
        <w:t>2004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达夫特：《领导学：原理与实践》（第</w:t>
      </w:r>
      <w:r w:rsidRPr="00040227">
        <w:rPr>
          <w:rFonts w:ascii="宋体" w:hAnsi="宋体"/>
          <w:sz w:val="28"/>
          <w:szCs w:val="28"/>
        </w:rPr>
        <w:t>3</w:t>
      </w:r>
      <w:r w:rsidRPr="00040227">
        <w:rPr>
          <w:rFonts w:ascii="宋体" w:hAnsi="宋体" w:hint="eastAsia"/>
          <w:sz w:val="28"/>
          <w:szCs w:val="28"/>
        </w:rPr>
        <w:t>版），电子工业出版社，</w:t>
      </w:r>
      <w:r w:rsidRPr="00040227">
        <w:rPr>
          <w:rFonts w:ascii="宋体" w:hAnsi="宋体"/>
          <w:sz w:val="28"/>
          <w:szCs w:val="28"/>
        </w:rPr>
        <w:t>2008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戴维·尤里奇：《领导力密码》，中国人民大学出版社，</w:t>
      </w:r>
      <w:r w:rsidRPr="00040227">
        <w:rPr>
          <w:rFonts w:ascii="宋体" w:hAnsi="宋体"/>
          <w:sz w:val="28"/>
          <w:szCs w:val="28"/>
        </w:rPr>
        <w:t>2011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库泽斯：《领导力》（第四版），电子工业出版社，</w:t>
      </w:r>
      <w:r w:rsidRPr="00040227">
        <w:rPr>
          <w:rFonts w:ascii="宋体" w:hAnsi="宋体"/>
          <w:sz w:val="28"/>
          <w:szCs w:val="28"/>
        </w:rPr>
        <w:t>2009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埃德加</w:t>
      </w:r>
      <w:r w:rsidRPr="00040227">
        <w:rPr>
          <w:rFonts w:ascii="宋体" w:hAnsi="宋体"/>
          <w:sz w:val="28"/>
          <w:szCs w:val="28"/>
        </w:rPr>
        <w:t>.</w:t>
      </w:r>
      <w:r w:rsidRPr="00040227">
        <w:rPr>
          <w:rFonts w:ascii="宋体" w:hAnsi="宋体" w:hint="eastAsia"/>
          <w:sz w:val="28"/>
          <w:szCs w:val="28"/>
        </w:rPr>
        <w:t>沙因：《组织文化与领导力</w:t>
      </w:r>
      <w:r w:rsidRPr="00040227">
        <w:rPr>
          <w:rFonts w:ascii="宋体" w:hAnsi="宋体"/>
          <w:sz w:val="28"/>
          <w:szCs w:val="28"/>
        </w:rPr>
        <w:t>:</w:t>
      </w:r>
      <w:r w:rsidRPr="00040227">
        <w:rPr>
          <w:rFonts w:ascii="宋体" w:hAnsi="宋体" w:hint="eastAsia"/>
          <w:sz w:val="28"/>
          <w:szCs w:val="28"/>
        </w:rPr>
        <w:t>如何以最有效的方式认识和打造组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织》，中国人民大学出版社，</w:t>
      </w:r>
      <w:r w:rsidRPr="00040227">
        <w:rPr>
          <w:rFonts w:ascii="宋体" w:hAnsi="宋体"/>
          <w:sz w:val="28"/>
          <w:szCs w:val="28"/>
        </w:rPr>
        <w:t>2011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克利夫·里科特斯：《领导学</w:t>
      </w:r>
      <w:r w:rsidRPr="00040227">
        <w:rPr>
          <w:rFonts w:ascii="宋体" w:hAnsi="宋体"/>
          <w:sz w:val="28"/>
          <w:szCs w:val="28"/>
        </w:rPr>
        <w:t>:</w:t>
      </w:r>
      <w:r w:rsidRPr="00040227">
        <w:rPr>
          <w:rFonts w:ascii="宋体" w:hAnsi="宋体" w:hint="eastAsia"/>
          <w:sz w:val="28"/>
          <w:szCs w:val="28"/>
        </w:rPr>
        <w:t>个人发展与职场成功》</w:t>
      </w:r>
      <w:r w:rsidRPr="00040227">
        <w:rPr>
          <w:rFonts w:ascii="宋体" w:hAnsi="宋体"/>
          <w:sz w:val="28"/>
          <w:szCs w:val="28"/>
        </w:rPr>
        <w:t>(</w:t>
      </w:r>
      <w:r w:rsidRPr="00040227">
        <w:rPr>
          <w:rFonts w:ascii="宋体" w:hAnsi="宋体" w:hint="eastAsia"/>
          <w:sz w:val="28"/>
          <w:szCs w:val="28"/>
        </w:rPr>
        <w:t>第</w:t>
      </w:r>
      <w:r w:rsidRPr="00040227">
        <w:rPr>
          <w:rFonts w:ascii="宋体" w:hAnsi="宋体"/>
          <w:sz w:val="28"/>
          <w:szCs w:val="28"/>
        </w:rPr>
        <w:t>2</w:t>
      </w:r>
      <w:r w:rsidRPr="00040227">
        <w:rPr>
          <w:rFonts w:ascii="宋体" w:hAnsi="宋体" w:hint="eastAsia"/>
          <w:sz w:val="28"/>
          <w:szCs w:val="28"/>
        </w:rPr>
        <w:t>版</w:t>
      </w:r>
      <w:r w:rsidRPr="00040227">
        <w:rPr>
          <w:rFonts w:ascii="宋体" w:hAnsi="宋体"/>
          <w:sz w:val="28"/>
          <w:szCs w:val="28"/>
        </w:rPr>
        <w:t>)</w:t>
      </w:r>
      <w:r w:rsidRPr="00040227">
        <w:rPr>
          <w:rFonts w:ascii="宋体" w:hAnsi="宋体" w:hint="eastAsia"/>
          <w:sz w:val="28"/>
          <w:szCs w:val="28"/>
        </w:rPr>
        <w:t>，中国人民大学出版社，</w:t>
      </w:r>
      <w:r w:rsidRPr="00040227">
        <w:rPr>
          <w:rFonts w:ascii="宋体" w:hAnsi="宋体"/>
          <w:sz w:val="28"/>
          <w:szCs w:val="28"/>
        </w:rPr>
        <w:t>2007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十、公共财政与公共预算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斯蒂格利茨：《公共财政》，中国金融出版社，</w:t>
      </w:r>
      <w:r w:rsidRPr="00040227">
        <w:rPr>
          <w:rFonts w:ascii="宋体" w:hAnsi="宋体"/>
          <w:sz w:val="28"/>
          <w:szCs w:val="28"/>
        </w:rPr>
        <w:t>2009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罗伊·</w:t>
      </w:r>
      <w:r w:rsidRPr="00040227">
        <w:rPr>
          <w:rFonts w:ascii="宋体" w:hAnsi="宋体"/>
          <w:sz w:val="28"/>
          <w:szCs w:val="28"/>
        </w:rPr>
        <w:t>T.</w:t>
      </w:r>
      <w:r w:rsidRPr="00040227">
        <w:rPr>
          <w:rFonts w:ascii="宋体" w:hAnsi="宋体" w:hint="eastAsia"/>
          <w:sz w:val="28"/>
          <w:szCs w:val="28"/>
        </w:rPr>
        <w:t>梅耶斯：《公共预算经典：面向绩效的新发展》（第一卷），上海财经大学，</w:t>
      </w:r>
      <w:r w:rsidRPr="00040227">
        <w:rPr>
          <w:rFonts w:ascii="宋体" w:hAnsi="宋体"/>
          <w:sz w:val="28"/>
          <w:szCs w:val="28"/>
        </w:rPr>
        <w:t>2005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菲利普·</w:t>
      </w:r>
      <w:r w:rsidRPr="00040227">
        <w:rPr>
          <w:rFonts w:ascii="宋体" w:hAnsi="宋体"/>
          <w:sz w:val="28"/>
          <w:szCs w:val="28"/>
        </w:rPr>
        <w:t>T.</w:t>
      </w:r>
      <w:r w:rsidRPr="00040227">
        <w:rPr>
          <w:rFonts w:ascii="宋体" w:hAnsi="宋体" w:hint="eastAsia"/>
          <w:sz w:val="28"/>
          <w:szCs w:val="28"/>
        </w:rPr>
        <w:t>霍夫曼，凯瑟琳·诺伯格编：《财政危机、自由和代议制政府（</w:t>
      </w:r>
      <w:r w:rsidRPr="00040227">
        <w:rPr>
          <w:rFonts w:ascii="宋体" w:hAnsi="宋体"/>
          <w:sz w:val="28"/>
          <w:szCs w:val="28"/>
        </w:rPr>
        <w:t>1450-1789</w:t>
      </w:r>
      <w:r w:rsidRPr="00040227">
        <w:rPr>
          <w:rFonts w:ascii="宋体" w:hAnsi="宋体" w:hint="eastAsia"/>
          <w:sz w:val="28"/>
          <w:szCs w:val="28"/>
        </w:rPr>
        <w:t>）》，格致出版社，</w:t>
      </w:r>
      <w:r w:rsidRPr="00040227">
        <w:rPr>
          <w:rFonts w:ascii="宋体" w:hAnsi="宋体"/>
          <w:sz w:val="28"/>
          <w:szCs w:val="28"/>
        </w:rPr>
        <w:t>2008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阿曼·卡恩编：《公共部门预算理论》，格致出版社，</w:t>
      </w:r>
      <w:r w:rsidRPr="00040227">
        <w:rPr>
          <w:rFonts w:ascii="宋体" w:hAnsi="宋体"/>
          <w:sz w:val="28"/>
          <w:szCs w:val="28"/>
        </w:rPr>
        <w:t>2010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阿曼·卡恩，</w:t>
      </w:r>
      <w:r w:rsidRPr="00040227">
        <w:rPr>
          <w:rFonts w:ascii="宋体" w:hAnsi="宋体"/>
          <w:sz w:val="28"/>
          <w:szCs w:val="28"/>
        </w:rPr>
        <w:t>W.</w:t>
      </w:r>
      <w:r w:rsidRPr="00040227">
        <w:rPr>
          <w:rFonts w:ascii="宋体" w:hAnsi="宋体" w:hint="eastAsia"/>
          <w:sz w:val="28"/>
          <w:szCs w:val="28"/>
        </w:rPr>
        <w:t>巴特利·希尔德雷思编：《公共部门财政管理理论》，格致出版社，</w:t>
      </w:r>
      <w:r w:rsidRPr="00040227">
        <w:rPr>
          <w:rFonts w:ascii="宋体" w:hAnsi="宋体"/>
          <w:sz w:val="28"/>
          <w:szCs w:val="28"/>
        </w:rPr>
        <w:t>2008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乔纳森·卡恩：《预算民主</w:t>
      </w:r>
      <w:r w:rsidRPr="00040227">
        <w:rPr>
          <w:rFonts w:ascii="宋体" w:hAnsi="宋体"/>
          <w:sz w:val="28"/>
          <w:szCs w:val="28"/>
        </w:rPr>
        <w:t xml:space="preserve"> </w:t>
      </w:r>
      <w:r w:rsidRPr="00040227">
        <w:rPr>
          <w:rFonts w:ascii="宋体" w:hAnsi="宋体" w:hint="eastAsia"/>
          <w:sz w:val="28"/>
          <w:szCs w:val="28"/>
        </w:rPr>
        <w:t>美国的国家建设和公民权（</w:t>
      </w:r>
      <w:r w:rsidRPr="00040227">
        <w:rPr>
          <w:rFonts w:ascii="宋体" w:hAnsi="宋体"/>
          <w:sz w:val="28"/>
          <w:szCs w:val="28"/>
        </w:rPr>
        <w:t>1890-1928</w:t>
      </w:r>
      <w:r w:rsidRPr="00040227">
        <w:rPr>
          <w:rFonts w:ascii="宋体" w:hAnsi="宋体" w:hint="eastAsia"/>
          <w:sz w:val="28"/>
          <w:szCs w:val="28"/>
        </w:rPr>
        <w:t>）》，格致出版社，</w:t>
      </w:r>
      <w:r w:rsidRPr="00040227">
        <w:rPr>
          <w:rFonts w:ascii="宋体" w:hAnsi="宋体"/>
          <w:sz w:val="28"/>
          <w:szCs w:val="28"/>
        </w:rPr>
        <w:t>2008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埃里克·</w:t>
      </w:r>
      <w:r w:rsidRPr="00040227">
        <w:rPr>
          <w:rFonts w:ascii="宋体" w:hAnsi="宋体"/>
          <w:sz w:val="28"/>
          <w:szCs w:val="28"/>
        </w:rPr>
        <w:t>M.</w:t>
      </w:r>
      <w:r w:rsidRPr="00040227">
        <w:rPr>
          <w:rFonts w:ascii="宋体" w:hAnsi="宋体" w:hint="eastAsia"/>
          <w:sz w:val="28"/>
          <w:szCs w:val="28"/>
        </w:rPr>
        <w:t>佩塔斯尼克：《美国预算中的信托基金：联邦信托基金和委托代理政治》，格致出版社，</w:t>
      </w:r>
      <w:r w:rsidRPr="00040227">
        <w:rPr>
          <w:rFonts w:ascii="宋体" w:hAnsi="宋体"/>
          <w:sz w:val="28"/>
          <w:szCs w:val="28"/>
        </w:rPr>
        <w:t>2009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040227" w:rsidRDefault="00BE1084" w:rsidP="00FE6F1D">
      <w:pPr>
        <w:rPr>
          <w:rFonts w:ascii="宋体" w:hAnsi="宋体"/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安瓦·沙主编：《公共支出分析》，清华大学出版社，</w:t>
      </w:r>
      <w:r w:rsidRPr="00040227">
        <w:rPr>
          <w:rFonts w:ascii="宋体" w:hAnsi="宋体"/>
          <w:sz w:val="28"/>
          <w:szCs w:val="28"/>
        </w:rPr>
        <w:t>2009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</w:p>
    <w:p w:rsidR="00BE1084" w:rsidRPr="00B016C2" w:rsidRDefault="00BE1084" w:rsidP="00B016C2">
      <w:pPr>
        <w:rPr>
          <w:sz w:val="28"/>
          <w:szCs w:val="28"/>
        </w:rPr>
      </w:pPr>
      <w:r w:rsidRPr="00040227">
        <w:rPr>
          <w:rFonts w:ascii="宋体" w:hAnsi="宋体" w:hint="eastAsia"/>
          <w:sz w:val="28"/>
          <w:szCs w:val="28"/>
        </w:rPr>
        <w:t>马骏，王浦劬，谢庆奎，肖滨主编：《呼吁公共预算》，中央编译出版社，</w:t>
      </w:r>
      <w:r w:rsidRPr="00040227">
        <w:rPr>
          <w:rFonts w:ascii="宋体" w:hAnsi="宋体"/>
          <w:sz w:val="28"/>
          <w:szCs w:val="28"/>
        </w:rPr>
        <w:t>2009</w:t>
      </w:r>
      <w:r w:rsidRPr="00040227">
        <w:rPr>
          <w:rFonts w:ascii="宋体" w:hAnsi="宋体" w:hint="eastAsia"/>
          <w:sz w:val="28"/>
          <w:szCs w:val="28"/>
        </w:rPr>
        <w:t>年版。</w:t>
      </w:r>
      <w:r w:rsidRPr="00040227">
        <w:rPr>
          <w:rFonts w:ascii="宋体" w:hAnsi="宋体"/>
          <w:sz w:val="28"/>
          <w:szCs w:val="28"/>
        </w:rPr>
        <w:t xml:space="preserve"> </w:t>
      </w:r>
      <w:r>
        <w:rPr>
          <w:rFonts w:ascii="宋体" w:cs="宋体+FPEF"/>
          <w:b/>
          <w:kern w:val="0"/>
          <w:sz w:val="28"/>
          <w:szCs w:val="28"/>
        </w:rPr>
        <w:br w:type="page"/>
      </w:r>
      <w:r w:rsidRPr="00D62420">
        <w:rPr>
          <w:rFonts w:ascii="宋体" w:hAnsi="宋体" w:cs="宋体+FPEF" w:hint="eastAsia"/>
          <w:b/>
          <w:kern w:val="0"/>
          <w:sz w:val="28"/>
          <w:szCs w:val="28"/>
        </w:rPr>
        <w:t>课程框架：</w:t>
      </w:r>
    </w:p>
    <w:p w:rsidR="00BE1084" w:rsidRPr="00D62420" w:rsidRDefault="00BE1084" w:rsidP="007B56DA">
      <w:pPr>
        <w:autoSpaceDE w:val="0"/>
        <w:autoSpaceDN w:val="0"/>
        <w:adjustRightInd w:val="0"/>
        <w:jc w:val="center"/>
        <w:rPr>
          <w:rFonts w:ascii="宋体" w:cs="宋体+FPEF"/>
          <w:b/>
          <w:kern w:val="0"/>
          <w:sz w:val="28"/>
          <w:szCs w:val="28"/>
        </w:rPr>
      </w:pPr>
      <w:r w:rsidRPr="00D62420">
        <w:rPr>
          <w:rFonts w:ascii="宋体" w:hAnsi="宋体" w:cs="宋体+FPEF" w:hint="eastAsia"/>
          <w:b/>
          <w:kern w:val="0"/>
          <w:sz w:val="28"/>
          <w:szCs w:val="28"/>
        </w:rPr>
        <w:t>第一讲</w:t>
      </w:r>
      <w:r w:rsidRPr="00D62420">
        <w:rPr>
          <w:rFonts w:ascii="宋体" w:hAnsi="宋体" w:cs="宋体+FPEF"/>
          <w:b/>
          <w:kern w:val="0"/>
          <w:sz w:val="28"/>
          <w:szCs w:val="28"/>
        </w:rPr>
        <w:t xml:space="preserve"> </w:t>
      </w:r>
      <w:r>
        <w:rPr>
          <w:rFonts w:ascii="宋体" w:hAnsi="宋体" w:cs="宋体+FPEF" w:hint="eastAsia"/>
          <w:b/>
          <w:kern w:val="0"/>
          <w:sz w:val="28"/>
          <w:szCs w:val="28"/>
        </w:rPr>
        <w:t>导论</w:t>
      </w:r>
    </w:p>
    <w:p w:rsidR="00BE1084" w:rsidRPr="007B56DA" w:rsidRDefault="00BE1084" w:rsidP="00D62420">
      <w:pPr>
        <w:autoSpaceDE w:val="0"/>
        <w:autoSpaceDN w:val="0"/>
        <w:adjustRightInd w:val="0"/>
        <w:jc w:val="left"/>
        <w:rPr>
          <w:rFonts w:ascii="宋体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</w:p>
    <w:p w:rsidR="00BE1084" w:rsidRPr="00D62420" w:rsidRDefault="00BE1084" w:rsidP="00D62420">
      <w:pPr>
        <w:autoSpaceDE w:val="0"/>
        <w:autoSpaceDN w:val="0"/>
        <w:adjustRightInd w:val="0"/>
        <w:jc w:val="left"/>
        <w:rPr>
          <w:rFonts w:ascii="宋体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>
        <w:rPr>
          <w:rFonts w:ascii="宋体" w:hAnsi="宋体" w:cs="宋体+FPEF" w:hint="eastAsia"/>
          <w:kern w:val="0"/>
          <w:sz w:val="28"/>
          <w:szCs w:val="28"/>
        </w:rPr>
        <w:t>公共管理的涵义</w:t>
      </w:r>
      <w:r w:rsidRPr="007B56DA">
        <w:rPr>
          <w:rFonts w:ascii="宋体" w:hAnsi="宋体" w:cs="宋体+FPEF" w:hint="eastAsia"/>
          <w:kern w:val="0"/>
          <w:sz w:val="28"/>
          <w:szCs w:val="28"/>
        </w:rPr>
        <w:t>；</w:t>
      </w:r>
      <w:r>
        <w:rPr>
          <w:rFonts w:ascii="宋体" w:hAnsi="宋体" w:cs="宋体+FPEF" w:hint="eastAsia"/>
          <w:kern w:val="0"/>
          <w:sz w:val="28"/>
          <w:szCs w:val="28"/>
        </w:rPr>
        <w:t>公共管理与私部门管理的区别</w:t>
      </w:r>
      <w:r w:rsidRPr="007B56DA">
        <w:rPr>
          <w:rFonts w:ascii="宋体" w:hAnsi="宋体" w:cs="宋体+FPEF" w:hint="eastAsia"/>
          <w:kern w:val="0"/>
          <w:sz w:val="28"/>
          <w:szCs w:val="28"/>
        </w:rPr>
        <w:t>；公共</w:t>
      </w:r>
      <w:r>
        <w:rPr>
          <w:rFonts w:ascii="宋体" w:hAnsi="宋体" w:cs="宋体+FPEF" w:hint="eastAsia"/>
          <w:kern w:val="0"/>
          <w:sz w:val="28"/>
          <w:szCs w:val="28"/>
        </w:rPr>
        <w:t>管理</w:t>
      </w:r>
      <w:r w:rsidRPr="007B56DA">
        <w:rPr>
          <w:rFonts w:ascii="宋体" w:hAnsi="宋体" w:cs="宋体+FPEF" w:hint="eastAsia"/>
          <w:kern w:val="0"/>
          <w:sz w:val="28"/>
          <w:szCs w:val="28"/>
        </w:rPr>
        <w:t>学的</w:t>
      </w:r>
      <w:r>
        <w:rPr>
          <w:rFonts w:ascii="宋体" w:hAnsi="宋体" w:cs="宋体+FPEF" w:hint="eastAsia"/>
          <w:kern w:val="0"/>
          <w:sz w:val="28"/>
          <w:szCs w:val="28"/>
        </w:rPr>
        <w:t>发展与研究途径</w:t>
      </w:r>
    </w:p>
    <w:p w:rsidR="00BE1084" w:rsidRPr="00D62420" w:rsidRDefault="00BE1084" w:rsidP="00D62420">
      <w:pPr>
        <w:autoSpaceDE w:val="0"/>
        <w:autoSpaceDN w:val="0"/>
        <w:adjustRightInd w:val="0"/>
        <w:jc w:val="left"/>
        <w:rPr>
          <w:rFonts w:ascii="宋体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Pr="00232410">
        <w:rPr>
          <w:rFonts w:ascii="宋体" w:hAnsi="宋体" w:cs="宋体+FPEF" w:hint="eastAsia"/>
          <w:kern w:val="0"/>
          <w:sz w:val="28"/>
          <w:szCs w:val="28"/>
        </w:rPr>
        <w:t>以高速公路的运营谈公共和私部门管理的区别</w:t>
      </w:r>
      <w:r>
        <w:rPr>
          <w:rFonts w:ascii="宋体" w:hAnsi="宋体" w:cs="宋体+FPEF" w:hint="eastAsia"/>
          <w:kern w:val="0"/>
          <w:sz w:val="28"/>
          <w:szCs w:val="28"/>
        </w:rPr>
        <w:t>。</w:t>
      </w:r>
    </w:p>
    <w:p w:rsidR="00BE1084" w:rsidRPr="00D62420" w:rsidRDefault="00BE1084" w:rsidP="009104C9">
      <w:pPr>
        <w:autoSpaceDE w:val="0"/>
        <w:autoSpaceDN w:val="0"/>
        <w:adjustRightInd w:val="0"/>
        <w:jc w:val="center"/>
        <w:rPr>
          <w:rFonts w:ascii="宋体" w:cs="宋体+FPEF"/>
          <w:b/>
          <w:kern w:val="0"/>
          <w:sz w:val="28"/>
          <w:szCs w:val="28"/>
        </w:rPr>
      </w:pPr>
      <w:r>
        <w:rPr>
          <w:rFonts w:ascii="宋体" w:hAnsi="宋体" w:cs="宋体+FPEF" w:hint="eastAsia"/>
          <w:b/>
          <w:kern w:val="0"/>
          <w:sz w:val="28"/>
          <w:szCs w:val="28"/>
        </w:rPr>
        <w:t>第二</w:t>
      </w:r>
      <w:r w:rsidRPr="00D62420">
        <w:rPr>
          <w:rFonts w:ascii="宋体" w:hAnsi="宋体" w:cs="宋体+FPEF" w:hint="eastAsia"/>
          <w:b/>
          <w:kern w:val="0"/>
          <w:sz w:val="28"/>
          <w:szCs w:val="28"/>
        </w:rPr>
        <w:t>讲</w:t>
      </w:r>
      <w:r w:rsidRPr="00D62420">
        <w:rPr>
          <w:rFonts w:ascii="宋体" w:hAnsi="宋体" w:cs="宋体+FPEF"/>
          <w:b/>
          <w:kern w:val="0"/>
          <w:sz w:val="28"/>
          <w:szCs w:val="28"/>
        </w:rPr>
        <w:t xml:space="preserve"> </w:t>
      </w:r>
      <w:r>
        <w:rPr>
          <w:rFonts w:ascii="宋体" w:hAnsi="宋体" w:cs="宋体+FPEF" w:hint="eastAsia"/>
          <w:b/>
          <w:kern w:val="0"/>
          <w:sz w:val="28"/>
          <w:szCs w:val="28"/>
        </w:rPr>
        <w:t>公共管理职能</w:t>
      </w:r>
    </w:p>
    <w:p w:rsidR="00BE1084" w:rsidRPr="007B56DA" w:rsidRDefault="00BE1084" w:rsidP="009104C9">
      <w:pPr>
        <w:autoSpaceDE w:val="0"/>
        <w:autoSpaceDN w:val="0"/>
        <w:adjustRightInd w:val="0"/>
        <w:jc w:val="left"/>
        <w:rPr>
          <w:rFonts w:ascii="宋体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</w:p>
    <w:p w:rsidR="00BE1084" w:rsidRPr="00D62420" w:rsidRDefault="00BE1084" w:rsidP="009104C9">
      <w:pPr>
        <w:autoSpaceDE w:val="0"/>
        <w:autoSpaceDN w:val="0"/>
        <w:adjustRightInd w:val="0"/>
        <w:jc w:val="left"/>
        <w:rPr>
          <w:rFonts w:ascii="宋体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>
        <w:rPr>
          <w:rFonts w:ascii="宋体" w:hAnsi="宋体" w:cs="宋体+FPEF" w:hint="eastAsia"/>
          <w:kern w:val="0"/>
          <w:sz w:val="28"/>
          <w:szCs w:val="28"/>
        </w:rPr>
        <w:t>公共管理职能问题的提出</w:t>
      </w:r>
      <w:r>
        <w:rPr>
          <w:rFonts w:ascii="宋体" w:hAnsi="宋体" w:cs="宋体+FPEF"/>
          <w:kern w:val="0"/>
          <w:sz w:val="28"/>
          <w:szCs w:val="28"/>
        </w:rPr>
        <w:t>——</w:t>
      </w:r>
      <w:r>
        <w:rPr>
          <w:rFonts w:ascii="宋体" w:hAnsi="宋体" w:cs="宋体+FPEF" w:hint="eastAsia"/>
          <w:kern w:val="0"/>
          <w:sz w:val="28"/>
          <w:szCs w:val="28"/>
        </w:rPr>
        <w:t>市场失灵与政府干预；公共管理职能的限度；公共管理职能的构成</w:t>
      </w:r>
      <w:r w:rsidRPr="007B56DA">
        <w:rPr>
          <w:rFonts w:ascii="宋体" w:hAnsi="宋体" w:cs="宋体+FPEF" w:hint="eastAsia"/>
          <w:kern w:val="0"/>
          <w:sz w:val="28"/>
          <w:szCs w:val="28"/>
        </w:rPr>
        <w:t>；</w:t>
      </w:r>
    </w:p>
    <w:p w:rsidR="00BE1084" w:rsidRDefault="00BE1084" w:rsidP="009104C9">
      <w:pPr>
        <w:rPr>
          <w:rFonts w:ascii="宋体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Pr="00B31A24">
        <w:rPr>
          <w:rFonts w:ascii="宋体" w:hAnsi="宋体" w:cs="宋体+FPEF" w:hint="eastAsia"/>
          <w:kern w:val="0"/>
          <w:sz w:val="28"/>
          <w:szCs w:val="28"/>
        </w:rPr>
        <w:t>以</w:t>
      </w:r>
      <w:r>
        <w:rPr>
          <w:rFonts w:ascii="宋体" w:hAnsi="宋体" w:cs="宋体+FPEF" w:hint="eastAsia"/>
          <w:kern w:val="0"/>
          <w:sz w:val="28"/>
          <w:szCs w:val="28"/>
        </w:rPr>
        <w:t>我国</w:t>
      </w:r>
      <w:r w:rsidRPr="00B31A24">
        <w:rPr>
          <w:rFonts w:ascii="宋体" w:hAnsi="宋体" w:cs="宋体+FPEF" w:hint="eastAsia"/>
          <w:kern w:val="0"/>
          <w:sz w:val="28"/>
          <w:szCs w:val="28"/>
        </w:rPr>
        <w:t>房地产行业</w:t>
      </w:r>
      <w:r>
        <w:rPr>
          <w:rFonts w:ascii="宋体" w:hAnsi="宋体" w:cs="宋体+FPEF" w:hint="eastAsia"/>
          <w:kern w:val="0"/>
          <w:sz w:val="28"/>
          <w:szCs w:val="28"/>
        </w:rPr>
        <w:t>的发展</w:t>
      </w:r>
      <w:r w:rsidRPr="00B31A24">
        <w:rPr>
          <w:rFonts w:ascii="宋体" w:hAnsi="宋体" w:cs="宋体+FPEF" w:hint="eastAsia"/>
          <w:kern w:val="0"/>
          <w:sz w:val="28"/>
          <w:szCs w:val="28"/>
        </w:rPr>
        <w:t>为例</w:t>
      </w:r>
      <w:r>
        <w:rPr>
          <w:rFonts w:ascii="宋体" w:hAnsi="宋体" w:cs="宋体+FPEF" w:hint="eastAsia"/>
          <w:kern w:val="0"/>
          <w:sz w:val="28"/>
          <w:szCs w:val="28"/>
        </w:rPr>
        <w:t>探讨政府的职能。</w:t>
      </w:r>
    </w:p>
    <w:p w:rsidR="00BE1084" w:rsidRPr="00D62420" w:rsidRDefault="00BE1084" w:rsidP="00B31A24">
      <w:pPr>
        <w:autoSpaceDE w:val="0"/>
        <w:autoSpaceDN w:val="0"/>
        <w:adjustRightInd w:val="0"/>
        <w:jc w:val="center"/>
        <w:rPr>
          <w:rFonts w:ascii="宋体" w:cs="宋体+FPEF"/>
          <w:b/>
          <w:kern w:val="0"/>
          <w:sz w:val="28"/>
          <w:szCs w:val="28"/>
        </w:rPr>
      </w:pPr>
      <w:r>
        <w:rPr>
          <w:rFonts w:ascii="宋体" w:hAnsi="宋体" w:cs="宋体+FPEF" w:hint="eastAsia"/>
          <w:b/>
          <w:kern w:val="0"/>
          <w:sz w:val="28"/>
          <w:szCs w:val="28"/>
        </w:rPr>
        <w:t>第三</w:t>
      </w:r>
      <w:r w:rsidRPr="00D62420">
        <w:rPr>
          <w:rFonts w:ascii="宋体" w:hAnsi="宋体" w:cs="宋体+FPEF" w:hint="eastAsia"/>
          <w:b/>
          <w:kern w:val="0"/>
          <w:sz w:val="28"/>
          <w:szCs w:val="28"/>
        </w:rPr>
        <w:t>讲</w:t>
      </w:r>
      <w:r w:rsidRPr="00D62420">
        <w:rPr>
          <w:rFonts w:ascii="宋体" w:hAnsi="宋体" w:cs="宋体+FPEF"/>
          <w:b/>
          <w:kern w:val="0"/>
          <w:sz w:val="28"/>
          <w:szCs w:val="28"/>
        </w:rPr>
        <w:t xml:space="preserve"> </w:t>
      </w:r>
      <w:r>
        <w:rPr>
          <w:rFonts w:ascii="宋体" w:hAnsi="宋体" w:cs="宋体+FPEF" w:hint="eastAsia"/>
          <w:b/>
          <w:kern w:val="0"/>
          <w:sz w:val="28"/>
          <w:szCs w:val="28"/>
        </w:rPr>
        <w:t>公共组织管理</w:t>
      </w:r>
    </w:p>
    <w:p w:rsidR="00BE1084" w:rsidRPr="007B56DA" w:rsidRDefault="00BE1084" w:rsidP="00B31A24">
      <w:pPr>
        <w:autoSpaceDE w:val="0"/>
        <w:autoSpaceDN w:val="0"/>
        <w:adjustRightInd w:val="0"/>
        <w:jc w:val="left"/>
        <w:rPr>
          <w:rFonts w:ascii="宋体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</w:p>
    <w:p w:rsidR="00BE1084" w:rsidRPr="00D62420" w:rsidRDefault="00BE1084" w:rsidP="00B31A24">
      <w:pPr>
        <w:autoSpaceDE w:val="0"/>
        <w:autoSpaceDN w:val="0"/>
        <w:adjustRightInd w:val="0"/>
        <w:jc w:val="left"/>
        <w:rPr>
          <w:rFonts w:ascii="宋体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>
        <w:rPr>
          <w:rFonts w:ascii="宋体" w:hAnsi="宋体" w:cs="宋体+FPEF" w:hint="eastAsia"/>
          <w:kern w:val="0"/>
          <w:sz w:val="28"/>
          <w:szCs w:val="28"/>
        </w:rPr>
        <w:t>公共组织及其特性；传统公共组织的弊病</w:t>
      </w:r>
      <w:r w:rsidRPr="007B56DA">
        <w:rPr>
          <w:rFonts w:ascii="宋体" w:hAnsi="宋体" w:cs="宋体+FPEF" w:hint="eastAsia"/>
          <w:kern w:val="0"/>
          <w:sz w:val="28"/>
          <w:szCs w:val="28"/>
        </w:rPr>
        <w:t>；</w:t>
      </w:r>
      <w:r>
        <w:rPr>
          <w:rFonts w:ascii="宋体" w:hAnsi="宋体" w:cs="宋体+FPEF" w:hint="eastAsia"/>
          <w:kern w:val="0"/>
          <w:sz w:val="28"/>
          <w:szCs w:val="28"/>
        </w:rPr>
        <w:t>弹性化组织的结构形式</w:t>
      </w:r>
    </w:p>
    <w:p w:rsidR="00BE1084" w:rsidRDefault="00BE1084" w:rsidP="00B31A24">
      <w:pPr>
        <w:rPr>
          <w:rFonts w:ascii="宋体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>
        <w:rPr>
          <w:rFonts w:ascii="宋体" w:hAnsi="宋体" w:cs="宋体+FPEF" w:hint="eastAsia"/>
          <w:kern w:val="0"/>
          <w:sz w:val="28"/>
          <w:szCs w:val="28"/>
        </w:rPr>
        <w:t>以改革开放后我国政府的机构改革为例谈如何构建合理的公共组织。</w:t>
      </w:r>
    </w:p>
    <w:p w:rsidR="00BE1084" w:rsidRPr="00D62420" w:rsidRDefault="00BE1084" w:rsidP="001A217B">
      <w:pPr>
        <w:autoSpaceDE w:val="0"/>
        <w:autoSpaceDN w:val="0"/>
        <w:adjustRightInd w:val="0"/>
        <w:jc w:val="center"/>
        <w:rPr>
          <w:rFonts w:ascii="宋体" w:cs="宋体+FPEF"/>
          <w:b/>
          <w:kern w:val="0"/>
          <w:sz w:val="28"/>
          <w:szCs w:val="28"/>
        </w:rPr>
      </w:pPr>
      <w:r>
        <w:rPr>
          <w:rFonts w:ascii="宋体" w:hAnsi="宋体" w:cs="宋体+FPEF" w:hint="eastAsia"/>
          <w:b/>
          <w:kern w:val="0"/>
          <w:sz w:val="28"/>
          <w:szCs w:val="28"/>
        </w:rPr>
        <w:t>第四</w:t>
      </w:r>
      <w:r w:rsidRPr="00D62420">
        <w:rPr>
          <w:rFonts w:ascii="宋体" w:hAnsi="宋体" w:cs="宋体+FPEF" w:hint="eastAsia"/>
          <w:b/>
          <w:kern w:val="0"/>
          <w:sz w:val="28"/>
          <w:szCs w:val="28"/>
        </w:rPr>
        <w:t>讲</w:t>
      </w:r>
      <w:r w:rsidRPr="00D62420">
        <w:rPr>
          <w:rFonts w:ascii="宋体" w:hAnsi="宋体" w:cs="宋体+FPEF"/>
          <w:b/>
          <w:kern w:val="0"/>
          <w:sz w:val="28"/>
          <w:szCs w:val="28"/>
        </w:rPr>
        <w:t xml:space="preserve"> </w:t>
      </w:r>
      <w:r>
        <w:rPr>
          <w:rFonts w:ascii="宋体" w:hAnsi="宋体" w:cs="宋体+FPEF" w:hint="eastAsia"/>
          <w:b/>
          <w:kern w:val="0"/>
          <w:sz w:val="28"/>
          <w:szCs w:val="28"/>
        </w:rPr>
        <w:t>公共政策的设计、执行与评估</w:t>
      </w:r>
    </w:p>
    <w:p w:rsidR="00BE1084" w:rsidRPr="007B56DA" w:rsidRDefault="00BE1084" w:rsidP="001A217B">
      <w:pPr>
        <w:autoSpaceDE w:val="0"/>
        <w:autoSpaceDN w:val="0"/>
        <w:adjustRightInd w:val="0"/>
        <w:jc w:val="left"/>
        <w:rPr>
          <w:rFonts w:ascii="宋体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</w:p>
    <w:p w:rsidR="00BE1084" w:rsidRPr="00D62420" w:rsidRDefault="00BE1084" w:rsidP="001A217B">
      <w:pPr>
        <w:autoSpaceDE w:val="0"/>
        <w:autoSpaceDN w:val="0"/>
        <w:adjustRightInd w:val="0"/>
        <w:jc w:val="left"/>
        <w:rPr>
          <w:rFonts w:ascii="宋体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>
        <w:rPr>
          <w:rFonts w:ascii="宋体" w:hAnsi="宋体" w:cs="宋体+FPEF" w:hint="eastAsia"/>
          <w:kern w:val="0"/>
          <w:sz w:val="28"/>
          <w:szCs w:val="28"/>
        </w:rPr>
        <w:t>政策问题的建构、诊断与性质；政策议程的建立</w:t>
      </w:r>
      <w:r w:rsidRPr="007B56DA">
        <w:rPr>
          <w:rFonts w:ascii="宋体" w:hAnsi="宋体" w:cs="宋体+FPEF" w:hint="eastAsia"/>
          <w:kern w:val="0"/>
          <w:sz w:val="28"/>
          <w:szCs w:val="28"/>
        </w:rPr>
        <w:t>；</w:t>
      </w:r>
      <w:r>
        <w:rPr>
          <w:rFonts w:ascii="宋体" w:hAnsi="宋体" w:cs="宋体+FPEF" w:hint="eastAsia"/>
          <w:kern w:val="0"/>
          <w:sz w:val="28"/>
          <w:szCs w:val="28"/>
        </w:rPr>
        <w:t>政策规划的原则和过程；影响政策执行的主要因素；政策评估的价值和原则</w:t>
      </w:r>
    </w:p>
    <w:p w:rsidR="00BE1084" w:rsidRDefault="00BE1084" w:rsidP="001A217B">
      <w:pPr>
        <w:rPr>
          <w:rFonts w:ascii="宋体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>
        <w:rPr>
          <w:rFonts w:ascii="宋体" w:hAnsi="宋体" w:cs="宋体+FPEF" w:hint="eastAsia"/>
          <w:kern w:val="0"/>
          <w:sz w:val="28"/>
          <w:szCs w:val="28"/>
        </w:rPr>
        <w:t>以我国的医疗制度或养老制度为例谈公</w:t>
      </w:r>
      <w:r w:rsidRPr="004852A6">
        <w:rPr>
          <w:rFonts w:ascii="宋体" w:hAnsi="宋体" w:cs="宋体+FPEF" w:hint="eastAsia"/>
          <w:kern w:val="0"/>
          <w:sz w:val="28"/>
          <w:szCs w:val="28"/>
        </w:rPr>
        <w:t>共政策的设计、执行与评估</w:t>
      </w:r>
    </w:p>
    <w:p w:rsidR="00BE1084" w:rsidRPr="00D62420" w:rsidRDefault="00BE1084" w:rsidP="00E2278F">
      <w:pPr>
        <w:autoSpaceDE w:val="0"/>
        <w:autoSpaceDN w:val="0"/>
        <w:adjustRightInd w:val="0"/>
        <w:jc w:val="center"/>
        <w:rPr>
          <w:rFonts w:ascii="宋体" w:cs="宋体+FPEF"/>
          <w:b/>
          <w:kern w:val="0"/>
          <w:sz w:val="28"/>
          <w:szCs w:val="28"/>
        </w:rPr>
      </w:pPr>
      <w:r>
        <w:rPr>
          <w:rFonts w:ascii="宋体" w:hAnsi="宋体" w:cs="宋体+FPEF" w:hint="eastAsia"/>
          <w:b/>
          <w:kern w:val="0"/>
          <w:sz w:val="28"/>
          <w:szCs w:val="28"/>
        </w:rPr>
        <w:t>第五</w:t>
      </w:r>
      <w:r w:rsidRPr="00D62420">
        <w:rPr>
          <w:rFonts w:ascii="宋体" w:hAnsi="宋体" w:cs="宋体+FPEF" w:hint="eastAsia"/>
          <w:b/>
          <w:kern w:val="0"/>
          <w:sz w:val="28"/>
          <w:szCs w:val="28"/>
        </w:rPr>
        <w:t>讲</w:t>
      </w:r>
      <w:r w:rsidRPr="00D62420">
        <w:rPr>
          <w:rFonts w:ascii="宋体" w:hAnsi="宋体" w:cs="宋体+FPEF"/>
          <w:b/>
          <w:kern w:val="0"/>
          <w:sz w:val="28"/>
          <w:szCs w:val="28"/>
        </w:rPr>
        <w:t xml:space="preserve"> </w:t>
      </w:r>
      <w:r>
        <w:rPr>
          <w:rFonts w:ascii="宋体" w:hAnsi="宋体" w:cs="宋体+FPEF" w:hint="eastAsia"/>
          <w:b/>
          <w:kern w:val="0"/>
          <w:sz w:val="28"/>
          <w:szCs w:val="28"/>
        </w:rPr>
        <w:t>公共组织中的领导</w:t>
      </w:r>
    </w:p>
    <w:p w:rsidR="00BE1084" w:rsidRPr="007B56DA" w:rsidRDefault="00BE1084" w:rsidP="00E2278F">
      <w:pPr>
        <w:autoSpaceDE w:val="0"/>
        <w:autoSpaceDN w:val="0"/>
        <w:adjustRightInd w:val="0"/>
        <w:jc w:val="left"/>
        <w:rPr>
          <w:rFonts w:ascii="宋体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</w:p>
    <w:p w:rsidR="00BE1084" w:rsidRPr="00D62420" w:rsidRDefault="00BE1084" w:rsidP="00E2278F">
      <w:pPr>
        <w:autoSpaceDE w:val="0"/>
        <w:autoSpaceDN w:val="0"/>
        <w:adjustRightInd w:val="0"/>
        <w:jc w:val="left"/>
        <w:rPr>
          <w:rFonts w:ascii="宋体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>
        <w:rPr>
          <w:rFonts w:ascii="宋体" w:hAnsi="宋体" w:cs="宋体+FPEF" w:hint="eastAsia"/>
          <w:kern w:val="0"/>
          <w:sz w:val="28"/>
          <w:szCs w:val="28"/>
        </w:rPr>
        <w:t>领导与领导权；领导权力与领导效能</w:t>
      </w:r>
      <w:r w:rsidRPr="007B56DA">
        <w:rPr>
          <w:rFonts w:ascii="宋体" w:hAnsi="宋体" w:cs="宋体+FPEF" w:hint="eastAsia"/>
          <w:kern w:val="0"/>
          <w:sz w:val="28"/>
          <w:szCs w:val="28"/>
        </w:rPr>
        <w:t>；</w:t>
      </w:r>
      <w:r>
        <w:rPr>
          <w:rFonts w:ascii="宋体" w:hAnsi="宋体" w:cs="宋体+FPEF" w:hint="eastAsia"/>
          <w:kern w:val="0"/>
          <w:sz w:val="28"/>
          <w:szCs w:val="28"/>
        </w:rPr>
        <w:t>领导方式与领导效能</w:t>
      </w:r>
    </w:p>
    <w:p w:rsidR="00BE1084" w:rsidRDefault="00BE1084" w:rsidP="00E2278F">
      <w:pPr>
        <w:rPr>
          <w:rFonts w:ascii="宋体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>
        <w:rPr>
          <w:rFonts w:ascii="宋体" w:hAnsi="宋体" w:cs="宋体+FPEF" w:hint="eastAsia"/>
          <w:kern w:val="0"/>
          <w:sz w:val="28"/>
          <w:szCs w:val="28"/>
        </w:rPr>
        <w:t>以你身边的领导为例谈谈你对于领导权力、领导方式与领导效能之间关系的理解。</w:t>
      </w:r>
    </w:p>
    <w:p w:rsidR="00BE1084" w:rsidRPr="00D62420" w:rsidRDefault="00BE1084" w:rsidP="00174D97">
      <w:pPr>
        <w:autoSpaceDE w:val="0"/>
        <w:autoSpaceDN w:val="0"/>
        <w:adjustRightInd w:val="0"/>
        <w:jc w:val="center"/>
        <w:rPr>
          <w:rFonts w:ascii="宋体" w:cs="宋体+FPEF"/>
          <w:b/>
          <w:kern w:val="0"/>
          <w:sz w:val="28"/>
          <w:szCs w:val="28"/>
        </w:rPr>
      </w:pPr>
      <w:r>
        <w:rPr>
          <w:rFonts w:ascii="宋体" w:hAnsi="宋体" w:cs="宋体+FPEF" w:hint="eastAsia"/>
          <w:b/>
          <w:kern w:val="0"/>
          <w:sz w:val="28"/>
          <w:szCs w:val="28"/>
        </w:rPr>
        <w:t>第六</w:t>
      </w:r>
      <w:r w:rsidRPr="00D62420">
        <w:rPr>
          <w:rFonts w:ascii="宋体" w:hAnsi="宋体" w:cs="宋体+FPEF" w:hint="eastAsia"/>
          <w:b/>
          <w:kern w:val="0"/>
          <w:sz w:val="28"/>
          <w:szCs w:val="28"/>
        </w:rPr>
        <w:t>讲</w:t>
      </w:r>
      <w:r w:rsidRPr="00D62420">
        <w:rPr>
          <w:rFonts w:ascii="宋体" w:hAnsi="宋体" w:cs="宋体+FPEF"/>
          <w:b/>
          <w:kern w:val="0"/>
          <w:sz w:val="28"/>
          <w:szCs w:val="28"/>
        </w:rPr>
        <w:t xml:space="preserve"> </w:t>
      </w:r>
      <w:r>
        <w:rPr>
          <w:rFonts w:ascii="宋体" w:hAnsi="宋体" w:cs="宋体+FPEF" w:hint="eastAsia"/>
          <w:b/>
          <w:kern w:val="0"/>
          <w:sz w:val="28"/>
          <w:szCs w:val="28"/>
        </w:rPr>
        <w:t>公共预算与财政管理</w:t>
      </w:r>
    </w:p>
    <w:p w:rsidR="00BE1084" w:rsidRPr="007B56DA" w:rsidRDefault="00BE1084" w:rsidP="00174D97">
      <w:pPr>
        <w:autoSpaceDE w:val="0"/>
        <w:autoSpaceDN w:val="0"/>
        <w:adjustRightInd w:val="0"/>
        <w:jc w:val="left"/>
        <w:rPr>
          <w:rFonts w:ascii="宋体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</w:p>
    <w:p w:rsidR="00BE1084" w:rsidRPr="00D62420" w:rsidRDefault="00BE1084" w:rsidP="00174D97">
      <w:pPr>
        <w:autoSpaceDE w:val="0"/>
        <w:autoSpaceDN w:val="0"/>
        <w:adjustRightInd w:val="0"/>
        <w:jc w:val="left"/>
        <w:rPr>
          <w:rFonts w:ascii="宋体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>
        <w:rPr>
          <w:rFonts w:ascii="宋体" w:hAnsi="宋体" w:cs="宋体+FPEF" w:hint="eastAsia"/>
          <w:kern w:val="0"/>
          <w:sz w:val="28"/>
          <w:szCs w:val="28"/>
        </w:rPr>
        <w:t>公共预算的内涵与原则；政府财务报告及其作用；政府审计的形式、程序；政府采购管理</w:t>
      </w:r>
    </w:p>
    <w:p w:rsidR="00BE1084" w:rsidRDefault="00BE1084" w:rsidP="00174D97">
      <w:pPr>
        <w:rPr>
          <w:rFonts w:ascii="宋体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>
        <w:rPr>
          <w:rFonts w:ascii="宋体" w:hAnsi="宋体" w:cs="宋体+FPEF" w:hint="eastAsia"/>
          <w:kern w:val="0"/>
          <w:sz w:val="28"/>
          <w:szCs w:val="28"/>
        </w:rPr>
        <w:t>了解美国的公共预算制度。</w:t>
      </w:r>
    </w:p>
    <w:p w:rsidR="00BE1084" w:rsidRPr="00D62420" w:rsidRDefault="00BE1084" w:rsidP="00E332E1">
      <w:pPr>
        <w:autoSpaceDE w:val="0"/>
        <w:autoSpaceDN w:val="0"/>
        <w:adjustRightInd w:val="0"/>
        <w:jc w:val="center"/>
        <w:rPr>
          <w:rFonts w:ascii="宋体" w:cs="宋体+FPEF"/>
          <w:b/>
          <w:kern w:val="0"/>
          <w:sz w:val="28"/>
          <w:szCs w:val="28"/>
        </w:rPr>
      </w:pPr>
      <w:r>
        <w:rPr>
          <w:rFonts w:ascii="宋体" w:hAnsi="宋体" w:cs="宋体+FPEF" w:hint="eastAsia"/>
          <w:b/>
          <w:kern w:val="0"/>
          <w:sz w:val="28"/>
          <w:szCs w:val="28"/>
        </w:rPr>
        <w:t>第七</w:t>
      </w:r>
      <w:r w:rsidRPr="00D62420">
        <w:rPr>
          <w:rFonts w:ascii="宋体" w:hAnsi="宋体" w:cs="宋体+FPEF" w:hint="eastAsia"/>
          <w:b/>
          <w:kern w:val="0"/>
          <w:sz w:val="28"/>
          <w:szCs w:val="28"/>
        </w:rPr>
        <w:t>讲</w:t>
      </w:r>
      <w:r w:rsidRPr="00D62420">
        <w:rPr>
          <w:rFonts w:ascii="宋体" w:hAnsi="宋体" w:cs="宋体+FPEF"/>
          <w:b/>
          <w:kern w:val="0"/>
          <w:sz w:val="28"/>
          <w:szCs w:val="28"/>
        </w:rPr>
        <w:t xml:space="preserve"> </w:t>
      </w:r>
      <w:r>
        <w:rPr>
          <w:rFonts w:ascii="宋体" w:hAnsi="宋体" w:cs="宋体+FPEF" w:hint="eastAsia"/>
          <w:b/>
          <w:kern w:val="0"/>
          <w:sz w:val="28"/>
          <w:szCs w:val="28"/>
        </w:rPr>
        <w:t>当代西方国家的公共管理改革</w:t>
      </w:r>
    </w:p>
    <w:p w:rsidR="00BE1084" w:rsidRPr="007B56DA" w:rsidRDefault="00BE1084" w:rsidP="00E332E1">
      <w:pPr>
        <w:autoSpaceDE w:val="0"/>
        <w:autoSpaceDN w:val="0"/>
        <w:adjustRightInd w:val="0"/>
        <w:jc w:val="left"/>
        <w:rPr>
          <w:rFonts w:ascii="宋体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</w:p>
    <w:p w:rsidR="00BE1084" w:rsidRPr="00D62420" w:rsidRDefault="00BE1084" w:rsidP="00E332E1">
      <w:pPr>
        <w:autoSpaceDE w:val="0"/>
        <w:autoSpaceDN w:val="0"/>
        <w:adjustRightInd w:val="0"/>
        <w:jc w:val="left"/>
        <w:rPr>
          <w:rFonts w:ascii="宋体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>
        <w:rPr>
          <w:rFonts w:ascii="宋体" w:hAnsi="宋体" w:cs="宋体+FPEF" w:hint="eastAsia"/>
          <w:kern w:val="0"/>
          <w:sz w:val="28"/>
          <w:szCs w:val="28"/>
        </w:rPr>
        <w:t>当代西方国家</w:t>
      </w:r>
      <w:r w:rsidRPr="00E332E1">
        <w:rPr>
          <w:rFonts w:ascii="宋体" w:hAnsi="宋体" w:cs="宋体+FPEF" w:hint="eastAsia"/>
          <w:kern w:val="0"/>
          <w:sz w:val="28"/>
          <w:szCs w:val="28"/>
        </w:rPr>
        <w:t>公共管理改革</w:t>
      </w:r>
      <w:r>
        <w:rPr>
          <w:rFonts w:ascii="宋体" w:hAnsi="宋体" w:cs="宋体+FPEF" w:hint="eastAsia"/>
          <w:kern w:val="0"/>
          <w:sz w:val="28"/>
          <w:szCs w:val="28"/>
        </w:rPr>
        <w:t>的模式和实践；</w:t>
      </w:r>
      <w:r w:rsidRPr="00E332E1">
        <w:rPr>
          <w:rFonts w:ascii="宋体" w:hAnsi="宋体" w:cs="宋体+FPEF" w:hint="eastAsia"/>
          <w:kern w:val="0"/>
          <w:sz w:val="28"/>
          <w:szCs w:val="28"/>
        </w:rPr>
        <w:t>当代西方国家的公共管理改革</w:t>
      </w:r>
      <w:r>
        <w:rPr>
          <w:rFonts w:ascii="宋体" w:hAnsi="宋体" w:cs="宋体+FPEF" w:hint="eastAsia"/>
          <w:kern w:val="0"/>
          <w:sz w:val="28"/>
          <w:szCs w:val="28"/>
        </w:rPr>
        <w:t>对我国的启示</w:t>
      </w:r>
    </w:p>
    <w:p w:rsidR="00BE1084" w:rsidRPr="00D62420" w:rsidRDefault="00BE1084" w:rsidP="00E332E1">
      <w:pPr>
        <w:rPr>
          <w:b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Pr="00E8041E">
        <w:rPr>
          <w:rFonts w:ascii="宋体" w:hAnsi="宋体" w:cs="宋体+FPEF" w:hint="eastAsia"/>
          <w:kern w:val="0"/>
          <w:sz w:val="28"/>
          <w:szCs w:val="28"/>
        </w:rPr>
        <w:t>了解西方国家的政府再造运动，探讨我国公共管理改革</w:t>
      </w:r>
      <w:r>
        <w:rPr>
          <w:rFonts w:ascii="宋体" w:hAnsi="宋体" w:cs="宋体+FPEF" w:hint="eastAsia"/>
          <w:kern w:val="0"/>
          <w:sz w:val="28"/>
          <w:szCs w:val="28"/>
        </w:rPr>
        <w:t>未来的发展方向。</w:t>
      </w:r>
    </w:p>
    <w:sectPr w:rsidR="00BE1084" w:rsidRPr="00D62420" w:rsidSect="005559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084" w:rsidRDefault="00BE1084" w:rsidP="005E46B3">
      <w:r>
        <w:separator/>
      </w:r>
    </w:p>
  </w:endnote>
  <w:endnote w:type="continuationSeparator" w:id="0">
    <w:p w:rsidR="00BE1084" w:rsidRDefault="00BE1084" w:rsidP="005E4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+FPEF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+FPEF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84" w:rsidRDefault="00BE10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84" w:rsidRDefault="00BE10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84" w:rsidRDefault="00BE10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084" w:rsidRDefault="00BE1084" w:rsidP="005E46B3">
      <w:r>
        <w:separator/>
      </w:r>
    </w:p>
  </w:footnote>
  <w:footnote w:type="continuationSeparator" w:id="0">
    <w:p w:rsidR="00BE1084" w:rsidRDefault="00BE1084" w:rsidP="005E4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84" w:rsidRDefault="00BE10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84" w:rsidRDefault="00BE1084" w:rsidP="008E6C20">
    <w:pPr>
      <w:pStyle w:val="Header"/>
      <w:tabs>
        <w:tab w:val="clear" w:pos="8306"/>
      </w:tabs>
    </w:pPr>
    <w:r>
      <w:t>MPA</w:t>
    </w:r>
    <w:r>
      <w:rPr>
        <w:rFonts w:hint="eastAsia"/>
      </w:rPr>
      <w:t>课程大纲</w:t>
    </w:r>
    <w:r>
      <w:tab/>
    </w:r>
    <w:r>
      <w:rPr>
        <w:rFonts w:hint="eastAsia"/>
      </w:rPr>
      <w:t>《</w:t>
    </w:r>
    <w:r>
      <w:t xml:space="preserve"> </w:t>
    </w:r>
    <w:r>
      <w:rPr>
        <w:rFonts w:hint="eastAsia"/>
      </w:rPr>
      <w:t>课程名称</w:t>
    </w:r>
    <w:r>
      <w:t xml:space="preserve"> </w:t>
    </w:r>
    <w:r>
      <w:rPr>
        <w:rFonts w:hint="eastAsia"/>
      </w:rPr>
      <w:t>》</w:t>
    </w:r>
    <w:r>
      <w:t xml:space="preserve"> </w:t>
    </w:r>
    <w:r>
      <w:rPr>
        <w:rFonts w:hint="eastAsia"/>
      </w:rPr>
      <w:t>编写人：</w:t>
    </w: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84" w:rsidRDefault="00BE10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D6572"/>
    <w:multiLevelType w:val="hybridMultilevel"/>
    <w:tmpl w:val="81FE6C36"/>
    <w:lvl w:ilvl="0" w:tplc="CCA8D9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6B3"/>
    <w:rsid w:val="00005993"/>
    <w:rsid w:val="0003137E"/>
    <w:rsid w:val="00040227"/>
    <w:rsid w:val="00062788"/>
    <w:rsid w:val="0008298A"/>
    <w:rsid w:val="000B163C"/>
    <w:rsid w:val="00103E8D"/>
    <w:rsid w:val="00146292"/>
    <w:rsid w:val="00155725"/>
    <w:rsid w:val="00157933"/>
    <w:rsid w:val="00174D97"/>
    <w:rsid w:val="001A217B"/>
    <w:rsid w:val="00220850"/>
    <w:rsid w:val="00232410"/>
    <w:rsid w:val="002401C7"/>
    <w:rsid w:val="002552D9"/>
    <w:rsid w:val="0025657F"/>
    <w:rsid w:val="0027354E"/>
    <w:rsid w:val="00320927"/>
    <w:rsid w:val="00345EA2"/>
    <w:rsid w:val="003A627B"/>
    <w:rsid w:val="003F2799"/>
    <w:rsid w:val="003F7D79"/>
    <w:rsid w:val="00403AC6"/>
    <w:rsid w:val="004852A6"/>
    <w:rsid w:val="004912CA"/>
    <w:rsid w:val="004A3A4B"/>
    <w:rsid w:val="004E0310"/>
    <w:rsid w:val="00512D79"/>
    <w:rsid w:val="00540845"/>
    <w:rsid w:val="00555931"/>
    <w:rsid w:val="00560F26"/>
    <w:rsid w:val="005814E0"/>
    <w:rsid w:val="005E46B3"/>
    <w:rsid w:val="006454CC"/>
    <w:rsid w:val="006964BC"/>
    <w:rsid w:val="006A6156"/>
    <w:rsid w:val="0074013A"/>
    <w:rsid w:val="007B56DA"/>
    <w:rsid w:val="007E55EF"/>
    <w:rsid w:val="00821FDA"/>
    <w:rsid w:val="008B6778"/>
    <w:rsid w:val="008E6C20"/>
    <w:rsid w:val="009104C9"/>
    <w:rsid w:val="0091542F"/>
    <w:rsid w:val="009A1C80"/>
    <w:rsid w:val="009F6AE9"/>
    <w:rsid w:val="00A51431"/>
    <w:rsid w:val="00A566C9"/>
    <w:rsid w:val="00B016C2"/>
    <w:rsid w:val="00B23661"/>
    <w:rsid w:val="00B31A24"/>
    <w:rsid w:val="00B86D32"/>
    <w:rsid w:val="00BE1084"/>
    <w:rsid w:val="00BE5CEF"/>
    <w:rsid w:val="00C44951"/>
    <w:rsid w:val="00C6617D"/>
    <w:rsid w:val="00C71AF3"/>
    <w:rsid w:val="00D2679E"/>
    <w:rsid w:val="00D62420"/>
    <w:rsid w:val="00DC7C79"/>
    <w:rsid w:val="00DD0992"/>
    <w:rsid w:val="00E2278F"/>
    <w:rsid w:val="00E332E1"/>
    <w:rsid w:val="00E8041E"/>
    <w:rsid w:val="00E94191"/>
    <w:rsid w:val="00EC7EBB"/>
    <w:rsid w:val="00EF53C9"/>
    <w:rsid w:val="00F22E34"/>
    <w:rsid w:val="00FA551D"/>
    <w:rsid w:val="00FB6F4B"/>
    <w:rsid w:val="00FC6A5A"/>
    <w:rsid w:val="00FE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3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E4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6B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E4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6B3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E46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46B3"/>
    <w:rPr>
      <w:rFonts w:cs="Times New Roman"/>
      <w:sz w:val="18"/>
      <w:szCs w:val="18"/>
    </w:rPr>
  </w:style>
  <w:style w:type="character" w:customStyle="1" w:styleId="listrlisth4info21">
    <w:name w:val="list_r_list_h4_info21"/>
    <w:basedOn w:val="DefaultParagraphFont"/>
    <w:uiPriority w:val="99"/>
    <w:rsid w:val="006964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14</Pages>
  <Words>967</Words>
  <Characters>5514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中国劳动关系学院</dc:title>
  <dc:subject/>
  <dc:creator>a</dc:creator>
  <cp:keywords/>
  <dc:description/>
  <cp:lastModifiedBy>微软用户</cp:lastModifiedBy>
  <cp:revision>29</cp:revision>
  <dcterms:created xsi:type="dcterms:W3CDTF">2013-07-29T02:22:00Z</dcterms:created>
  <dcterms:modified xsi:type="dcterms:W3CDTF">2013-08-21T07:56:00Z</dcterms:modified>
</cp:coreProperties>
</file>