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06" w:rsidRPr="00C05AF9" w:rsidRDefault="00D41FC9" w:rsidP="001F475B">
      <w:pPr>
        <w:spacing w:before="450" w:line="375" w:lineRule="atLeast"/>
        <w:ind w:leftChars="-69" w:left="90" w:rightChars="-260" w:right="-624" w:hangingChars="58" w:hanging="256"/>
        <w:jc w:val="center"/>
        <w:outlineLvl w:val="1"/>
        <w:rPr>
          <w:rFonts w:ascii="方正小标宋简体" w:eastAsia="方正小标宋简体" w:hAnsi="新宋体" w:cs="宋体"/>
          <w:b/>
          <w:bCs/>
          <w:color w:val="C30000"/>
          <w:sz w:val="44"/>
          <w:szCs w:val="44"/>
        </w:rPr>
      </w:pPr>
      <w:r w:rsidRPr="00C05AF9">
        <w:rPr>
          <w:rFonts w:ascii="方正小标宋简体" w:eastAsia="方正小标宋简体" w:hAnsi="新宋体" w:cs="宋体" w:hint="eastAsia"/>
          <w:b/>
          <w:bCs/>
          <w:color w:val="C30000"/>
          <w:sz w:val="44"/>
          <w:szCs w:val="44"/>
        </w:rPr>
        <w:t>关于2018</w:t>
      </w:r>
      <w:r w:rsidR="00C05AF9">
        <w:rPr>
          <w:rFonts w:ascii="方正小标宋简体" w:eastAsia="方正小标宋简体" w:hAnsi="新宋体" w:cs="宋体" w:hint="eastAsia"/>
          <w:b/>
          <w:bCs/>
          <w:color w:val="C30000"/>
          <w:sz w:val="44"/>
          <w:szCs w:val="44"/>
        </w:rPr>
        <w:t>年</w:t>
      </w:r>
      <w:r w:rsidR="001F475B">
        <w:rPr>
          <w:rFonts w:ascii="方正小标宋简体" w:eastAsia="方正小标宋简体" w:hAnsi="新宋体" w:cs="宋体" w:hint="eastAsia"/>
          <w:b/>
          <w:bCs/>
          <w:color w:val="C30000"/>
          <w:sz w:val="44"/>
          <w:szCs w:val="44"/>
        </w:rPr>
        <w:t>度</w:t>
      </w:r>
      <w:r w:rsidRPr="00C05AF9">
        <w:rPr>
          <w:rFonts w:ascii="方正小标宋简体" w:eastAsia="方正小标宋简体" w:hAnsi="新宋体" w:cs="宋体" w:hint="eastAsia"/>
          <w:b/>
          <w:bCs/>
          <w:color w:val="C30000"/>
          <w:sz w:val="44"/>
          <w:szCs w:val="44"/>
        </w:rPr>
        <w:t>优秀</w:t>
      </w:r>
      <w:r w:rsidR="00C05AF9">
        <w:rPr>
          <w:rFonts w:ascii="方正小标宋简体" w:eastAsia="方正小标宋简体" w:hAnsi="新宋体" w:cs="宋体" w:hint="eastAsia"/>
          <w:b/>
          <w:bCs/>
          <w:color w:val="C30000"/>
          <w:sz w:val="44"/>
          <w:szCs w:val="44"/>
        </w:rPr>
        <w:t>学生社团干部评</w:t>
      </w:r>
      <w:r w:rsidRPr="00C05AF9">
        <w:rPr>
          <w:rFonts w:ascii="方正小标宋简体" w:eastAsia="方正小标宋简体" w:hAnsi="新宋体" w:cs="宋体" w:hint="eastAsia"/>
          <w:b/>
          <w:bCs/>
          <w:color w:val="C30000"/>
          <w:sz w:val="44"/>
          <w:szCs w:val="44"/>
        </w:rPr>
        <w:t>选名单公示</w:t>
      </w:r>
      <w:bookmarkStart w:id="0" w:name="_GoBack"/>
      <w:bookmarkEnd w:id="0"/>
    </w:p>
    <w:p w:rsidR="00EF5C06" w:rsidRDefault="00D41FC9" w:rsidP="00C05AF9">
      <w:pPr>
        <w:spacing w:line="390" w:lineRule="atLeast"/>
        <w:ind w:leftChars="-68" w:left="-163" w:rightChars="-297" w:right="-713" w:firstLineChars="200" w:firstLine="640"/>
        <w:rPr>
          <w:rFonts w:ascii="FZXiaoBiaoSong-B05S" w:eastAsia="FZXiaoBiaoSong-B05S" w:hAnsi="新宋体" w:cs="宋体"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2018年</w:t>
      </w:r>
      <w:r w:rsidR="001F475B"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度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共青团评优工作现已结束，经推荐、审核、民主评议等环节，共</w:t>
      </w:r>
      <w:r w:rsidR="00C05AF9"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评选</w:t>
      </w:r>
      <w:r w:rsidR="00C05AF9" w:rsidRPr="00C05AF9"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优秀学生社团干部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6</w:t>
      </w:r>
      <w:r w:rsidR="00C05AF9"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名，现将评选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名单公示如下：</w:t>
      </w:r>
    </w:p>
    <w:tbl>
      <w:tblPr>
        <w:tblStyle w:val="a7"/>
        <w:tblW w:w="8992" w:type="dxa"/>
        <w:tblLayout w:type="fixed"/>
        <w:tblLook w:val="04A0" w:firstRow="1" w:lastRow="0" w:firstColumn="1" w:lastColumn="0" w:noHBand="0" w:noVBand="1"/>
      </w:tblPr>
      <w:tblGrid>
        <w:gridCol w:w="1242"/>
        <w:gridCol w:w="2598"/>
        <w:gridCol w:w="1936"/>
        <w:gridCol w:w="3216"/>
      </w:tblGrid>
      <w:tr w:rsidR="00EF5C06" w:rsidTr="00C05AF9">
        <w:tc>
          <w:tcPr>
            <w:tcW w:w="1242" w:type="dxa"/>
            <w:vAlign w:val="center"/>
          </w:tcPr>
          <w:p w:rsidR="00EF5C06" w:rsidRPr="00C05AF9" w:rsidRDefault="00D41FC9">
            <w:pPr>
              <w:spacing w:line="390" w:lineRule="atLeast"/>
              <w:jc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32"/>
              </w:rPr>
            </w:pPr>
            <w:r w:rsidRPr="00C05AF9">
              <w:rPr>
                <w:rFonts w:ascii="方正黑体简体" w:eastAsia="方正黑体简体" w:hAnsi="方正黑体简体" w:cs="方正黑体简体" w:hint="eastAsia"/>
                <w:color w:val="000000"/>
                <w:sz w:val="28"/>
                <w:szCs w:val="32"/>
              </w:rPr>
              <w:t>序号</w:t>
            </w:r>
          </w:p>
        </w:tc>
        <w:tc>
          <w:tcPr>
            <w:tcW w:w="2598" w:type="dxa"/>
            <w:vAlign w:val="center"/>
          </w:tcPr>
          <w:p w:rsidR="00EF5C06" w:rsidRPr="00C05AF9" w:rsidRDefault="00D41FC9">
            <w:pPr>
              <w:spacing w:line="390" w:lineRule="atLeast"/>
              <w:jc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32"/>
              </w:rPr>
            </w:pPr>
            <w:r w:rsidRPr="00C05AF9">
              <w:rPr>
                <w:rFonts w:ascii="方正黑体简体" w:eastAsia="方正黑体简体" w:hAnsi="方正黑体简体" w:cs="方正黑体简体" w:hint="eastAsia"/>
                <w:color w:val="000000"/>
                <w:sz w:val="28"/>
                <w:szCs w:val="32"/>
              </w:rPr>
              <w:t>姓名</w:t>
            </w:r>
          </w:p>
        </w:tc>
        <w:tc>
          <w:tcPr>
            <w:tcW w:w="1936" w:type="dxa"/>
            <w:vAlign w:val="center"/>
          </w:tcPr>
          <w:p w:rsidR="00EF5C06" w:rsidRPr="00C05AF9" w:rsidRDefault="00D41FC9">
            <w:pPr>
              <w:spacing w:line="390" w:lineRule="atLeast"/>
              <w:jc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32"/>
              </w:rPr>
            </w:pPr>
            <w:r w:rsidRPr="00C05AF9">
              <w:rPr>
                <w:rFonts w:ascii="方正黑体简体" w:eastAsia="方正黑体简体" w:hAnsi="方正黑体简体" w:cs="方正黑体简体" w:hint="eastAsia"/>
                <w:color w:val="000000"/>
                <w:sz w:val="28"/>
                <w:szCs w:val="32"/>
              </w:rPr>
              <w:t>年级</w:t>
            </w:r>
          </w:p>
        </w:tc>
        <w:tc>
          <w:tcPr>
            <w:tcW w:w="3216" w:type="dxa"/>
            <w:vAlign w:val="center"/>
          </w:tcPr>
          <w:p w:rsidR="00EF5C06" w:rsidRPr="00C05AF9" w:rsidRDefault="00D41FC9">
            <w:pPr>
              <w:spacing w:line="390" w:lineRule="atLeast"/>
              <w:jc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32"/>
              </w:rPr>
            </w:pPr>
            <w:r w:rsidRPr="00C05AF9">
              <w:rPr>
                <w:rFonts w:ascii="方正黑体简体" w:eastAsia="方正黑体简体" w:hAnsi="方正黑体简体" w:cs="方正黑体简体" w:hint="eastAsia"/>
                <w:color w:val="000000"/>
                <w:sz w:val="28"/>
                <w:szCs w:val="32"/>
              </w:rPr>
              <w:t>社团</w:t>
            </w:r>
            <w:r w:rsidR="00C05AF9" w:rsidRPr="00C05AF9">
              <w:rPr>
                <w:rFonts w:ascii="方正黑体简体" w:eastAsia="方正黑体简体" w:hAnsi="方正黑体简体" w:cs="方正黑体简体" w:hint="eastAsia"/>
                <w:color w:val="000000"/>
                <w:sz w:val="28"/>
                <w:szCs w:val="32"/>
              </w:rPr>
              <w:t>名称</w:t>
            </w:r>
          </w:p>
        </w:tc>
      </w:tr>
      <w:tr w:rsidR="00EF5C06" w:rsidTr="00C05AF9">
        <w:tc>
          <w:tcPr>
            <w:tcW w:w="1242" w:type="dxa"/>
            <w:vAlign w:val="bottom"/>
          </w:tcPr>
          <w:p w:rsidR="00EF5C06" w:rsidRDefault="00D41FC9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98" w:type="dxa"/>
            <w:vAlign w:val="bottom"/>
          </w:tcPr>
          <w:p w:rsidR="00EF5C06" w:rsidRDefault="00D41FC9">
            <w:pPr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张佳鑫</w:t>
            </w:r>
          </w:p>
        </w:tc>
        <w:tc>
          <w:tcPr>
            <w:tcW w:w="1936" w:type="dxa"/>
            <w:vAlign w:val="bottom"/>
          </w:tcPr>
          <w:p w:rsidR="00EF5C06" w:rsidRDefault="00D41FC9">
            <w:pPr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2016级</w:t>
            </w:r>
          </w:p>
        </w:tc>
        <w:tc>
          <w:tcPr>
            <w:tcW w:w="3216" w:type="dxa"/>
            <w:vAlign w:val="bottom"/>
          </w:tcPr>
          <w:p w:rsidR="00EF5C06" w:rsidRDefault="00D41FC9">
            <w:pPr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摇滚社</w:t>
            </w:r>
          </w:p>
        </w:tc>
      </w:tr>
      <w:tr w:rsidR="00EF5C06" w:rsidTr="00C05AF9">
        <w:tc>
          <w:tcPr>
            <w:tcW w:w="1242" w:type="dxa"/>
            <w:vAlign w:val="bottom"/>
          </w:tcPr>
          <w:p w:rsidR="00EF5C06" w:rsidRDefault="00D41FC9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98" w:type="dxa"/>
            <w:vAlign w:val="bottom"/>
          </w:tcPr>
          <w:p w:rsidR="00EF5C06" w:rsidRDefault="00D41FC9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  <w:t>彭旭婷</w:t>
            </w:r>
          </w:p>
        </w:tc>
        <w:tc>
          <w:tcPr>
            <w:tcW w:w="1936" w:type="dxa"/>
            <w:vAlign w:val="bottom"/>
          </w:tcPr>
          <w:p w:rsidR="00EF5C06" w:rsidRDefault="00D41FC9">
            <w:pPr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2016级</w:t>
            </w:r>
          </w:p>
        </w:tc>
        <w:tc>
          <w:tcPr>
            <w:tcW w:w="3216" w:type="dxa"/>
            <w:vAlign w:val="bottom"/>
          </w:tcPr>
          <w:p w:rsidR="00EF5C06" w:rsidRDefault="00D41FC9">
            <w:pPr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心舞社</w:t>
            </w:r>
            <w:proofErr w:type="gramEnd"/>
          </w:p>
        </w:tc>
      </w:tr>
      <w:tr w:rsidR="00EF5C06" w:rsidTr="00C05AF9">
        <w:tc>
          <w:tcPr>
            <w:tcW w:w="1242" w:type="dxa"/>
            <w:vAlign w:val="bottom"/>
          </w:tcPr>
          <w:p w:rsidR="00EF5C06" w:rsidRDefault="00D41FC9">
            <w:pPr>
              <w:widowControl w:val="0"/>
              <w:tabs>
                <w:tab w:val="left" w:pos="1920"/>
              </w:tabs>
              <w:spacing w:line="390" w:lineRule="atLeast"/>
              <w:ind w:right="7"/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98" w:type="dxa"/>
            <w:vAlign w:val="bottom"/>
          </w:tcPr>
          <w:p w:rsidR="00EF5C06" w:rsidRDefault="00D41FC9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  <w:t>马佳</w:t>
            </w:r>
          </w:p>
        </w:tc>
        <w:tc>
          <w:tcPr>
            <w:tcW w:w="1936" w:type="dxa"/>
            <w:vAlign w:val="bottom"/>
          </w:tcPr>
          <w:p w:rsidR="00EF5C06" w:rsidRDefault="00D41FC9">
            <w:pPr>
              <w:spacing w:line="390" w:lineRule="atLeast"/>
              <w:ind w:rightChars="16" w:right="38"/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2016级</w:t>
            </w:r>
          </w:p>
        </w:tc>
        <w:tc>
          <w:tcPr>
            <w:tcW w:w="3216" w:type="dxa"/>
            <w:vAlign w:val="bottom"/>
          </w:tcPr>
          <w:p w:rsidR="00EF5C06" w:rsidRDefault="00D41FC9">
            <w:pPr>
              <w:spacing w:line="390" w:lineRule="atLeast"/>
              <w:ind w:rightChars="-50" w:right="-120"/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  <w:t>历史研究协会</w:t>
            </w:r>
          </w:p>
        </w:tc>
      </w:tr>
      <w:tr w:rsidR="00EF5C06" w:rsidTr="00C05AF9">
        <w:tc>
          <w:tcPr>
            <w:tcW w:w="1242" w:type="dxa"/>
            <w:vAlign w:val="bottom"/>
          </w:tcPr>
          <w:p w:rsidR="00EF5C06" w:rsidRDefault="00D41FC9">
            <w:pPr>
              <w:widowControl w:val="0"/>
              <w:spacing w:line="390" w:lineRule="atLeast"/>
              <w:ind w:right="7"/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98" w:type="dxa"/>
            <w:vAlign w:val="bottom"/>
          </w:tcPr>
          <w:p w:rsidR="00EF5C06" w:rsidRDefault="00D41FC9">
            <w:pPr>
              <w:spacing w:line="390" w:lineRule="atLeast"/>
              <w:ind w:rightChars="17" w:right="41"/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  <w:t>伍欣宇</w:t>
            </w:r>
            <w:proofErr w:type="gramEnd"/>
          </w:p>
        </w:tc>
        <w:tc>
          <w:tcPr>
            <w:tcW w:w="1936" w:type="dxa"/>
            <w:vAlign w:val="bottom"/>
          </w:tcPr>
          <w:p w:rsidR="00EF5C06" w:rsidRDefault="00D41FC9">
            <w:pPr>
              <w:spacing w:line="390" w:lineRule="atLeast"/>
              <w:ind w:rightChars="16" w:right="38"/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2016级</w:t>
            </w:r>
          </w:p>
        </w:tc>
        <w:tc>
          <w:tcPr>
            <w:tcW w:w="3216" w:type="dxa"/>
            <w:vAlign w:val="bottom"/>
          </w:tcPr>
          <w:p w:rsidR="00EF5C06" w:rsidRDefault="00D41FC9">
            <w:pPr>
              <w:spacing w:line="390" w:lineRule="atLeast"/>
              <w:ind w:rightChars="-50" w:right="-120"/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  <w:t>外交谈判协会</w:t>
            </w:r>
          </w:p>
        </w:tc>
      </w:tr>
      <w:tr w:rsidR="00EF5C06" w:rsidTr="00C05AF9">
        <w:tc>
          <w:tcPr>
            <w:tcW w:w="1242" w:type="dxa"/>
            <w:vAlign w:val="bottom"/>
          </w:tcPr>
          <w:p w:rsidR="00EF5C06" w:rsidRDefault="00D41FC9">
            <w:pPr>
              <w:spacing w:line="390" w:lineRule="atLeast"/>
              <w:ind w:right="7"/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98" w:type="dxa"/>
            <w:vAlign w:val="bottom"/>
          </w:tcPr>
          <w:p w:rsidR="00EF5C06" w:rsidRDefault="00D41FC9">
            <w:pPr>
              <w:spacing w:line="390" w:lineRule="atLeast"/>
              <w:ind w:rightChars="17" w:right="41"/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  <w:t>唐书清</w:t>
            </w:r>
          </w:p>
        </w:tc>
        <w:tc>
          <w:tcPr>
            <w:tcW w:w="1936" w:type="dxa"/>
            <w:vAlign w:val="bottom"/>
          </w:tcPr>
          <w:p w:rsidR="00EF5C06" w:rsidRDefault="00D41FC9">
            <w:pPr>
              <w:spacing w:line="390" w:lineRule="atLeast"/>
              <w:ind w:rightChars="16" w:right="38"/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2016级</w:t>
            </w:r>
          </w:p>
        </w:tc>
        <w:tc>
          <w:tcPr>
            <w:tcW w:w="3216" w:type="dxa"/>
            <w:vAlign w:val="bottom"/>
          </w:tcPr>
          <w:p w:rsidR="00EF5C06" w:rsidRDefault="00D41FC9">
            <w:pPr>
              <w:spacing w:line="390" w:lineRule="atLeast"/>
              <w:ind w:rightChars="-50" w:right="-120"/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  <w:t>马克思主义协会</w:t>
            </w:r>
          </w:p>
        </w:tc>
      </w:tr>
      <w:tr w:rsidR="00EF5C06" w:rsidTr="00C05AF9">
        <w:tc>
          <w:tcPr>
            <w:tcW w:w="1242" w:type="dxa"/>
            <w:vAlign w:val="bottom"/>
          </w:tcPr>
          <w:p w:rsidR="00EF5C06" w:rsidRDefault="00D41FC9">
            <w:pPr>
              <w:spacing w:line="390" w:lineRule="atLeast"/>
              <w:ind w:right="7"/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98" w:type="dxa"/>
            <w:vAlign w:val="bottom"/>
          </w:tcPr>
          <w:p w:rsidR="00EF5C06" w:rsidRDefault="00D41FC9">
            <w:pPr>
              <w:spacing w:line="390" w:lineRule="atLeast"/>
              <w:ind w:rightChars="17" w:right="41"/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  <w:t>曹聪幸</w:t>
            </w:r>
            <w:proofErr w:type="gramEnd"/>
          </w:p>
        </w:tc>
        <w:tc>
          <w:tcPr>
            <w:tcW w:w="1936" w:type="dxa"/>
            <w:vAlign w:val="bottom"/>
          </w:tcPr>
          <w:p w:rsidR="00EF5C06" w:rsidRDefault="00D41FC9">
            <w:pPr>
              <w:spacing w:line="390" w:lineRule="atLeast"/>
              <w:ind w:rightChars="16" w:right="38"/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2016级</w:t>
            </w:r>
          </w:p>
        </w:tc>
        <w:tc>
          <w:tcPr>
            <w:tcW w:w="3216" w:type="dxa"/>
            <w:vAlign w:val="bottom"/>
          </w:tcPr>
          <w:p w:rsidR="00EF5C06" w:rsidRDefault="00D41FC9">
            <w:pPr>
              <w:spacing w:line="390" w:lineRule="atLeast"/>
              <w:ind w:rightChars="-50" w:right="-120"/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  <w:t>模拟联合国协会</w:t>
            </w:r>
          </w:p>
        </w:tc>
      </w:tr>
    </w:tbl>
    <w:p w:rsidR="00EF5C06" w:rsidRDefault="00D41FC9" w:rsidP="00C05AF9">
      <w:pPr>
        <w:spacing w:line="390" w:lineRule="atLeast"/>
        <w:ind w:rightChars="-230" w:right="-552" w:firstLineChars="200" w:firstLine="640"/>
        <w:rPr>
          <w:rFonts w:ascii="方正仿宋简体" w:eastAsia="方正仿宋简体" w:hAnsi="方正仿宋简体" w:cs="方正仿宋简体"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如对上述评选名单有异议，请在公示期2018年05月02日-2018年05月04日与校团委联系。电话：010-88561083，邮箱：culrgqt@163.com</w:t>
      </w:r>
    </w:p>
    <w:p w:rsidR="00EF5C06" w:rsidRDefault="00D41FC9" w:rsidP="00D41FC9">
      <w:pPr>
        <w:spacing w:line="390" w:lineRule="atLeast"/>
        <w:ind w:leftChars="-202" w:left="-485" w:rightChars="-319" w:right="-766" w:firstLineChars="200" w:firstLine="640"/>
        <w:rPr>
          <w:rFonts w:ascii="方正仿宋简体" w:eastAsia="方正仿宋简体" w:hAnsi="新宋体" w:cs="宋体"/>
          <w:color w:val="000000"/>
          <w:sz w:val="32"/>
          <w:szCs w:val="32"/>
        </w:rPr>
      </w:pPr>
      <w:r>
        <w:rPr>
          <w:rFonts w:ascii="方正仿宋简体" w:eastAsia="方正仿宋简体" w:hAnsi="新宋体" w:cs="宋体" w:hint="eastAsia"/>
          <w:color w:val="000000"/>
          <w:sz w:val="32"/>
          <w:szCs w:val="32"/>
        </w:rPr>
        <w:t xml:space="preserve"> </w:t>
      </w:r>
      <w:r>
        <w:rPr>
          <w:rFonts w:ascii="方正仿宋简体" w:eastAsia="方正仿宋简体" w:hAnsi="新宋体" w:cs="宋体" w:hint="eastAsia"/>
          <w:color w:val="000000"/>
          <w:sz w:val="32"/>
          <w:szCs w:val="32"/>
        </w:rPr>
        <w:tab/>
        <w:t xml:space="preserve">                        </w:t>
      </w:r>
      <w:r w:rsidR="002C6344">
        <w:rPr>
          <w:rFonts w:ascii="方正仿宋简体" w:eastAsia="方正仿宋简体" w:hAnsi="新宋体" w:cs="宋体" w:hint="eastAsia"/>
          <w:color w:val="000000"/>
          <w:sz w:val="32"/>
          <w:szCs w:val="32"/>
        </w:rPr>
        <w:t>共青团中国劳动关系学院委员会</w:t>
      </w:r>
    </w:p>
    <w:p w:rsidR="00EF5C06" w:rsidRDefault="00D41FC9">
      <w:pPr>
        <w:spacing w:line="390" w:lineRule="atLeast"/>
        <w:ind w:leftChars="-202" w:left="-485" w:rightChars="-230" w:right="-552" w:firstLineChars="200" w:firstLine="640"/>
        <w:rPr>
          <w:rFonts w:ascii="方正仿宋简体" w:eastAsia="方正仿宋简体" w:hAnsi="新宋体" w:cs="宋体"/>
          <w:color w:val="000000"/>
          <w:sz w:val="32"/>
          <w:szCs w:val="32"/>
        </w:rPr>
      </w:pPr>
      <w:r>
        <w:rPr>
          <w:rFonts w:ascii="方正仿宋简体" w:eastAsia="方正仿宋简体" w:hAnsi="新宋体" w:cs="宋体" w:hint="eastAsia"/>
          <w:color w:val="000000"/>
          <w:sz w:val="32"/>
          <w:szCs w:val="32"/>
        </w:rPr>
        <w:t xml:space="preserve">                                2018年05月02日</w:t>
      </w:r>
    </w:p>
    <w:sectPr w:rsidR="00EF5C06" w:rsidSect="00C05AF9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ZXiaoBiaoSong-B05S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FA"/>
    <w:rsid w:val="00005441"/>
    <w:rsid w:val="00021FAB"/>
    <w:rsid w:val="0004074A"/>
    <w:rsid w:val="000F11B7"/>
    <w:rsid w:val="0017400B"/>
    <w:rsid w:val="0019336F"/>
    <w:rsid w:val="001F475B"/>
    <w:rsid w:val="002378D1"/>
    <w:rsid w:val="00261CE6"/>
    <w:rsid w:val="002A02AD"/>
    <w:rsid w:val="002C6344"/>
    <w:rsid w:val="003215C9"/>
    <w:rsid w:val="003555EC"/>
    <w:rsid w:val="004C12EA"/>
    <w:rsid w:val="004F51FC"/>
    <w:rsid w:val="00521FDE"/>
    <w:rsid w:val="005223D6"/>
    <w:rsid w:val="005D2FAB"/>
    <w:rsid w:val="006B3873"/>
    <w:rsid w:val="00780CCD"/>
    <w:rsid w:val="00795F7B"/>
    <w:rsid w:val="007B5158"/>
    <w:rsid w:val="00877EB5"/>
    <w:rsid w:val="008962CF"/>
    <w:rsid w:val="00927BAC"/>
    <w:rsid w:val="00951396"/>
    <w:rsid w:val="00A120CC"/>
    <w:rsid w:val="00A75993"/>
    <w:rsid w:val="00A94B24"/>
    <w:rsid w:val="00C0163B"/>
    <w:rsid w:val="00C05AF9"/>
    <w:rsid w:val="00C144A2"/>
    <w:rsid w:val="00C440D3"/>
    <w:rsid w:val="00C530D9"/>
    <w:rsid w:val="00C97270"/>
    <w:rsid w:val="00D41FC9"/>
    <w:rsid w:val="00DF22A3"/>
    <w:rsid w:val="00E5119A"/>
    <w:rsid w:val="00E91F2B"/>
    <w:rsid w:val="00EF5C06"/>
    <w:rsid w:val="00FD0AFA"/>
    <w:rsid w:val="4BA52E2D"/>
    <w:rsid w:val="67EF2DC2"/>
    <w:rsid w:val="6D0B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"/>
    <w:qFormat/>
    <w:pPr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"/>
    <w:qFormat/>
    <w:pPr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Hauser</dc:creator>
  <cp:lastModifiedBy>Hauser</cp:lastModifiedBy>
  <cp:revision>7</cp:revision>
  <dcterms:created xsi:type="dcterms:W3CDTF">2018-05-01T13:53:00Z</dcterms:created>
  <dcterms:modified xsi:type="dcterms:W3CDTF">2018-05-02T07:50:00Z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