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30F" w:rsidRPr="00E52E22" w:rsidRDefault="008A43FA" w:rsidP="008A43FA">
      <w:pPr>
        <w:spacing w:afterLines="100" w:after="312"/>
        <w:jc w:val="center"/>
        <w:rPr>
          <w:rFonts w:ascii="仿宋" w:eastAsia="仿宋" w:hAnsi="仿宋"/>
          <w:b/>
          <w:sz w:val="36"/>
          <w:szCs w:val="24"/>
        </w:rPr>
      </w:pPr>
      <w:r w:rsidRPr="008A43FA">
        <w:rPr>
          <w:rFonts w:ascii="仿宋" w:eastAsia="仿宋" w:hAnsi="仿宋" w:hint="eastAsia"/>
          <w:b/>
          <w:sz w:val="36"/>
          <w:szCs w:val="24"/>
        </w:rPr>
        <w:t>中国劳动关系</w:t>
      </w:r>
      <w:r>
        <w:rPr>
          <w:rFonts w:ascii="仿宋" w:eastAsia="仿宋" w:hAnsi="仿宋" w:hint="eastAsia"/>
          <w:b/>
          <w:sz w:val="36"/>
          <w:szCs w:val="24"/>
        </w:rPr>
        <w:t>学</w:t>
      </w:r>
      <w:r w:rsidRPr="008A43FA">
        <w:rPr>
          <w:rFonts w:ascii="仿宋" w:eastAsia="仿宋" w:hAnsi="仿宋" w:hint="eastAsia"/>
          <w:b/>
          <w:sz w:val="36"/>
          <w:szCs w:val="24"/>
        </w:rPr>
        <w:t>院电子邮件运行管理办法（试行）</w:t>
      </w:r>
    </w:p>
    <w:p w:rsidR="00E0630F" w:rsidRPr="00E52E22" w:rsidRDefault="00E0630F" w:rsidP="00E0630F">
      <w:pPr>
        <w:rPr>
          <w:rFonts w:ascii="仿宋" w:eastAsia="仿宋" w:hAnsi="仿宋"/>
          <w:b/>
          <w:sz w:val="28"/>
          <w:szCs w:val="28"/>
        </w:rPr>
      </w:pPr>
      <w:r w:rsidRPr="00E52E22">
        <w:rPr>
          <w:rFonts w:ascii="仿宋" w:eastAsia="仿宋" w:hAnsi="仿宋" w:hint="eastAsia"/>
          <w:b/>
          <w:sz w:val="28"/>
          <w:szCs w:val="28"/>
        </w:rPr>
        <w:t>第一章</w:t>
      </w:r>
      <w:r w:rsidR="00E847A5" w:rsidRPr="00E52E22">
        <w:rPr>
          <w:rFonts w:ascii="仿宋" w:eastAsia="仿宋" w:hAnsi="仿宋" w:hint="eastAsia"/>
          <w:b/>
          <w:sz w:val="28"/>
          <w:szCs w:val="28"/>
        </w:rPr>
        <w:t xml:space="preserve"> </w:t>
      </w:r>
      <w:r w:rsidRPr="00E52E22">
        <w:rPr>
          <w:rFonts w:ascii="仿宋" w:eastAsia="仿宋" w:hAnsi="仿宋" w:hint="eastAsia"/>
          <w:b/>
          <w:sz w:val="28"/>
          <w:szCs w:val="28"/>
        </w:rPr>
        <w:t>总则</w:t>
      </w:r>
    </w:p>
    <w:p w:rsidR="00D62C2F" w:rsidRPr="00E52E22" w:rsidRDefault="00E0630F" w:rsidP="00D62C2F">
      <w:pPr>
        <w:ind w:firstLine="480"/>
        <w:rPr>
          <w:rFonts w:ascii="仿宋" w:eastAsia="仿宋" w:hAnsi="仿宋"/>
          <w:sz w:val="28"/>
          <w:szCs w:val="28"/>
        </w:rPr>
      </w:pPr>
      <w:r w:rsidRPr="00E52E22">
        <w:rPr>
          <w:rFonts w:ascii="仿宋" w:eastAsia="仿宋" w:hAnsi="仿宋" w:hint="eastAsia"/>
          <w:b/>
          <w:sz w:val="28"/>
          <w:szCs w:val="28"/>
        </w:rPr>
        <w:t>第一条</w:t>
      </w:r>
      <w:r w:rsidR="00E36E0B">
        <w:rPr>
          <w:rFonts w:ascii="仿宋" w:eastAsia="仿宋" w:hAnsi="仿宋" w:hint="eastAsia"/>
          <w:b/>
          <w:sz w:val="28"/>
          <w:szCs w:val="28"/>
        </w:rPr>
        <w:t xml:space="preserve"> </w:t>
      </w:r>
      <w:r w:rsidR="00126B63" w:rsidRPr="00E52E22">
        <w:rPr>
          <w:rFonts w:ascii="仿宋" w:eastAsia="仿宋" w:hAnsi="仿宋" w:hint="eastAsia"/>
          <w:sz w:val="28"/>
          <w:szCs w:val="28"/>
        </w:rPr>
        <w:t>为了规范电子邮件使用和管理，依据《互联网电子邮件服务管理办法》、《互联网信息服务管理办法》</w:t>
      </w:r>
      <w:r w:rsidR="00814789" w:rsidRPr="00E52E22">
        <w:rPr>
          <w:rFonts w:ascii="仿宋" w:eastAsia="仿宋" w:hAnsi="仿宋" w:hint="eastAsia"/>
          <w:sz w:val="28"/>
          <w:szCs w:val="28"/>
        </w:rPr>
        <w:t>、《中华人民共和国网络安全法》</w:t>
      </w:r>
      <w:r w:rsidR="00126B63" w:rsidRPr="00E52E22">
        <w:rPr>
          <w:rFonts w:ascii="仿宋" w:eastAsia="仿宋" w:hAnsi="仿宋" w:hint="eastAsia"/>
          <w:sz w:val="28"/>
          <w:szCs w:val="28"/>
        </w:rPr>
        <w:t>和国家有关的行政法规的规定，确保学校电子邮件的安全使用和正常运行，</w:t>
      </w:r>
      <w:r w:rsidR="00E52E22" w:rsidRPr="00E52E22">
        <w:rPr>
          <w:rFonts w:ascii="仿宋" w:eastAsia="仿宋" w:hAnsi="仿宋" w:hint="eastAsia"/>
          <w:sz w:val="28"/>
          <w:szCs w:val="28"/>
        </w:rPr>
        <w:t>结合</w:t>
      </w:r>
      <w:r w:rsidR="0025431F">
        <w:rPr>
          <w:rFonts w:ascii="仿宋" w:eastAsia="仿宋" w:hAnsi="仿宋" w:hint="eastAsia"/>
          <w:sz w:val="28"/>
          <w:szCs w:val="28"/>
        </w:rPr>
        <w:t>学校</w:t>
      </w:r>
      <w:r w:rsidR="00E52E22">
        <w:rPr>
          <w:rFonts w:ascii="仿宋" w:eastAsia="仿宋" w:hAnsi="仿宋" w:hint="eastAsia"/>
          <w:sz w:val="28"/>
          <w:szCs w:val="28"/>
        </w:rPr>
        <w:t>电子</w:t>
      </w:r>
      <w:r w:rsidR="00E52E22" w:rsidRPr="00E52E22">
        <w:rPr>
          <w:rFonts w:ascii="仿宋" w:eastAsia="仿宋" w:hAnsi="仿宋" w:hint="eastAsia"/>
          <w:sz w:val="28"/>
          <w:szCs w:val="28"/>
        </w:rPr>
        <w:t>邮件</w:t>
      </w:r>
      <w:r w:rsidR="00E52E22">
        <w:rPr>
          <w:rFonts w:ascii="仿宋" w:eastAsia="仿宋" w:hAnsi="仿宋" w:hint="eastAsia"/>
          <w:sz w:val="28"/>
          <w:szCs w:val="28"/>
        </w:rPr>
        <w:t>管理和</w:t>
      </w:r>
      <w:r w:rsidR="00E52E22" w:rsidRPr="00E52E22">
        <w:rPr>
          <w:rFonts w:ascii="仿宋" w:eastAsia="仿宋" w:hAnsi="仿宋" w:hint="eastAsia"/>
          <w:sz w:val="28"/>
          <w:szCs w:val="28"/>
        </w:rPr>
        <w:t>服务的实际</w:t>
      </w:r>
      <w:r w:rsidR="00E52E22">
        <w:rPr>
          <w:rFonts w:ascii="仿宋" w:eastAsia="仿宋" w:hAnsi="仿宋" w:hint="eastAsia"/>
          <w:sz w:val="28"/>
          <w:szCs w:val="28"/>
        </w:rPr>
        <w:t>情况</w:t>
      </w:r>
      <w:r w:rsidR="00E52E22" w:rsidRPr="00E52E22">
        <w:rPr>
          <w:rFonts w:ascii="仿宋" w:eastAsia="仿宋" w:hAnsi="仿宋" w:hint="eastAsia"/>
          <w:sz w:val="28"/>
          <w:szCs w:val="28"/>
        </w:rPr>
        <w:t>，</w:t>
      </w:r>
      <w:r w:rsidR="00126B63" w:rsidRPr="00E52E22">
        <w:rPr>
          <w:rFonts w:ascii="仿宋" w:eastAsia="仿宋" w:hAnsi="仿宋" w:hint="eastAsia"/>
          <w:sz w:val="28"/>
          <w:szCs w:val="28"/>
        </w:rPr>
        <w:t>特制定本办法。</w:t>
      </w:r>
    </w:p>
    <w:p w:rsidR="00814789" w:rsidRPr="00E52E22" w:rsidRDefault="00126B63" w:rsidP="00D62C2F">
      <w:pPr>
        <w:ind w:firstLine="480"/>
        <w:rPr>
          <w:rFonts w:ascii="仿宋" w:eastAsia="仿宋" w:hAnsi="仿宋"/>
          <w:sz w:val="28"/>
          <w:szCs w:val="28"/>
        </w:rPr>
      </w:pPr>
      <w:r w:rsidRPr="00E52E22">
        <w:rPr>
          <w:rFonts w:ascii="仿宋" w:eastAsia="仿宋" w:hAnsi="仿宋" w:hint="eastAsia"/>
          <w:b/>
          <w:sz w:val="28"/>
          <w:szCs w:val="28"/>
        </w:rPr>
        <w:t>第二条</w:t>
      </w:r>
      <w:r w:rsidRPr="00E52E22">
        <w:rPr>
          <w:rFonts w:ascii="仿宋" w:eastAsia="仿宋" w:hAnsi="仿宋" w:hint="eastAsia"/>
          <w:sz w:val="28"/>
          <w:szCs w:val="28"/>
        </w:rPr>
        <w:t xml:space="preserve"> </w:t>
      </w:r>
      <w:r w:rsidR="00814789" w:rsidRPr="00E52E22">
        <w:rPr>
          <w:rFonts w:ascii="仿宋" w:eastAsia="仿宋" w:hAnsi="仿宋" w:hint="eastAsia"/>
          <w:sz w:val="28"/>
          <w:szCs w:val="28"/>
        </w:rPr>
        <w:t>本办法适用于</w:t>
      </w:r>
      <w:r w:rsidR="00E36E0B">
        <w:rPr>
          <w:rFonts w:ascii="仿宋" w:eastAsia="仿宋" w:hAnsi="仿宋" w:hint="eastAsia"/>
          <w:sz w:val="28"/>
          <w:szCs w:val="28"/>
        </w:rPr>
        <w:t>学校</w:t>
      </w:r>
      <w:r w:rsidR="00E36E0B" w:rsidRPr="00E36E0B">
        <w:rPr>
          <w:rFonts w:ascii="仿宋" w:eastAsia="仿宋" w:hAnsi="仿宋" w:hint="eastAsia"/>
          <w:sz w:val="28"/>
          <w:szCs w:val="28"/>
        </w:rPr>
        <w:t>在职教职工和在校学生</w:t>
      </w:r>
      <w:r w:rsidR="00E36E0B">
        <w:rPr>
          <w:rFonts w:ascii="仿宋" w:eastAsia="仿宋" w:hAnsi="仿宋" w:hint="eastAsia"/>
          <w:sz w:val="28"/>
          <w:szCs w:val="28"/>
        </w:rPr>
        <w:t>用户</w:t>
      </w:r>
      <w:r w:rsidR="00814789" w:rsidRPr="00E52E22">
        <w:rPr>
          <w:rFonts w:ascii="仿宋" w:eastAsia="仿宋" w:hAnsi="仿宋" w:hint="eastAsia"/>
          <w:sz w:val="28"/>
          <w:szCs w:val="28"/>
        </w:rPr>
        <w:t>。</w:t>
      </w:r>
    </w:p>
    <w:p w:rsidR="00E847A5" w:rsidRPr="00E52E22" w:rsidRDefault="00E847A5" w:rsidP="00D62C2F">
      <w:pPr>
        <w:ind w:firstLine="480"/>
        <w:rPr>
          <w:rFonts w:ascii="仿宋" w:eastAsia="仿宋" w:hAnsi="仿宋"/>
          <w:sz w:val="28"/>
          <w:szCs w:val="28"/>
        </w:rPr>
      </w:pPr>
      <w:r w:rsidRPr="00E52E22">
        <w:rPr>
          <w:rFonts w:ascii="仿宋" w:eastAsia="仿宋" w:hAnsi="仿宋" w:hint="eastAsia"/>
          <w:b/>
          <w:sz w:val="28"/>
          <w:szCs w:val="28"/>
        </w:rPr>
        <w:t>第三条</w:t>
      </w:r>
      <w:r w:rsidRPr="00E52E22">
        <w:rPr>
          <w:rFonts w:ascii="仿宋" w:eastAsia="仿宋" w:hAnsi="仿宋" w:hint="eastAsia"/>
          <w:sz w:val="28"/>
          <w:szCs w:val="28"/>
        </w:rPr>
        <w:t xml:space="preserve"> 网络信息中心负责</w:t>
      </w:r>
      <w:r w:rsidR="00E52E22" w:rsidRPr="0024019C">
        <w:rPr>
          <w:rFonts w:ascii="仿宋" w:eastAsia="仿宋" w:hAnsi="仿宋" w:hint="eastAsia"/>
          <w:sz w:val="28"/>
          <w:szCs w:val="28"/>
        </w:rPr>
        <w:t>电子</w:t>
      </w:r>
      <w:r w:rsidRPr="0024019C">
        <w:rPr>
          <w:rFonts w:ascii="仿宋" w:eastAsia="仿宋" w:hAnsi="仿宋" w:hint="eastAsia"/>
          <w:sz w:val="28"/>
          <w:szCs w:val="28"/>
        </w:rPr>
        <w:t>邮件</w:t>
      </w:r>
      <w:r w:rsidR="00E52E22" w:rsidRPr="0024019C">
        <w:rPr>
          <w:rFonts w:ascii="仿宋" w:eastAsia="仿宋" w:hAnsi="仿宋" w:hint="eastAsia"/>
          <w:sz w:val="28"/>
          <w:szCs w:val="28"/>
        </w:rPr>
        <w:t>系统</w:t>
      </w:r>
      <w:r w:rsidRPr="0024019C">
        <w:rPr>
          <w:rFonts w:ascii="仿宋" w:eastAsia="仿宋" w:hAnsi="仿宋" w:hint="eastAsia"/>
          <w:sz w:val="28"/>
          <w:szCs w:val="28"/>
        </w:rPr>
        <w:t>的</w:t>
      </w:r>
      <w:r w:rsidRPr="00E52E22">
        <w:rPr>
          <w:rFonts w:ascii="仿宋" w:eastAsia="仿宋" w:hAnsi="仿宋" w:hint="eastAsia"/>
          <w:sz w:val="28"/>
          <w:szCs w:val="28"/>
        </w:rPr>
        <w:t>建设、运维、安全监督和日常管理。</w:t>
      </w:r>
    </w:p>
    <w:p w:rsidR="00E0630F" w:rsidRPr="00E52E22" w:rsidRDefault="00E0630F" w:rsidP="00E0630F">
      <w:pPr>
        <w:rPr>
          <w:rFonts w:ascii="仿宋" w:eastAsia="仿宋" w:hAnsi="仿宋"/>
          <w:b/>
          <w:sz w:val="28"/>
          <w:szCs w:val="28"/>
        </w:rPr>
      </w:pPr>
      <w:r w:rsidRPr="00E52E22">
        <w:rPr>
          <w:rFonts w:ascii="仿宋" w:eastAsia="仿宋" w:hAnsi="仿宋" w:hint="eastAsia"/>
          <w:b/>
          <w:sz w:val="28"/>
          <w:szCs w:val="28"/>
        </w:rPr>
        <w:t>第二章</w:t>
      </w:r>
      <w:r w:rsidR="00E52E22" w:rsidRPr="00E52E22">
        <w:rPr>
          <w:rFonts w:ascii="仿宋" w:eastAsia="仿宋" w:hAnsi="仿宋" w:hint="eastAsia"/>
          <w:b/>
          <w:sz w:val="28"/>
          <w:szCs w:val="28"/>
        </w:rPr>
        <w:t xml:space="preserve"> </w:t>
      </w:r>
      <w:r w:rsidR="00EE47A8" w:rsidRPr="0024019C">
        <w:rPr>
          <w:rFonts w:ascii="仿宋" w:eastAsia="仿宋" w:hAnsi="仿宋" w:hint="eastAsia"/>
          <w:b/>
          <w:sz w:val="28"/>
          <w:szCs w:val="28"/>
        </w:rPr>
        <w:t>系统管理</w:t>
      </w:r>
    </w:p>
    <w:p w:rsidR="00EE47A8" w:rsidRPr="00E52E22" w:rsidRDefault="00E847A5" w:rsidP="00E847A5">
      <w:pPr>
        <w:ind w:firstLine="480"/>
        <w:rPr>
          <w:rFonts w:ascii="仿宋" w:eastAsia="仿宋" w:hAnsi="仿宋"/>
          <w:sz w:val="28"/>
          <w:szCs w:val="28"/>
        </w:rPr>
      </w:pPr>
      <w:r w:rsidRPr="00E52E22">
        <w:rPr>
          <w:rFonts w:ascii="仿宋" w:eastAsia="仿宋" w:hAnsi="仿宋" w:hint="eastAsia"/>
          <w:b/>
          <w:sz w:val="28"/>
          <w:szCs w:val="28"/>
        </w:rPr>
        <w:t>第四条</w:t>
      </w:r>
      <w:r w:rsidR="00EE47A8" w:rsidRPr="00E52E22">
        <w:rPr>
          <w:rFonts w:ascii="仿宋" w:eastAsia="仿宋" w:hAnsi="仿宋" w:hint="eastAsia"/>
          <w:b/>
          <w:sz w:val="28"/>
          <w:szCs w:val="28"/>
        </w:rPr>
        <w:t xml:space="preserve"> </w:t>
      </w:r>
      <w:r w:rsidR="00EE47A8" w:rsidRPr="00E52E22">
        <w:rPr>
          <w:rFonts w:ascii="仿宋" w:eastAsia="仿宋" w:hAnsi="仿宋" w:hint="eastAsia"/>
          <w:sz w:val="28"/>
          <w:szCs w:val="28"/>
        </w:rPr>
        <w:t>为保障邮件内容不被泄露，维护用户的隐私权，任何人</w:t>
      </w:r>
      <w:r w:rsidR="00A76E69" w:rsidRPr="00E52E22">
        <w:rPr>
          <w:rFonts w:ascii="仿宋" w:eastAsia="仿宋" w:hAnsi="仿宋" w:hint="eastAsia"/>
          <w:sz w:val="28"/>
          <w:szCs w:val="28"/>
        </w:rPr>
        <w:t>不得向第三方提供用户个人信息，任何</w:t>
      </w:r>
      <w:r w:rsidR="00EE47A8" w:rsidRPr="00E52E22">
        <w:rPr>
          <w:rFonts w:ascii="仿宋" w:eastAsia="仿宋" w:hAnsi="仿宋" w:hint="eastAsia"/>
          <w:sz w:val="28"/>
          <w:szCs w:val="28"/>
        </w:rPr>
        <w:t>不得在未经用户本人许可的情况下阅读其电子邮件内容，但应公安机关或政府其他机关检查要求查阅时除外。</w:t>
      </w:r>
    </w:p>
    <w:p w:rsidR="00A76E69" w:rsidRPr="00E52E22" w:rsidRDefault="00A76E69" w:rsidP="00E847A5">
      <w:pPr>
        <w:ind w:firstLine="480"/>
        <w:rPr>
          <w:rFonts w:ascii="仿宋" w:eastAsia="仿宋" w:hAnsi="仿宋"/>
          <w:sz w:val="28"/>
          <w:szCs w:val="28"/>
        </w:rPr>
      </w:pPr>
      <w:r w:rsidRPr="00E52E22">
        <w:rPr>
          <w:rFonts w:ascii="仿宋" w:eastAsia="仿宋" w:hAnsi="仿宋" w:hint="eastAsia"/>
          <w:b/>
          <w:sz w:val="28"/>
          <w:szCs w:val="28"/>
        </w:rPr>
        <w:t>第五条</w:t>
      </w:r>
      <w:r w:rsidRPr="00E52E22">
        <w:rPr>
          <w:rFonts w:ascii="仿宋" w:eastAsia="仿宋" w:hAnsi="仿宋" w:hint="eastAsia"/>
          <w:sz w:val="28"/>
          <w:szCs w:val="28"/>
        </w:rPr>
        <w:t xml:space="preserve"> 任何部门和个人不得利用电子邮件传播违反国家法律法规的信息。如发现用户有如下行为的，网络信息中心有权中断或终止该用户的邮箱使用，并按国家相关法律法规和我校相关规定对其进行处理。</w:t>
      </w:r>
    </w:p>
    <w:p w:rsidR="00A76E69" w:rsidRPr="00E52E22" w:rsidRDefault="00A76E69" w:rsidP="00A76E69">
      <w:pPr>
        <w:pStyle w:val="a4"/>
        <w:numPr>
          <w:ilvl w:val="0"/>
          <w:numId w:val="2"/>
        </w:numPr>
        <w:ind w:firstLineChars="0"/>
        <w:rPr>
          <w:rFonts w:ascii="仿宋" w:eastAsia="仿宋" w:hAnsi="仿宋"/>
          <w:sz w:val="28"/>
          <w:szCs w:val="28"/>
        </w:rPr>
      </w:pPr>
      <w:r w:rsidRPr="00E52E22">
        <w:rPr>
          <w:rFonts w:ascii="仿宋" w:eastAsia="仿宋" w:hAnsi="仿宋" w:hint="eastAsia"/>
          <w:sz w:val="28"/>
          <w:szCs w:val="28"/>
        </w:rPr>
        <w:t>利用电子邮件传播反动言论、传播不健康信息的；</w:t>
      </w:r>
    </w:p>
    <w:p w:rsidR="00160276" w:rsidRPr="00E52E22" w:rsidRDefault="00160276" w:rsidP="00160276">
      <w:pPr>
        <w:pStyle w:val="a4"/>
        <w:numPr>
          <w:ilvl w:val="0"/>
          <w:numId w:val="2"/>
        </w:numPr>
        <w:ind w:firstLineChars="0"/>
        <w:rPr>
          <w:rFonts w:ascii="仿宋" w:eastAsia="仿宋" w:hAnsi="仿宋"/>
          <w:sz w:val="28"/>
          <w:szCs w:val="28"/>
        </w:rPr>
      </w:pPr>
      <w:r w:rsidRPr="00E52E22">
        <w:rPr>
          <w:rFonts w:ascii="仿宋" w:eastAsia="仿宋" w:hAnsi="仿宋" w:hint="eastAsia"/>
          <w:sz w:val="28"/>
          <w:szCs w:val="28"/>
        </w:rPr>
        <w:t>利用电子邮件发布或转发有危害社会安全言论和政治性评论文章的邮件；</w:t>
      </w:r>
    </w:p>
    <w:p w:rsidR="00A76E69" w:rsidRPr="00E52E22" w:rsidRDefault="00A76E69" w:rsidP="00A76E69">
      <w:pPr>
        <w:pStyle w:val="a4"/>
        <w:numPr>
          <w:ilvl w:val="0"/>
          <w:numId w:val="2"/>
        </w:numPr>
        <w:ind w:firstLineChars="0"/>
        <w:rPr>
          <w:rFonts w:ascii="仿宋" w:eastAsia="仿宋" w:hAnsi="仿宋"/>
          <w:sz w:val="28"/>
          <w:szCs w:val="28"/>
        </w:rPr>
      </w:pPr>
      <w:r w:rsidRPr="00E52E22">
        <w:rPr>
          <w:rFonts w:ascii="仿宋" w:eastAsia="仿宋" w:hAnsi="仿宋" w:hint="eastAsia"/>
          <w:sz w:val="28"/>
          <w:szCs w:val="28"/>
        </w:rPr>
        <w:lastRenderedPageBreak/>
        <w:t>利用电子邮件</w:t>
      </w:r>
      <w:r w:rsidR="00160276" w:rsidRPr="00E52E22">
        <w:rPr>
          <w:rFonts w:ascii="仿宋" w:eastAsia="仿宋" w:hAnsi="仿宋" w:hint="eastAsia"/>
          <w:sz w:val="28"/>
          <w:szCs w:val="28"/>
        </w:rPr>
        <w:t>传播计算机病毒、进行黑客活动的；</w:t>
      </w:r>
    </w:p>
    <w:p w:rsidR="00160276" w:rsidRPr="00E52E22" w:rsidRDefault="00160276" w:rsidP="00A76E69">
      <w:pPr>
        <w:pStyle w:val="a4"/>
        <w:numPr>
          <w:ilvl w:val="0"/>
          <w:numId w:val="2"/>
        </w:numPr>
        <w:ind w:firstLineChars="0"/>
        <w:rPr>
          <w:rFonts w:ascii="仿宋" w:eastAsia="仿宋" w:hAnsi="仿宋"/>
          <w:sz w:val="28"/>
          <w:szCs w:val="28"/>
        </w:rPr>
      </w:pPr>
      <w:r w:rsidRPr="00E52E22">
        <w:rPr>
          <w:rFonts w:ascii="仿宋" w:eastAsia="仿宋" w:hAnsi="仿宋" w:hint="eastAsia"/>
          <w:sz w:val="28"/>
          <w:szCs w:val="28"/>
        </w:rPr>
        <w:t>利用电子邮件宣传商业广告或传播垃圾邮件的；</w:t>
      </w:r>
    </w:p>
    <w:p w:rsidR="00160276" w:rsidRPr="00E52E22" w:rsidRDefault="00160276" w:rsidP="00A76E69">
      <w:pPr>
        <w:pStyle w:val="a4"/>
        <w:numPr>
          <w:ilvl w:val="0"/>
          <w:numId w:val="2"/>
        </w:numPr>
        <w:ind w:firstLineChars="0"/>
        <w:rPr>
          <w:rFonts w:ascii="仿宋" w:eastAsia="仿宋" w:hAnsi="仿宋"/>
          <w:sz w:val="28"/>
          <w:szCs w:val="28"/>
        </w:rPr>
      </w:pPr>
      <w:r w:rsidRPr="00E52E22">
        <w:rPr>
          <w:rFonts w:ascii="仿宋" w:eastAsia="仿宋" w:hAnsi="仿宋" w:hint="eastAsia"/>
          <w:sz w:val="28"/>
          <w:szCs w:val="28"/>
        </w:rPr>
        <w:t>盗用他人账号的；</w:t>
      </w:r>
    </w:p>
    <w:p w:rsidR="00160276" w:rsidRPr="00E52E22" w:rsidRDefault="00160276" w:rsidP="00A76E69">
      <w:pPr>
        <w:pStyle w:val="a4"/>
        <w:numPr>
          <w:ilvl w:val="0"/>
          <w:numId w:val="2"/>
        </w:numPr>
        <w:ind w:firstLineChars="0"/>
        <w:rPr>
          <w:rFonts w:ascii="仿宋" w:eastAsia="仿宋" w:hAnsi="仿宋"/>
          <w:sz w:val="28"/>
          <w:szCs w:val="28"/>
        </w:rPr>
      </w:pPr>
      <w:r w:rsidRPr="00E52E22">
        <w:rPr>
          <w:rFonts w:ascii="仿宋" w:eastAsia="仿宋" w:hAnsi="仿宋" w:hint="eastAsia"/>
          <w:sz w:val="28"/>
          <w:szCs w:val="28"/>
        </w:rPr>
        <w:t>违反学校涉密规定，使用电子邮件造成信息泄露的；</w:t>
      </w:r>
    </w:p>
    <w:p w:rsidR="00160276" w:rsidRPr="00E52E22" w:rsidRDefault="00160276" w:rsidP="00A76E69">
      <w:pPr>
        <w:pStyle w:val="a4"/>
        <w:numPr>
          <w:ilvl w:val="0"/>
          <w:numId w:val="2"/>
        </w:numPr>
        <w:ind w:firstLineChars="0"/>
        <w:rPr>
          <w:rFonts w:ascii="仿宋" w:eastAsia="仿宋" w:hAnsi="仿宋"/>
          <w:sz w:val="28"/>
          <w:szCs w:val="28"/>
        </w:rPr>
      </w:pPr>
      <w:r w:rsidRPr="00E52E22">
        <w:rPr>
          <w:rFonts w:ascii="仿宋" w:eastAsia="仿宋" w:hAnsi="仿宋" w:hint="eastAsia"/>
          <w:sz w:val="28"/>
          <w:szCs w:val="28"/>
        </w:rPr>
        <w:t>有其他违反相关法律法规和学校相关规定行为的。</w:t>
      </w:r>
    </w:p>
    <w:p w:rsidR="00E0630F" w:rsidRPr="00E52E22" w:rsidRDefault="00E0630F" w:rsidP="00E0630F">
      <w:pPr>
        <w:rPr>
          <w:rFonts w:ascii="仿宋" w:eastAsia="仿宋" w:hAnsi="仿宋"/>
          <w:b/>
          <w:sz w:val="28"/>
          <w:szCs w:val="28"/>
        </w:rPr>
      </w:pPr>
      <w:r w:rsidRPr="00E52E22">
        <w:rPr>
          <w:rFonts w:ascii="仿宋" w:eastAsia="仿宋" w:hAnsi="仿宋" w:hint="eastAsia"/>
          <w:b/>
          <w:sz w:val="28"/>
          <w:szCs w:val="28"/>
        </w:rPr>
        <w:t>第三章</w:t>
      </w:r>
      <w:r w:rsidR="00E36E0B">
        <w:rPr>
          <w:rFonts w:ascii="仿宋" w:eastAsia="仿宋" w:hAnsi="仿宋" w:hint="eastAsia"/>
          <w:b/>
          <w:sz w:val="28"/>
          <w:szCs w:val="28"/>
        </w:rPr>
        <w:t xml:space="preserve"> </w:t>
      </w:r>
      <w:r w:rsidRPr="0024019C">
        <w:rPr>
          <w:rFonts w:ascii="仿宋" w:eastAsia="仿宋" w:hAnsi="仿宋" w:hint="eastAsia"/>
          <w:b/>
          <w:sz w:val="28"/>
          <w:szCs w:val="28"/>
        </w:rPr>
        <w:t>账号</w:t>
      </w:r>
      <w:r w:rsidR="00E36E0B" w:rsidRPr="0024019C">
        <w:rPr>
          <w:rFonts w:ascii="仿宋" w:eastAsia="仿宋" w:hAnsi="仿宋" w:hint="eastAsia"/>
          <w:b/>
          <w:sz w:val="28"/>
          <w:szCs w:val="28"/>
        </w:rPr>
        <w:t>管理</w:t>
      </w:r>
    </w:p>
    <w:p w:rsidR="00AB3C2C" w:rsidRPr="00E52E22" w:rsidRDefault="00160276" w:rsidP="00AB3C2C">
      <w:pPr>
        <w:ind w:firstLine="555"/>
        <w:rPr>
          <w:rFonts w:ascii="仿宋" w:eastAsia="仿宋" w:hAnsi="仿宋"/>
          <w:sz w:val="28"/>
          <w:szCs w:val="28"/>
        </w:rPr>
      </w:pPr>
      <w:r w:rsidRPr="00E52E22">
        <w:rPr>
          <w:rFonts w:ascii="仿宋" w:eastAsia="仿宋" w:hAnsi="仿宋" w:hint="eastAsia"/>
          <w:b/>
          <w:sz w:val="28"/>
          <w:szCs w:val="28"/>
        </w:rPr>
        <w:t>第六条</w:t>
      </w:r>
      <w:r w:rsidRPr="00E52E22">
        <w:rPr>
          <w:rFonts w:ascii="仿宋" w:eastAsia="仿宋" w:hAnsi="仿宋" w:hint="eastAsia"/>
          <w:sz w:val="28"/>
          <w:szCs w:val="28"/>
        </w:rPr>
        <w:t xml:space="preserve"> </w:t>
      </w:r>
      <w:r w:rsidR="00AB3C2C" w:rsidRPr="00E52E22">
        <w:rPr>
          <w:rFonts w:ascii="仿宋" w:eastAsia="仿宋" w:hAnsi="仿宋" w:hint="eastAsia"/>
          <w:sz w:val="28"/>
          <w:szCs w:val="28"/>
        </w:rPr>
        <w:t>原则上，所有在职教职工和在校学生允许且仅允许申请注册一个学校邮箱。申请注册按照网络信息中心发布的</w:t>
      </w:r>
      <w:r w:rsidR="0065567D" w:rsidRPr="00E52E22">
        <w:rPr>
          <w:rFonts w:ascii="仿宋" w:eastAsia="仿宋" w:hAnsi="仿宋" w:hint="eastAsia"/>
          <w:sz w:val="28"/>
          <w:szCs w:val="28"/>
        </w:rPr>
        <w:t>具体</w:t>
      </w:r>
      <w:r w:rsidR="00AB3C2C" w:rsidRPr="00E52E22">
        <w:rPr>
          <w:rFonts w:ascii="仿宋" w:eastAsia="仿宋" w:hAnsi="仿宋" w:hint="eastAsia"/>
          <w:sz w:val="28"/>
          <w:szCs w:val="28"/>
        </w:rPr>
        <w:t>相关通知所提供的方式进行。</w:t>
      </w:r>
    </w:p>
    <w:p w:rsidR="00AB3C2C" w:rsidRPr="00E52E22" w:rsidRDefault="00AB3C2C" w:rsidP="00AB3C2C">
      <w:pPr>
        <w:ind w:firstLine="555"/>
        <w:rPr>
          <w:rFonts w:ascii="仿宋" w:eastAsia="仿宋" w:hAnsi="仿宋"/>
          <w:sz w:val="28"/>
          <w:szCs w:val="28"/>
        </w:rPr>
      </w:pPr>
      <w:r w:rsidRPr="00E52E22">
        <w:rPr>
          <w:rFonts w:ascii="仿宋" w:eastAsia="仿宋" w:hAnsi="仿宋" w:hint="eastAsia"/>
          <w:b/>
          <w:sz w:val="28"/>
          <w:szCs w:val="28"/>
        </w:rPr>
        <w:t>第七条</w:t>
      </w:r>
      <w:r w:rsidRPr="00E52E22">
        <w:rPr>
          <w:rFonts w:ascii="仿宋" w:eastAsia="仿宋" w:hAnsi="仿宋" w:hint="eastAsia"/>
          <w:sz w:val="28"/>
          <w:szCs w:val="28"/>
        </w:rPr>
        <w:t xml:space="preserve"> </w:t>
      </w:r>
      <w:r w:rsidR="005D106D" w:rsidRPr="00E52E22">
        <w:rPr>
          <w:rFonts w:ascii="仿宋" w:eastAsia="仿宋" w:hAnsi="仿宋" w:hint="eastAsia"/>
          <w:sz w:val="28"/>
          <w:szCs w:val="28"/>
        </w:rPr>
        <w:t>个人电子邮箱只限个人专用，校内各部门因工作需要建立部门公共邮箱的，请在OA系统中填写电子邮箱申请表进行申请，部门公共邮箱必须委派专人负责使用和管理，当负责公共邮箱的教职工离职或工作调动时，要及时将情况反馈给网络信息中心进行处理。</w:t>
      </w:r>
    </w:p>
    <w:p w:rsidR="005D106D" w:rsidRPr="00E52E22" w:rsidRDefault="005D106D" w:rsidP="005D106D">
      <w:pPr>
        <w:ind w:firstLine="555"/>
        <w:rPr>
          <w:rFonts w:ascii="仿宋" w:eastAsia="仿宋" w:hAnsi="仿宋"/>
          <w:sz w:val="28"/>
          <w:szCs w:val="28"/>
        </w:rPr>
      </w:pPr>
      <w:r w:rsidRPr="00E52E22">
        <w:rPr>
          <w:rFonts w:ascii="仿宋" w:eastAsia="仿宋" w:hAnsi="仿宋" w:hint="eastAsia"/>
          <w:b/>
          <w:sz w:val="28"/>
          <w:szCs w:val="28"/>
        </w:rPr>
        <w:t>第八条</w:t>
      </w:r>
      <w:r w:rsidRPr="00E52E22">
        <w:rPr>
          <w:rFonts w:ascii="仿宋" w:eastAsia="仿宋" w:hAnsi="仿宋" w:hint="eastAsia"/>
          <w:sz w:val="28"/>
          <w:szCs w:val="28"/>
        </w:rPr>
        <w:t xml:space="preserve"> </w:t>
      </w:r>
      <w:r w:rsidR="00C6190B" w:rsidRPr="00E52E22">
        <w:rPr>
          <w:rFonts w:ascii="仿宋" w:eastAsia="仿宋" w:hAnsi="仿宋" w:hint="eastAsia"/>
          <w:sz w:val="28"/>
          <w:szCs w:val="28"/>
        </w:rPr>
        <w:t>邮箱</w:t>
      </w:r>
      <w:r w:rsidRPr="00E52E22">
        <w:rPr>
          <w:rFonts w:ascii="仿宋" w:eastAsia="仿宋" w:hAnsi="仿宋" w:hint="eastAsia"/>
          <w:sz w:val="28"/>
          <w:szCs w:val="28"/>
        </w:rPr>
        <w:t>是以教职工号（或学生的学号）为唯一标识的，用户可以自定义邮箱</w:t>
      </w:r>
      <w:proofErr w:type="gramStart"/>
      <w:r w:rsidRPr="00E52E22">
        <w:rPr>
          <w:rFonts w:ascii="仿宋" w:eastAsia="仿宋" w:hAnsi="仿宋" w:hint="eastAsia"/>
          <w:sz w:val="28"/>
          <w:szCs w:val="28"/>
        </w:rPr>
        <w:t>帐号</w:t>
      </w:r>
      <w:proofErr w:type="gramEnd"/>
      <w:r w:rsidRPr="00E52E22">
        <w:rPr>
          <w:rFonts w:ascii="仿宋" w:eastAsia="仿宋" w:hAnsi="仿宋" w:hint="eastAsia"/>
          <w:sz w:val="28"/>
          <w:szCs w:val="28"/>
        </w:rPr>
        <w:t>的名称</w:t>
      </w:r>
      <w:r w:rsidR="00C6190B" w:rsidRPr="00E52E22">
        <w:rPr>
          <w:rFonts w:ascii="仿宋" w:eastAsia="仿宋" w:hAnsi="仿宋" w:hint="eastAsia"/>
          <w:sz w:val="28"/>
          <w:szCs w:val="28"/>
        </w:rPr>
        <w:t>。</w:t>
      </w:r>
    </w:p>
    <w:p w:rsidR="00C6190B" w:rsidRPr="00E52E22" w:rsidRDefault="00C6190B" w:rsidP="005D106D">
      <w:pPr>
        <w:ind w:firstLine="555"/>
        <w:rPr>
          <w:rFonts w:ascii="仿宋" w:eastAsia="仿宋" w:hAnsi="仿宋"/>
          <w:sz w:val="28"/>
          <w:szCs w:val="28"/>
        </w:rPr>
      </w:pPr>
      <w:r w:rsidRPr="00E52E22">
        <w:rPr>
          <w:rFonts w:ascii="仿宋" w:eastAsia="仿宋" w:hAnsi="仿宋" w:hint="eastAsia"/>
          <w:b/>
          <w:sz w:val="28"/>
          <w:szCs w:val="28"/>
        </w:rPr>
        <w:t>第九条</w:t>
      </w:r>
      <w:r w:rsidRPr="00E52E22">
        <w:rPr>
          <w:rFonts w:ascii="仿宋" w:eastAsia="仿宋" w:hAnsi="仿宋" w:hint="eastAsia"/>
          <w:sz w:val="28"/>
          <w:szCs w:val="28"/>
        </w:rPr>
        <w:t xml:space="preserve"> 本校教职工申请的邮箱</w:t>
      </w:r>
      <w:proofErr w:type="gramStart"/>
      <w:r w:rsidRPr="00E52E22">
        <w:rPr>
          <w:rFonts w:ascii="仿宋" w:eastAsia="仿宋" w:hAnsi="仿宋" w:hint="eastAsia"/>
          <w:sz w:val="28"/>
          <w:szCs w:val="28"/>
        </w:rPr>
        <w:t>帐号</w:t>
      </w:r>
      <w:proofErr w:type="gramEnd"/>
      <w:r w:rsidRPr="00E52E22">
        <w:rPr>
          <w:rFonts w:ascii="仿宋" w:eastAsia="仿宋" w:hAnsi="仿宋" w:hint="eastAsia"/>
          <w:sz w:val="28"/>
          <w:szCs w:val="28"/>
        </w:rPr>
        <w:t>原则上可以永久使用，但对于一年内</w:t>
      </w:r>
      <w:proofErr w:type="gramStart"/>
      <w:r w:rsidRPr="00E52E22">
        <w:rPr>
          <w:rFonts w:ascii="仿宋" w:eastAsia="仿宋" w:hAnsi="仿宋" w:hint="eastAsia"/>
          <w:sz w:val="28"/>
          <w:szCs w:val="28"/>
        </w:rPr>
        <w:t>不</w:t>
      </w:r>
      <w:proofErr w:type="gramEnd"/>
      <w:r w:rsidRPr="00E52E22">
        <w:rPr>
          <w:rFonts w:ascii="仿宋" w:eastAsia="仿宋" w:hAnsi="仿宋" w:hint="eastAsia"/>
          <w:sz w:val="28"/>
          <w:szCs w:val="28"/>
        </w:rPr>
        <w:t>登录、不使用的邮箱</w:t>
      </w:r>
      <w:proofErr w:type="gramStart"/>
      <w:r w:rsidRPr="00E52E22">
        <w:rPr>
          <w:rFonts w:ascii="仿宋" w:eastAsia="仿宋" w:hAnsi="仿宋" w:hint="eastAsia"/>
          <w:sz w:val="28"/>
          <w:szCs w:val="28"/>
        </w:rPr>
        <w:t>帐号</w:t>
      </w:r>
      <w:proofErr w:type="gramEnd"/>
      <w:r w:rsidRPr="00E52E22">
        <w:rPr>
          <w:rFonts w:ascii="仿宋" w:eastAsia="仿宋" w:hAnsi="仿宋" w:hint="eastAsia"/>
          <w:sz w:val="28"/>
          <w:szCs w:val="28"/>
        </w:rPr>
        <w:t>，网络信息中心有权进行注销并删除。教职工离职或因其他原因离校时，应提前将邮箱内重要个人数据转移或删除，邮箱</w:t>
      </w:r>
      <w:proofErr w:type="gramStart"/>
      <w:r w:rsidRPr="00E52E22">
        <w:rPr>
          <w:rFonts w:ascii="仿宋" w:eastAsia="仿宋" w:hAnsi="仿宋" w:hint="eastAsia"/>
          <w:sz w:val="28"/>
          <w:szCs w:val="28"/>
        </w:rPr>
        <w:t>帐号</w:t>
      </w:r>
      <w:proofErr w:type="gramEnd"/>
      <w:r w:rsidRPr="00E52E22">
        <w:rPr>
          <w:rFonts w:ascii="仿宋" w:eastAsia="仿宋" w:hAnsi="仿宋" w:hint="eastAsia"/>
          <w:sz w:val="28"/>
          <w:szCs w:val="28"/>
        </w:rPr>
        <w:t>将在</w:t>
      </w:r>
      <w:r w:rsidR="00E36E0B">
        <w:rPr>
          <w:rFonts w:ascii="仿宋" w:eastAsia="仿宋" w:hAnsi="仿宋" w:hint="eastAsia"/>
          <w:sz w:val="28"/>
          <w:szCs w:val="28"/>
        </w:rPr>
        <w:t>一</w:t>
      </w:r>
      <w:r w:rsidRPr="00E52E22">
        <w:rPr>
          <w:rFonts w:ascii="仿宋" w:eastAsia="仿宋" w:hAnsi="仿宋" w:hint="eastAsia"/>
          <w:sz w:val="28"/>
          <w:szCs w:val="28"/>
        </w:rPr>
        <w:t>个月内由网络信息中心进行注销。</w:t>
      </w:r>
    </w:p>
    <w:p w:rsidR="00C6190B" w:rsidRPr="00E52E22" w:rsidRDefault="00C6190B" w:rsidP="005D106D">
      <w:pPr>
        <w:ind w:firstLine="555"/>
        <w:rPr>
          <w:rFonts w:ascii="仿宋" w:eastAsia="仿宋" w:hAnsi="仿宋"/>
          <w:sz w:val="28"/>
          <w:szCs w:val="28"/>
        </w:rPr>
      </w:pPr>
      <w:r w:rsidRPr="00E52E22">
        <w:rPr>
          <w:rFonts w:ascii="仿宋" w:eastAsia="仿宋" w:hAnsi="仿宋" w:hint="eastAsia"/>
          <w:b/>
          <w:sz w:val="28"/>
          <w:szCs w:val="28"/>
        </w:rPr>
        <w:t>第十条</w:t>
      </w:r>
      <w:r w:rsidRPr="00E52E22">
        <w:rPr>
          <w:rFonts w:ascii="仿宋" w:eastAsia="仿宋" w:hAnsi="仿宋" w:hint="eastAsia"/>
          <w:sz w:val="28"/>
          <w:szCs w:val="28"/>
        </w:rPr>
        <w:t xml:space="preserve"> 在校学生申请的邮箱</w:t>
      </w:r>
      <w:r w:rsidR="00E36E0B">
        <w:rPr>
          <w:rFonts w:ascii="仿宋" w:eastAsia="仿宋" w:hAnsi="仿宋" w:hint="eastAsia"/>
          <w:sz w:val="28"/>
          <w:szCs w:val="28"/>
        </w:rPr>
        <w:t>账</w:t>
      </w:r>
      <w:r w:rsidRPr="00E52E22">
        <w:rPr>
          <w:rFonts w:ascii="仿宋" w:eastAsia="仿宋" w:hAnsi="仿宋" w:hint="eastAsia"/>
          <w:sz w:val="28"/>
          <w:szCs w:val="28"/>
        </w:rPr>
        <w:t>号原则上只允许在校就读期间使用，毕业或因其他原因离校时，应尽快将邮箱内重要个人数据转移或删除。学生邮箱</w:t>
      </w:r>
      <w:proofErr w:type="gramStart"/>
      <w:r w:rsidRPr="00E52E22">
        <w:rPr>
          <w:rFonts w:ascii="仿宋" w:eastAsia="仿宋" w:hAnsi="仿宋" w:hint="eastAsia"/>
          <w:sz w:val="28"/>
          <w:szCs w:val="28"/>
        </w:rPr>
        <w:t>帐号</w:t>
      </w:r>
      <w:proofErr w:type="gramEnd"/>
      <w:r w:rsidRPr="00E52E22">
        <w:rPr>
          <w:rFonts w:ascii="仿宋" w:eastAsia="仿宋" w:hAnsi="仿宋" w:hint="eastAsia"/>
          <w:sz w:val="28"/>
          <w:szCs w:val="28"/>
        </w:rPr>
        <w:t>将在学生离校后三个月内由网络信息中心进行统</w:t>
      </w:r>
      <w:r w:rsidRPr="00E52E22">
        <w:rPr>
          <w:rFonts w:ascii="仿宋" w:eastAsia="仿宋" w:hAnsi="仿宋" w:hint="eastAsia"/>
          <w:sz w:val="28"/>
          <w:szCs w:val="28"/>
        </w:rPr>
        <w:lastRenderedPageBreak/>
        <w:t>一注销。</w:t>
      </w:r>
    </w:p>
    <w:p w:rsidR="00E0630F" w:rsidRPr="00E52E22" w:rsidRDefault="00E0630F" w:rsidP="00E0630F">
      <w:pPr>
        <w:rPr>
          <w:rFonts w:ascii="仿宋" w:eastAsia="仿宋" w:hAnsi="仿宋"/>
          <w:b/>
          <w:sz w:val="28"/>
          <w:szCs w:val="28"/>
        </w:rPr>
      </w:pPr>
      <w:r w:rsidRPr="00E52E22">
        <w:rPr>
          <w:rFonts w:ascii="仿宋" w:eastAsia="仿宋" w:hAnsi="仿宋" w:hint="eastAsia"/>
          <w:b/>
          <w:sz w:val="28"/>
          <w:szCs w:val="28"/>
        </w:rPr>
        <w:t>第四章</w:t>
      </w:r>
      <w:r w:rsidR="00E52E22" w:rsidRPr="00E52E22">
        <w:rPr>
          <w:rFonts w:ascii="仿宋" w:eastAsia="仿宋" w:hAnsi="仿宋" w:hint="eastAsia"/>
          <w:b/>
          <w:sz w:val="28"/>
          <w:szCs w:val="28"/>
        </w:rPr>
        <w:t xml:space="preserve"> </w:t>
      </w:r>
      <w:r w:rsidR="00EE5B2C" w:rsidRPr="00E52E22">
        <w:rPr>
          <w:rFonts w:ascii="仿宋" w:eastAsia="仿宋" w:hAnsi="仿宋" w:hint="eastAsia"/>
          <w:b/>
          <w:sz w:val="28"/>
          <w:szCs w:val="28"/>
        </w:rPr>
        <w:t>用户守则</w:t>
      </w:r>
    </w:p>
    <w:p w:rsidR="00EE5B2C" w:rsidRPr="00E52E22" w:rsidRDefault="00EE5B2C" w:rsidP="00F93F23">
      <w:pPr>
        <w:ind w:firstLine="555"/>
        <w:rPr>
          <w:rFonts w:ascii="仿宋" w:eastAsia="仿宋" w:hAnsi="仿宋"/>
          <w:sz w:val="28"/>
          <w:szCs w:val="28"/>
        </w:rPr>
      </w:pPr>
      <w:r w:rsidRPr="00E52E22">
        <w:rPr>
          <w:rFonts w:ascii="仿宋" w:eastAsia="仿宋" w:hAnsi="仿宋" w:hint="eastAsia"/>
          <w:b/>
          <w:sz w:val="28"/>
          <w:szCs w:val="28"/>
        </w:rPr>
        <w:t>第十一条</w:t>
      </w:r>
      <w:r w:rsidRPr="00E52E22">
        <w:rPr>
          <w:rFonts w:ascii="仿宋" w:eastAsia="仿宋" w:hAnsi="仿宋" w:hint="eastAsia"/>
          <w:sz w:val="28"/>
          <w:szCs w:val="28"/>
        </w:rPr>
        <w:t xml:space="preserve"> 学校为每个用户提供充裕的邮件空间和网络存储空间，方便师生利用电子邮件进行沟通与交流，展开日常工作。</w:t>
      </w:r>
    </w:p>
    <w:p w:rsidR="00F93F23" w:rsidRPr="00E52E22" w:rsidRDefault="00F93F23" w:rsidP="00F93F23">
      <w:pPr>
        <w:ind w:firstLine="555"/>
        <w:rPr>
          <w:rFonts w:ascii="仿宋" w:eastAsia="仿宋" w:hAnsi="仿宋"/>
          <w:sz w:val="28"/>
          <w:szCs w:val="28"/>
        </w:rPr>
      </w:pPr>
      <w:r w:rsidRPr="00E52E22">
        <w:rPr>
          <w:rFonts w:ascii="仿宋" w:eastAsia="仿宋" w:hAnsi="仿宋" w:hint="eastAsia"/>
          <w:b/>
          <w:sz w:val="28"/>
          <w:szCs w:val="28"/>
        </w:rPr>
        <w:t>第十二条</w:t>
      </w:r>
      <w:r w:rsidRPr="00E52E22">
        <w:rPr>
          <w:rFonts w:ascii="仿宋" w:eastAsia="仿宋" w:hAnsi="仿宋" w:hint="eastAsia"/>
          <w:sz w:val="28"/>
          <w:szCs w:val="28"/>
        </w:rPr>
        <w:t xml:space="preserve"> 用户使用邮箱时，遇到无法解决的问题，可携带校园卡、学生证等有关证件，到网络信息中心进行处理。</w:t>
      </w:r>
    </w:p>
    <w:p w:rsidR="00F93F23" w:rsidRPr="00E52E22" w:rsidRDefault="00F93F23" w:rsidP="00F93F23">
      <w:pPr>
        <w:ind w:firstLine="555"/>
        <w:rPr>
          <w:rFonts w:ascii="仿宋" w:eastAsia="仿宋" w:hAnsi="仿宋"/>
          <w:sz w:val="28"/>
          <w:szCs w:val="28"/>
        </w:rPr>
      </w:pPr>
      <w:r w:rsidRPr="00E52E22">
        <w:rPr>
          <w:rFonts w:ascii="仿宋" w:eastAsia="仿宋" w:hAnsi="仿宋" w:hint="eastAsia"/>
          <w:b/>
          <w:sz w:val="28"/>
          <w:szCs w:val="28"/>
        </w:rPr>
        <w:t>第十三条</w:t>
      </w:r>
      <w:r w:rsidRPr="00E52E22">
        <w:rPr>
          <w:rFonts w:ascii="仿宋" w:eastAsia="仿宋" w:hAnsi="仿宋" w:hint="eastAsia"/>
          <w:sz w:val="28"/>
          <w:szCs w:val="28"/>
        </w:rPr>
        <w:t xml:space="preserve"> 用户在使用邮箱时，必须遵守国家有关法律、法规和学校有关规定，不得</w:t>
      </w:r>
      <w:r w:rsidR="005177A5" w:rsidRPr="00E52E22">
        <w:rPr>
          <w:rFonts w:ascii="仿宋" w:eastAsia="仿宋" w:hAnsi="仿宋" w:hint="eastAsia"/>
          <w:sz w:val="28"/>
          <w:szCs w:val="28"/>
        </w:rPr>
        <w:t>做出损害国家、社会、学校和他人利益的行为</w:t>
      </w:r>
      <w:r w:rsidRPr="00E52E22">
        <w:rPr>
          <w:rFonts w:ascii="仿宋" w:eastAsia="仿宋" w:hAnsi="仿宋" w:hint="eastAsia"/>
          <w:sz w:val="28"/>
          <w:szCs w:val="28"/>
        </w:rPr>
        <w:t>。如有违反，</w:t>
      </w:r>
      <w:r w:rsidR="005177A5" w:rsidRPr="00E52E22">
        <w:rPr>
          <w:rFonts w:ascii="仿宋" w:eastAsia="仿宋" w:hAnsi="仿宋" w:hint="eastAsia"/>
          <w:sz w:val="28"/>
          <w:szCs w:val="28"/>
        </w:rPr>
        <w:t>一经查实将取消该用户的邮箱使用权并追究相关人的责任，若触犯法律，将移送国家有关部门处理</w:t>
      </w:r>
      <w:r w:rsidRPr="00E52E22">
        <w:rPr>
          <w:rFonts w:ascii="仿宋" w:eastAsia="仿宋" w:hAnsi="仿宋" w:hint="eastAsia"/>
          <w:sz w:val="28"/>
          <w:szCs w:val="28"/>
        </w:rPr>
        <w:t>。</w:t>
      </w:r>
    </w:p>
    <w:p w:rsidR="00F93F23" w:rsidRPr="00E52E22" w:rsidRDefault="00F93F23" w:rsidP="00F93F23">
      <w:pPr>
        <w:ind w:firstLine="555"/>
        <w:rPr>
          <w:rFonts w:ascii="仿宋" w:eastAsia="仿宋" w:hAnsi="仿宋"/>
          <w:sz w:val="28"/>
          <w:szCs w:val="28"/>
        </w:rPr>
      </w:pPr>
      <w:r w:rsidRPr="00E52E22">
        <w:rPr>
          <w:rFonts w:ascii="仿宋" w:eastAsia="仿宋" w:hAnsi="仿宋" w:hint="eastAsia"/>
          <w:b/>
          <w:sz w:val="28"/>
          <w:szCs w:val="28"/>
        </w:rPr>
        <w:t>第十四条</w:t>
      </w:r>
      <w:r w:rsidRPr="00E52E22">
        <w:rPr>
          <w:rFonts w:ascii="仿宋" w:eastAsia="仿宋" w:hAnsi="仿宋" w:hint="eastAsia"/>
          <w:sz w:val="28"/>
          <w:szCs w:val="28"/>
        </w:rPr>
        <w:t xml:space="preserve"> 用户自行承担由自身行为导致的一切后果及损失，如：通过电子邮件购买商品、服务、进行网络交易等造成的损失等。</w:t>
      </w:r>
    </w:p>
    <w:p w:rsidR="005177A5" w:rsidRPr="00E52E22" w:rsidRDefault="005177A5" w:rsidP="00F93F23">
      <w:pPr>
        <w:ind w:firstLine="555"/>
        <w:rPr>
          <w:rFonts w:ascii="仿宋" w:eastAsia="仿宋" w:hAnsi="仿宋"/>
          <w:sz w:val="28"/>
          <w:szCs w:val="28"/>
        </w:rPr>
      </w:pPr>
      <w:r w:rsidRPr="00E52E22">
        <w:rPr>
          <w:rFonts w:ascii="仿宋" w:eastAsia="仿宋" w:hAnsi="仿宋" w:hint="eastAsia"/>
          <w:b/>
          <w:sz w:val="28"/>
          <w:szCs w:val="28"/>
        </w:rPr>
        <w:t>第十五条</w:t>
      </w:r>
      <w:r w:rsidRPr="00E52E22">
        <w:rPr>
          <w:rFonts w:ascii="仿宋" w:eastAsia="仿宋" w:hAnsi="仿宋" w:hint="eastAsia"/>
          <w:sz w:val="28"/>
          <w:szCs w:val="28"/>
        </w:rPr>
        <w:t xml:space="preserve"> 邮箱</w:t>
      </w:r>
      <w:proofErr w:type="gramStart"/>
      <w:r w:rsidRPr="00E52E22">
        <w:rPr>
          <w:rFonts w:ascii="仿宋" w:eastAsia="仿宋" w:hAnsi="仿宋" w:hint="eastAsia"/>
          <w:sz w:val="28"/>
          <w:szCs w:val="28"/>
        </w:rPr>
        <w:t>帐号</w:t>
      </w:r>
      <w:proofErr w:type="gramEnd"/>
      <w:r w:rsidRPr="00E52E22">
        <w:rPr>
          <w:rFonts w:ascii="仿宋" w:eastAsia="仿宋" w:hAnsi="仿宋" w:hint="eastAsia"/>
          <w:sz w:val="28"/>
          <w:szCs w:val="28"/>
        </w:rPr>
        <w:t>仅限本人使用，禁止将本人账号转借他人或借用他人账号。邮箱的密码设置应符合一定的复杂度，禁止使用弱口令。密码需由用户妥善保管，如因使用弱口令或密码保存不当，造成信息泄露，用户应自行承担由此带来的损失。</w:t>
      </w:r>
    </w:p>
    <w:p w:rsidR="005177A5" w:rsidRPr="00E52E22" w:rsidRDefault="005177A5" w:rsidP="00F93F23">
      <w:pPr>
        <w:ind w:firstLine="555"/>
        <w:rPr>
          <w:rFonts w:ascii="仿宋" w:eastAsia="仿宋" w:hAnsi="仿宋"/>
          <w:sz w:val="28"/>
          <w:szCs w:val="28"/>
        </w:rPr>
      </w:pPr>
      <w:r w:rsidRPr="00E52E22">
        <w:rPr>
          <w:rFonts w:ascii="仿宋" w:eastAsia="仿宋" w:hAnsi="仿宋" w:hint="eastAsia"/>
          <w:b/>
          <w:sz w:val="28"/>
          <w:szCs w:val="28"/>
        </w:rPr>
        <w:t>第十六条</w:t>
      </w:r>
      <w:r w:rsidRPr="00E52E22">
        <w:rPr>
          <w:rFonts w:ascii="仿宋" w:eastAsia="仿宋" w:hAnsi="仿宋" w:hint="eastAsia"/>
          <w:sz w:val="28"/>
          <w:szCs w:val="28"/>
        </w:rPr>
        <w:t xml:space="preserve"> </w:t>
      </w:r>
      <w:r w:rsidR="00AC6665" w:rsidRPr="00E52E22">
        <w:rPr>
          <w:rFonts w:ascii="仿宋" w:eastAsia="仿宋" w:hAnsi="仿宋" w:hint="eastAsia"/>
          <w:sz w:val="28"/>
          <w:szCs w:val="28"/>
        </w:rPr>
        <w:t>用户</w:t>
      </w:r>
      <w:r w:rsidRPr="00E52E22">
        <w:rPr>
          <w:rFonts w:ascii="仿宋" w:eastAsia="仿宋" w:hAnsi="仿宋" w:hint="eastAsia"/>
          <w:sz w:val="28"/>
          <w:szCs w:val="28"/>
        </w:rPr>
        <w:t>在使用邮箱的过程中，如发现存在违反国家相关法律、法规和学校有关规定的，应及时向网络信息中心进行举报；如发现任何非法使用他人</w:t>
      </w:r>
      <w:proofErr w:type="gramStart"/>
      <w:r w:rsidRPr="00E52E22">
        <w:rPr>
          <w:rFonts w:ascii="仿宋" w:eastAsia="仿宋" w:hAnsi="仿宋" w:hint="eastAsia"/>
          <w:sz w:val="28"/>
          <w:szCs w:val="28"/>
        </w:rPr>
        <w:t>帐号</w:t>
      </w:r>
      <w:proofErr w:type="gramEnd"/>
      <w:r w:rsidR="00AC6665" w:rsidRPr="00E52E22">
        <w:rPr>
          <w:rFonts w:ascii="仿宋" w:eastAsia="仿宋" w:hAnsi="仿宋" w:hint="eastAsia"/>
          <w:sz w:val="28"/>
          <w:szCs w:val="28"/>
        </w:rPr>
        <w:t>，</w:t>
      </w:r>
      <w:proofErr w:type="gramStart"/>
      <w:r w:rsidR="00AC6665" w:rsidRPr="00E52E22">
        <w:rPr>
          <w:rFonts w:ascii="仿宋" w:eastAsia="仿宋" w:hAnsi="仿宋" w:hint="eastAsia"/>
          <w:sz w:val="28"/>
          <w:szCs w:val="28"/>
        </w:rPr>
        <w:t>作出</w:t>
      </w:r>
      <w:proofErr w:type="gramEnd"/>
      <w:r w:rsidR="00AC6665" w:rsidRPr="00E52E22">
        <w:rPr>
          <w:rFonts w:ascii="仿宋" w:eastAsia="仿宋" w:hAnsi="仿宋" w:hint="eastAsia"/>
          <w:sz w:val="28"/>
          <w:szCs w:val="28"/>
        </w:rPr>
        <w:t>损害国家、社会、学校和他人利益的行为的，应当马上进行制止，并上报给网络信息中心。</w:t>
      </w:r>
    </w:p>
    <w:p w:rsidR="00E0630F" w:rsidRPr="00E52E22" w:rsidRDefault="00AC6665" w:rsidP="00AC6665">
      <w:pPr>
        <w:ind w:firstLine="555"/>
        <w:rPr>
          <w:rFonts w:ascii="仿宋" w:eastAsia="仿宋" w:hAnsi="仿宋"/>
          <w:sz w:val="28"/>
          <w:szCs w:val="28"/>
        </w:rPr>
      </w:pPr>
      <w:r w:rsidRPr="00E52E22">
        <w:rPr>
          <w:rFonts w:ascii="仿宋" w:eastAsia="仿宋" w:hAnsi="仿宋" w:hint="eastAsia"/>
          <w:b/>
          <w:sz w:val="28"/>
          <w:szCs w:val="28"/>
        </w:rPr>
        <w:t>第十七条</w:t>
      </w:r>
      <w:r w:rsidRPr="00E52E22">
        <w:rPr>
          <w:rFonts w:ascii="仿宋" w:eastAsia="仿宋" w:hAnsi="仿宋" w:hint="eastAsia"/>
          <w:sz w:val="28"/>
          <w:szCs w:val="28"/>
        </w:rPr>
        <w:t xml:space="preserve"> </w:t>
      </w:r>
      <w:r w:rsidR="007B5C9B" w:rsidRPr="00E52E22">
        <w:rPr>
          <w:rFonts w:ascii="仿宋" w:eastAsia="仿宋" w:hAnsi="仿宋" w:hint="eastAsia"/>
          <w:sz w:val="28"/>
          <w:szCs w:val="28"/>
        </w:rPr>
        <w:t>原则上，</w:t>
      </w:r>
      <w:r w:rsidR="00E0630F" w:rsidRPr="00E52E22">
        <w:rPr>
          <w:rFonts w:ascii="仿宋" w:eastAsia="仿宋" w:hAnsi="仿宋" w:hint="eastAsia"/>
          <w:sz w:val="28"/>
          <w:szCs w:val="28"/>
        </w:rPr>
        <w:t>用户不得通过邮件发送涉密信息。</w:t>
      </w:r>
      <w:r w:rsidRPr="00E52E22">
        <w:rPr>
          <w:rFonts w:ascii="仿宋" w:eastAsia="仿宋" w:hAnsi="仿宋" w:hint="eastAsia"/>
          <w:sz w:val="28"/>
          <w:szCs w:val="28"/>
        </w:rPr>
        <w:t>如因工作需要</w:t>
      </w:r>
      <w:r w:rsidR="00E0630F" w:rsidRPr="00E52E22">
        <w:rPr>
          <w:rFonts w:ascii="仿宋" w:eastAsia="仿宋" w:hAnsi="仿宋" w:hint="eastAsia"/>
          <w:sz w:val="28"/>
          <w:szCs w:val="28"/>
        </w:rPr>
        <w:t>，</w:t>
      </w:r>
      <w:r w:rsidRPr="00E52E22">
        <w:rPr>
          <w:rFonts w:ascii="仿宋" w:eastAsia="仿宋" w:hAnsi="仿宋" w:hint="eastAsia"/>
          <w:sz w:val="28"/>
          <w:szCs w:val="28"/>
        </w:rPr>
        <w:t>确实需要采用电子邮件发送的，请按照国家和学校有关涉密信</w:t>
      </w:r>
      <w:r w:rsidRPr="00E52E22">
        <w:rPr>
          <w:rFonts w:ascii="仿宋" w:eastAsia="仿宋" w:hAnsi="仿宋" w:hint="eastAsia"/>
          <w:sz w:val="28"/>
          <w:szCs w:val="28"/>
        </w:rPr>
        <w:lastRenderedPageBreak/>
        <w:t>息的要求，由部分申请并上报学校主管校领导审批同意后，方可用密文进行</w:t>
      </w:r>
      <w:r w:rsidR="00E0630F" w:rsidRPr="00E52E22">
        <w:rPr>
          <w:rFonts w:ascii="仿宋" w:eastAsia="仿宋" w:hAnsi="仿宋" w:hint="eastAsia"/>
          <w:sz w:val="28"/>
          <w:szCs w:val="28"/>
        </w:rPr>
        <w:t>发送。</w:t>
      </w:r>
    </w:p>
    <w:p w:rsidR="00E0630F" w:rsidRPr="00E52E22" w:rsidRDefault="00E0630F" w:rsidP="00AC6665">
      <w:pPr>
        <w:rPr>
          <w:rFonts w:ascii="仿宋" w:eastAsia="仿宋" w:hAnsi="仿宋"/>
          <w:b/>
          <w:sz w:val="28"/>
          <w:szCs w:val="28"/>
        </w:rPr>
      </w:pPr>
      <w:r w:rsidRPr="00E52E22">
        <w:rPr>
          <w:rFonts w:ascii="仿宋" w:eastAsia="仿宋" w:hAnsi="仿宋" w:hint="eastAsia"/>
          <w:b/>
          <w:sz w:val="28"/>
          <w:szCs w:val="28"/>
        </w:rPr>
        <w:t>第五章</w:t>
      </w:r>
      <w:r w:rsidR="00E36E0B">
        <w:rPr>
          <w:rFonts w:ascii="仿宋" w:eastAsia="仿宋" w:hAnsi="仿宋" w:hint="eastAsia"/>
          <w:b/>
          <w:sz w:val="28"/>
          <w:szCs w:val="28"/>
        </w:rPr>
        <w:t xml:space="preserve"> </w:t>
      </w:r>
      <w:r w:rsidRPr="00E52E22">
        <w:rPr>
          <w:rFonts w:ascii="仿宋" w:eastAsia="仿宋" w:hAnsi="仿宋" w:hint="eastAsia"/>
          <w:b/>
          <w:sz w:val="28"/>
          <w:szCs w:val="28"/>
        </w:rPr>
        <w:t>附则</w:t>
      </w:r>
    </w:p>
    <w:p w:rsidR="00B070F4" w:rsidRPr="00E52E22" w:rsidRDefault="00E0630F" w:rsidP="00B070F4">
      <w:pPr>
        <w:ind w:firstLine="570"/>
        <w:rPr>
          <w:rFonts w:ascii="仿宋" w:eastAsia="仿宋" w:hAnsi="仿宋"/>
          <w:sz w:val="28"/>
          <w:szCs w:val="28"/>
        </w:rPr>
      </w:pPr>
      <w:r w:rsidRPr="0024019C">
        <w:rPr>
          <w:rFonts w:ascii="仿宋" w:eastAsia="仿宋" w:hAnsi="仿宋" w:hint="eastAsia"/>
          <w:b/>
          <w:sz w:val="28"/>
          <w:szCs w:val="28"/>
        </w:rPr>
        <w:t>第十</w:t>
      </w:r>
      <w:r w:rsidR="00AC6665" w:rsidRPr="0024019C">
        <w:rPr>
          <w:rFonts w:ascii="仿宋" w:eastAsia="仿宋" w:hAnsi="仿宋" w:hint="eastAsia"/>
          <w:b/>
          <w:sz w:val="28"/>
          <w:szCs w:val="28"/>
        </w:rPr>
        <w:t>八</w:t>
      </w:r>
      <w:r w:rsidRPr="0024019C">
        <w:rPr>
          <w:rFonts w:ascii="仿宋" w:eastAsia="仿宋" w:hAnsi="仿宋" w:hint="eastAsia"/>
          <w:b/>
          <w:sz w:val="28"/>
          <w:szCs w:val="28"/>
        </w:rPr>
        <w:t>条</w:t>
      </w:r>
      <w:r w:rsidR="00AC6665" w:rsidRPr="00E52E22">
        <w:rPr>
          <w:rFonts w:ascii="仿宋" w:eastAsia="仿宋" w:hAnsi="仿宋" w:hint="eastAsia"/>
          <w:sz w:val="28"/>
          <w:szCs w:val="28"/>
        </w:rPr>
        <w:t xml:space="preserve"> 本办法中未尽事宜，按国家或者北京市的相关规定执行。</w:t>
      </w:r>
    </w:p>
    <w:p w:rsidR="00E0630F" w:rsidRPr="00E52E22" w:rsidRDefault="00B070F4" w:rsidP="00B070F4">
      <w:pPr>
        <w:ind w:firstLine="570"/>
        <w:rPr>
          <w:rFonts w:ascii="仿宋" w:eastAsia="仿宋" w:hAnsi="仿宋"/>
          <w:sz w:val="28"/>
          <w:szCs w:val="28"/>
        </w:rPr>
      </w:pPr>
      <w:r w:rsidRPr="0024019C">
        <w:rPr>
          <w:rFonts w:ascii="仿宋" w:eastAsia="仿宋" w:hAnsi="仿宋" w:hint="eastAsia"/>
          <w:b/>
          <w:sz w:val="28"/>
          <w:szCs w:val="28"/>
        </w:rPr>
        <w:t>第十九条</w:t>
      </w:r>
      <w:r w:rsidRPr="00E52E22">
        <w:rPr>
          <w:rFonts w:ascii="仿宋" w:eastAsia="仿宋" w:hAnsi="仿宋" w:hint="eastAsia"/>
          <w:sz w:val="28"/>
          <w:szCs w:val="28"/>
        </w:rPr>
        <w:t xml:space="preserve"> </w:t>
      </w:r>
      <w:r w:rsidR="00E0630F" w:rsidRPr="00E52E22">
        <w:rPr>
          <w:rFonts w:ascii="仿宋" w:eastAsia="仿宋" w:hAnsi="仿宋" w:hint="eastAsia"/>
          <w:sz w:val="28"/>
          <w:szCs w:val="28"/>
        </w:rPr>
        <w:t>本办法由</w:t>
      </w:r>
      <w:r w:rsidR="00AC6665" w:rsidRPr="00E52E22">
        <w:rPr>
          <w:rFonts w:ascii="仿宋" w:eastAsia="仿宋" w:hAnsi="仿宋" w:hint="eastAsia"/>
          <w:sz w:val="28"/>
          <w:szCs w:val="28"/>
        </w:rPr>
        <w:t>网络信息中心</w:t>
      </w:r>
      <w:r w:rsidR="00E0630F" w:rsidRPr="00E52E22">
        <w:rPr>
          <w:rFonts w:ascii="仿宋" w:eastAsia="仿宋" w:hAnsi="仿宋" w:hint="eastAsia"/>
          <w:sz w:val="28"/>
          <w:szCs w:val="28"/>
        </w:rPr>
        <w:t>负责解释。</w:t>
      </w:r>
    </w:p>
    <w:p w:rsidR="00E0630F" w:rsidRPr="00E52E22" w:rsidRDefault="00E0630F" w:rsidP="00B070F4">
      <w:pPr>
        <w:ind w:firstLine="555"/>
        <w:rPr>
          <w:rFonts w:ascii="仿宋" w:eastAsia="仿宋" w:hAnsi="仿宋"/>
          <w:sz w:val="28"/>
          <w:szCs w:val="28"/>
        </w:rPr>
      </w:pPr>
      <w:bookmarkStart w:id="0" w:name="_GoBack"/>
      <w:r w:rsidRPr="0024019C">
        <w:rPr>
          <w:rFonts w:ascii="仿宋" w:eastAsia="仿宋" w:hAnsi="仿宋" w:hint="eastAsia"/>
          <w:b/>
          <w:sz w:val="28"/>
          <w:szCs w:val="28"/>
        </w:rPr>
        <w:t>第</w:t>
      </w:r>
      <w:r w:rsidR="00B070F4" w:rsidRPr="0024019C">
        <w:rPr>
          <w:rFonts w:ascii="仿宋" w:eastAsia="仿宋" w:hAnsi="仿宋" w:hint="eastAsia"/>
          <w:b/>
          <w:sz w:val="28"/>
          <w:szCs w:val="28"/>
        </w:rPr>
        <w:t>二十</w:t>
      </w:r>
      <w:r w:rsidRPr="0024019C">
        <w:rPr>
          <w:rFonts w:ascii="仿宋" w:eastAsia="仿宋" w:hAnsi="仿宋" w:hint="eastAsia"/>
          <w:b/>
          <w:sz w:val="28"/>
          <w:szCs w:val="28"/>
        </w:rPr>
        <w:t>条</w:t>
      </w:r>
      <w:bookmarkEnd w:id="0"/>
      <w:r w:rsidR="00B070F4" w:rsidRPr="00E52E22">
        <w:rPr>
          <w:rFonts w:ascii="仿宋" w:eastAsia="仿宋" w:hAnsi="仿宋" w:hint="eastAsia"/>
          <w:sz w:val="28"/>
          <w:szCs w:val="28"/>
        </w:rPr>
        <w:t xml:space="preserve"> </w:t>
      </w:r>
      <w:r w:rsidRPr="00E52E22">
        <w:rPr>
          <w:rFonts w:ascii="仿宋" w:eastAsia="仿宋" w:hAnsi="仿宋" w:hint="eastAsia"/>
          <w:sz w:val="28"/>
          <w:szCs w:val="28"/>
        </w:rPr>
        <w:t>本办法自发布之日起施行。</w:t>
      </w:r>
    </w:p>
    <w:p w:rsidR="006D777F" w:rsidRPr="00E52E22" w:rsidRDefault="006D777F" w:rsidP="00E0630F">
      <w:pPr>
        <w:rPr>
          <w:rFonts w:ascii="仿宋" w:eastAsia="仿宋" w:hAnsi="仿宋"/>
          <w:sz w:val="28"/>
          <w:szCs w:val="28"/>
        </w:rPr>
      </w:pPr>
    </w:p>
    <w:p w:rsidR="00E0630F" w:rsidRPr="00E52E22" w:rsidRDefault="00B070F4" w:rsidP="00B070F4">
      <w:pPr>
        <w:jc w:val="right"/>
        <w:rPr>
          <w:rFonts w:ascii="仿宋" w:eastAsia="仿宋" w:hAnsi="仿宋"/>
          <w:sz w:val="28"/>
          <w:szCs w:val="28"/>
        </w:rPr>
      </w:pPr>
      <w:r w:rsidRPr="00E52E22">
        <w:rPr>
          <w:rFonts w:ascii="仿宋" w:eastAsia="仿宋" w:hAnsi="仿宋" w:hint="eastAsia"/>
          <w:sz w:val="28"/>
          <w:szCs w:val="28"/>
        </w:rPr>
        <w:t>中国劳动关系学院</w:t>
      </w:r>
    </w:p>
    <w:p w:rsidR="00B070F4" w:rsidRPr="00E52E22" w:rsidRDefault="00B070F4" w:rsidP="00B070F4">
      <w:pPr>
        <w:jc w:val="right"/>
        <w:rPr>
          <w:rFonts w:ascii="仿宋" w:eastAsia="仿宋" w:hAnsi="仿宋"/>
          <w:sz w:val="28"/>
          <w:szCs w:val="28"/>
        </w:rPr>
      </w:pPr>
      <w:r w:rsidRPr="00E52E22">
        <w:rPr>
          <w:rFonts w:ascii="仿宋" w:eastAsia="仿宋" w:hAnsi="仿宋" w:hint="eastAsia"/>
          <w:sz w:val="28"/>
          <w:szCs w:val="28"/>
        </w:rPr>
        <w:t>网络信息中心</w:t>
      </w:r>
    </w:p>
    <w:p w:rsidR="00B070F4" w:rsidRPr="00E52E22" w:rsidRDefault="00B070F4" w:rsidP="00B070F4">
      <w:pPr>
        <w:jc w:val="right"/>
        <w:rPr>
          <w:rFonts w:ascii="仿宋" w:eastAsia="仿宋" w:hAnsi="仿宋"/>
          <w:sz w:val="28"/>
          <w:szCs w:val="28"/>
        </w:rPr>
      </w:pPr>
      <w:r w:rsidRPr="00E52E22">
        <w:rPr>
          <w:rFonts w:ascii="仿宋" w:eastAsia="仿宋" w:hAnsi="仿宋"/>
          <w:sz w:val="28"/>
          <w:szCs w:val="28"/>
        </w:rPr>
        <w:t>2019年6月20日</w:t>
      </w:r>
    </w:p>
    <w:sectPr w:rsidR="00B070F4" w:rsidRPr="00E52E22" w:rsidSect="00F15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0F9" w:rsidRDefault="009900F9" w:rsidP="00E52E22">
      <w:r>
        <w:separator/>
      </w:r>
    </w:p>
  </w:endnote>
  <w:endnote w:type="continuationSeparator" w:id="0">
    <w:p w:rsidR="009900F9" w:rsidRDefault="009900F9" w:rsidP="00E5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0F9" w:rsidRDefault="009900F9" w:rsidP="00E52E22">
      <w:r>
        <w:separator/>
      </w:r>
    </w:p>
  </w:footnote>
  <w:footnote w:type="continuationSeparator" w:id="0">
    <w:p w:rsidR="009900F9" w:rsidRDefault="009900F9" w:rsidP="00E52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76AEF"/>
    <w:multiLevelType w:val="hybridMultilevel"/>
    <w:tmpl w:val="CD7A3FD4"/>
    <w:lvl w:ilvl="0" w:tplc="5DBC57A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34A73BBD"/>
    <w:multiLevelType w:val="hybridMultilevel"/>
    <w:tmpl w:val="335CA9FC"/>
    <w:lvl w:ilvl="0" w:tplc="FE523122">
      <w:start w:val="1"/>
      <w:numFmt w:val="decimal"/>
      <w:lvlText w:val="%1、"/>
      <w:lvlJc w:val="left"/>
      <w:pPr>
        <w:ind w:left="567" w:firstLine="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2336"/>
    <w:rsid w:val="00126B63"/>
    <w:rsid w:val="00160276"/>
    <w:rsid w:val="0024019C"/>
    <w:rsid w:val="0025431F"/>
    <w:rsid w:val="00350A54"/>
    <w:rsid w:val="004C5754"/>
    <w:rsid w:val="005177A5"/>
    <w:rsid w:val="005D106D"/>
    <w:rsid w:val="0065567D"/>
    <w:rsid w:val="006D777F"/>
    <w:rsid w:val="007371F5"/>
    <w:rsid w:val="00750622"/>
    <w:rsid w:val="007B5C9B"/>
    <w:rsid w:val="00814789"/>
    <w:rsid w:val="008A43FA"/>
    <w:rsid w:val="009136A3"/>
    <w:rsid w:val="00982336"/>
    <w:rsid w:val="009900F9"/>
    <w:rsid w:val="00A76E69"/>
    <w:rsid w:val="00AB3C2C"/>
    <w:rsid w:val="00AC204B"/>
    <w:rsid w:val="00AC6665"/>
    <w:rsid w:val="00B070F4"/>
    <w:rsid w:val="00B74F19"/>
    <w:rsid w:val="00C6190B"/>
    <w:rsid w:val="00D62C2F"/>
    <w:rsid w:val="00D830B8"/>
    <w:rsid w:val="00E0630F"/>
    <w:rsid w:val="00E36E0B"/>
    <w:rsid w:val="00E52E22"/>
    <w:rsid w:val="00E847A5"/>
    <w:rsid w:val="00EE47A8"/>
    <w:rsid w:val="00EE5B2C"/>
    <w:rsid w:val="00F15D84"/>
    <w:rsid w:val="00F93F23"/>
    <w:rsid w:val="00FE0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BD16B-E809-42B3-B4A7-8387B139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5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630F"/>
    <w:rPr>
      <w:color w:val="0000FF"/>
      <w:u w:val="single"/>
    </w:rPr>
  </w:style>
  <w:style w:type="paragraph" w:styleId="a4">
    <w:name w:val="List Paragraph"/>
    <w:basedOn w:val="a"/>
    <w:uiPriority w:val="34"/>
    <w:qFormat/>
    <w:rsid w:val="00A76E69"/>
    <w:pPr>
      <w:ind w:firstLineChars="200" w:firstLine="420"/>
    </w:pPr>
  </w:style>
  <w:style w:type="paragraph" w:styleId="a5">
    <w:name w:val="header"/>
    <w:basedOn w:val="a"/>
    <w:link w:val="a6"/>
    <w:uiPriority w:val="99"/>
    <w:semiHidden/>
    <w:unhideWhenUsed/>
    <w:rsid w:val="00E52E2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E52E22"/>
    <w:rPr>
      <w:sz w:val="18"/>
      <w:szCs w:val="18"/>
    </w:rPr>
  </w:style>
  <w:style w:type="paragraph" w:styleId="a7">
    <w:name w:val="footer"/>
    <w:basedOn w:val="a"/>
    <w:link w:val="a8"/>
    <w:uiPriority w:val="99"/>
    <w:semiHidden/>
    <w:unhideWhenUsed/>
    <w:rsid w:val="00E52E22"/>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E52E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王闫杰</dc:creator>
  <cp:lastModifiedBy>wAng</cp:lastModifiedBy>
  <cp:revision>5</cp:revision>
  <dcterms:created xsi:type="dcterms:W3CDTF">2019-06-20T08:40:00Z</dcterms:created>
  <dcterms:modified xsi:type="dcterms:W3CDTF">2019-10-28T03:20:00Z</dcterms:modified>
</cp:coreProperties>
</file>