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44"/>
          <w:szCs w:val="44"/>
          <w:lang w:val="en-US" w:eastAsia="zh-CN" w:bidi="ar"/>
        </w:rPr>
        <w:t>中国劳动关系学院学生档案清单</w:t>
      </w:r>
      <w:r>
        <w:rPr>
          <w:rFonts w:hint="default" w:ascii="Times New Roman" w:hAnsi="Times New Roman" w:eastAsia="宋体" w:cs="宋体"/>
          <w:b/>
          <w:bCs w:val="0"/>
          <w:kern w:val="2"/>
          <w:sz w:val="44"/>
          <w:szCs w:val="44"/>
          <w:lang w:eastAsia="zh-CN" w:bidi="ar"/>
        </w:rPr>
        <w:t>（专科）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姓名：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                   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学号：</w:t>
      </w:r>
    </w:p>
    <w:tbl>
      <w:tblPr>
        <w:tblStyle w:val="2"/>
        <w:tblW w:w="7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3957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内容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页数 / 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高中阶段档案 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高考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考生报名登记表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高考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考生成绩与志愿信息表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高考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考生体检信息表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中国劳动关系学院学籍档案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1份（清单附下）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团员材料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党组织材料        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实习报告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附：</w:t>
            </w: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学籍档案清单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页数 / 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新生入学登记表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120" w:firstLineChars="40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历年成绩表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毕业生登记表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120" w:firstLineChars="40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奖惩材料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MTRkMDkyZWU0NWFiY2I4NWJmOTllNTZlMGZmYzIifQ=="/>
  </w:docVars>
  <w:rsids>
    <w:rsidRoot w:val="7787C86C"/>
    <w:rsid w:val="0D57375D"/>
    <w:rsid w:val="14595D06"/>
    <w:rsid w:val="54B04BC4"/>
    <w:rsid w:val="7787C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170</Characters>
  <Lines>0</Lines>
  <Paragraphs>0</Paragraphs>
  <TotalTime>0</TotalTime>
  <ScaleCrop>false</ScaleCrop>
  <LinksUpToDate>false</LinksUpToDate>
  <CharactersWithSpaces>237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2020-04-26T12:59:00Z</dcterms:created>
  <dc:creator>zyn</dc:creator>
  <cp:lastModifiedBy>宥宥</cp:lastModifiedBy>
  <dcterms:modified xsi:type="dcterms:W3CDTF">2023-05-09T01:39:42Z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12982C40C79444C99F450B43FC1C2323</vt:lpwstr>
  </property>
</Properties>
</file>