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580" w:lineRule="exact"/>
        <w:rPr>
          <w:rFonts w:hint="default" w:ascii="华文仿宋" w:hAnsi="华文仿宋" w:eastAsia="华文仿宋" w:cs="仿宋"/>
          <w:sz w:val="32"/>
          <w:szCs w:val="32"/>
          <w:lang w:val="zh-TW" w:eastAsia="zh-TW"/>
        </w:rPr>
      </w:pPr>
      <w:r>
        <w:rPr>
          <w:rFonts w:ascii="华文仿宋" w:hAnsi="华文仿宋" w:eastAsia="华文仿宋" w:cs="仿宋"/>
          <w:sz w:val="32"/>
          <w:szCs w:val="32"/>
          <w:lang w:val="zh-TW" w:eastAsia="zh-TW"/>
        </w:rPr>
        <w:t>附录：五月合唱</w:t>
      </w:r>
      <w:r>
        <w:rPr>
          <w:rFonts w:ascii="华文仿宋" w:hAnsi="华文仿宋" w:eastAsia="华文仿宋" w:cs="仿宋"/>
          <w:sz w:val="32"/>
          <w:szCs w:val="32"/>
          <w:lang w:val="zh-TW"/>
        </w:rPr>
        <w:t>比赛</w:t>
      </w:r>
      <w:r>
        <w:rPr>
          <w:rFonts w:ascii="华文仿宋" w:hAnsi="华文仿宋" w:eastAsia="华文仿宋" w:cs="仿宋"/>
          <w:sz w:val="32"/>
          <w:szCs w:val="32"/>
          <w:lang w:val="zh-TW" w:eastAsia="zh-TW"/>
        </w:rPr>
        <w:t>必选曲目</w:t>
      </w:r>
    </w:p>
    <w:tbl>
      <w:tblPr>
        <w:tblStyle w:val="3"/>
        <w:tblW w:w="7853" w:type="dxa"/>
        <w:tblInd w:w="64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596"/>
        <w:gridCol w:w="17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color w:val="595959"/>
                <w:sz w:val="32"/>
                <w:szCs w:val="32"/>
                <w:u w:color="595959"/>
              </w:rPr>
            </w:pP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/>
              </w:rPr>
              <w:t>歌曲名称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kern w:val="2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歌曲时长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钻井人，石油梦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04’46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东方之珠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06’59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3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在希望的田野上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07’23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4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鼓浪屿之歌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04’27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5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中国军魂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03’07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6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我的祖国英雄赞歌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05’20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7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绣红旗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03’25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8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光荣与梦想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02’27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9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前进吧，中国共产党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03’34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10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龙的传人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03’45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11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在灿烂阳光下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04’30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12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美丽中国进行曲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02’46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13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中国之梦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03’12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14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我们的中国梦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04’16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15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阳光路上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03’45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16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民族辉煌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02’23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17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我们美丽的祖国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02’00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18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祖国你好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03’22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19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七子之歌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03’24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20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共圆中国梦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03’58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21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啊，中国的土地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03’57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22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歌唱你啊，祖国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01’50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23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歌唱祖国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03’41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24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共和国之恋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03’11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25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美丽的祖国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02’21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26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祖国，慈祥的母亲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03’31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27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祖国之爱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02’44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28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旗正飘飘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02’48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</w:rPr>
              <w:t>29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祖国颂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06’35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single" w:color="7B7B7B" w:sz="8" w:space="0"/>
              <w:left w:val="single" w:color="7B7B7B" w:sz="8" w:space="0"/>
              <w:bottom w:val="single" w:color="7B7B7B" w:sz="8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after="0"/>
              <w:jc w:val="center"/>
              <w:rPr>
                <w:rFonts w:ascii="华文仿宋" w:hAnsi="华文仿宋" w:eastAsia="华文仿宋" w:cs="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595959"/>
                <w:sz w:val="32"/>
                <w:szCs w:val="32"/>
                <w:u w:color="595959"/>
                <w:lang w:val="zh-TW" w:eastAsia="zh-TW"/>
              </w:rPr>
              <w:t>30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after="0"/>
              <w:jc w:val="both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走向复兴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after="0"/>
              <w:jc w:val="center"/>
              <w:rPr>
                <w:rFonts w:hint="default" w:ascii="华文仿宋" w:hAnsi="华文仿宋" w:eastAsia="华文仿宋" w:cs="仿宋"/>
                <w:sz w:val="32"/>
                <w:szCs w:val="32"/>
              </w:rPr>
            </w:pPr>
            <w:r>
              <w:rPr>
                <w:rFonts w:ascii="华文仿宋" w:hAnsi="华文仿宋" w:eastAsia="华文仿宋" w:cs="仿宋"/>
                <w:kern w:val="2"/>
                <w:sz w:val="32"/>
                <w:szCs w:val="32"/>
              </w:rPr>
              <w:t>02’</w:t>
            </w:r>
            <w:r>
              <w:rPr>
                <w:rFonts w:ascii="华文仿宋" w:hAnsi="华文仿宋" w:eastAsia="华文仿宋" w:cs="仿宋"/>
                <w:kern w:val="2"/>
                <w:sz w:val="32"/>
                <w:szCs w:val="32"/>
                <w:lang w:val="zh-TW" w:eastAsia="zh-TW"/>
              </w:rPr>
              <w:t>53</w:t>
            </w:r>
          </w:p>
        </w:tc>
      </w:tr>
    </w:tbl>
    <w:p>
      <w:pPr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after="0" w:line="360" w:lineRule="auto"/>
        <w:jc w:val="both"/>
        <w:rPr>
          <w:rFonts w:hint="default" w:ascii="华文仿宋" w:hAnsi="华文仿宋" w:eastAsia="华文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72BB"/>
    <w:rsid w:val="4D0672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spacing w:after="200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样式 2 A"/>
    <w:qFormat/>
    <w:uiPriority w:val="0"/>
    <w:pPr>
      <w:framePr w:wrap="around" w:vAnchor="margin" w:hAnchor="text" w:y="1"/>
      <w:spacing w:after="200"/>
    </w:pPr>
    <w:rPr>
      <w:rFonts w:ascii="Helvetica" w:hAnsi="Helvetica" w:eastAsia="Arial Unicode MS" w:cs="Arial Unicode MS"/>
      <w:color w:val="000000"/>
      <w:sz w:val="21"/>
      <w:szCs w:val="22"/>
      <w:u w:color="000000"/>
      <w:lang w:val="en-US" w:eastAsia="zh-CN" w:bidi="ar-SA"/>
    </w:rPr>
  </w:style>
  <w:style w:type="paragraph" w:customStyle="1" w:styleId="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2017-03-27T06:54:00Z</dcterms:created>
  <dc:creator>123</dc:creator>
  <cp:lastModifiedBy>123</cp:lastModifiedBy>
  <dcterms:modified xsi:type="dcterms:W3CDTF">2017-03-27T06:56:40Z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