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4F" w:rsidRDefault="006C7526" w:rsidP="00F7194C">
      <w:pPr>
        <w:spacing w:beforeLines="50" w:before="156" w:line="360" w:lineRule="auto"/>
        <w:ind w:right="-74"/>
        <w:jc w:val="center"/>
        <w:rPr>
          <w:rFonts w:ascii="宋体"/>
          <w:b/>
          <w:color w:val="FF0000"/>
          <w:spacing w:val="100"/>
          <w:w w:val="50"/>
          <w:kern w:val="144"/>
          <w:sz w:val="104"/>
          <w:szCs w:val="104"/>
        </w:rPr>
      </w:pPr>
      <w:r>
        <w:rPr>
          <w:rFonts w:ascii="宋体" w:hint="eastAsia"/>
          <w:b/>
          <w:color w:val="FF0000"/>
          <w:spacing w:val="100"/>
          <w:w w:val="50"/>
          <w:kern w:val="144"/>
          <w:sz w:val="104"/>
          <w:szCs w:val="104"/>
        </w:rPr>
        <w:t>中国人力资源开发研究会</w:t>
      </w:r>
    </w:p>
    <w:p w:rsidR="004D574F" w:rsidRDefault="002657FD">
      <w:pPr>
        <w:spacing w:line="360" w:lineRule="auto"/>
        <w:ind w:leftChars="-67" w:left="-141"/>
        <w:jc w:val="center"/>
        <w:rPr>
          <w:bCs/>
          <w:color w:val="FF0000"/>
          <w:sz w:val="44"/>
        </w:rPr>
      </w:pPr>
      <w:r>
        <w:rPr>
          <w:noProof/>
        </w:rPr>
        <w:pict>
          <v:line id="直接连接符 3" o:spid="_x0000_s1026" style="position:absolute;left:0;text-align:left;z-index:251662336;visibility:visible" from="-6pt,16pt" to="194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Lj3AEAAIsDAAAOAAAAZHJzL2Uyb0RvYy54bWysU0uOEzEQ3SNxB8t70p0MMwqtdGYxIWwQ&#10;RAIOULHd3Zb8k8ukk0twASR2sGLJntswHIOyk8nw2SBEFpVyuepVvefqxfXeGrZTEbV3LZ9Oas6U&#10;E15q17f8zev1ozlnmMBJMN6plh8U8uvlwweLMTRq5gdvpIqMQBw2Y2j5kFJoqgrFoCzgxAfl6LLz&#10;0UKiY+wrGWEkdGuqWV1fVaOPMkQvFCJFV8dLviz4XadEetl1qBIzLafZUrGx2G221XIBTR8hDFqc&#10;xoB/mMKCdtT0DLWCBOxt1H9AWS2iR9+lifC28l2nhSociM20/o3NqwGCKlxIHAxnmfD/wYoXu01k&#10;Wrb8gjMHlp7o9v2Xb+8+fv/6gezt50/sIos0Bmwo98Zt4umEYRMz430Xbf4nLmxfhD2chVX7xAQF&#10;Z5ePr57MLzkTd3fVfWGImJ4pb1l2Wm60y5yhgd1zTNSMUu9Sctg4NtK082lN7ymAdqYzkMi1gVig&#10;60sxeqPlWhuTSzD22xsT2Q5oC9brmn6ZEwH/kpa7rACHY165Ou7HoEA+dZKlQyB9HC0yzzNYJTkz&#10;ivY+ewQITQJt/iaTWhtHE2RZj0Jmb+vloehb4vTiZcbTduaV+vlcqu+/oeUPAAAA//8DAFBLAwQU&#10;AAYACAAAACEANYpfEuEAAAAJAQAADwAAAGRycy9kb3ducmV2LnhtbEyPQUvDQBCF74L/YRnBi7Sb&#10;tCA1ZlOKIFZ7sEZBvE2zYxKanY27mzb+e7d40NMw8x5vvpcvR9OJAznfWlaQThMQxJXVLdcK3l7v&#10;JwsQPiBr7CyTgm/ysCzOz3LMtD3yCx3KUIsYwj5DBU0IfSalrxoy6Ke2J47ap3UGQ1xdLbXDYww3&#10;nZwlybU02HL80GBPdw1V+3IwCsyzWcmPzcNQuu3j0/vXZr3dX62VurwYV7cgAo3hzwwn/IgORWTa&#10;2YG1F52CSTqLXYKC+WlGw3xxk4LY/R5kkcv/DYofAAAA//8DAFBLAQItABQABgAIAAAAIQC2gziS&#10;/gAAAOEBAAATAAAAAAAAAAAAAAAAAAAAAABbQ29udGVudF9UeXBlc10ueG1sUEsBAi0AFAAGAAgA&#10;AAAhADj9If/WAAAAlAEAAAsAAAAAAAAAAAAAAAAALwEAAF9yZWxzLy5yZWxzUEsBAi0AFAAGAAgA&#10;AAAhAHAdwuPcAQAAiwMAAA4AAAAAAAAAAAAAAAAALgIAAGRycy9lMm9Eb2MueG1sUEsBAi0AFAAG&#10;AAgAAAAhADWKXxLhAAAACQEAAA8AAAAAAAAAAAAAAAAANgQAAGRycy9kb3ducmV2LnhtbFBLBQYA&#10;AAAABAAEAPMAAABEBQAAAAA=&#10;" strokecolor="red" strokeweight="3pt"/>
        </w:pict>
      </w:r>
      <w:r>
        <w:rPr>
          <w:noProof/>
        </w:rPr>
        <w:pict>
          <v:line id="直接连接符 1" o:spid="_x0000_s1027" style="position:absolute;left:0;text-align:left;z-index:251661312;visibility:visible" from="222.75pt,16pt" to="412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lA2QEAAIsDAAAOAAAAZHJzL2Uyb0RvYy54bWysU0uOEzEQ3SNxB8t70p3wUaaVziwmhA2C&#10;SMABKra725J/cpl0cgkugMQOVizZc5sZjkHZyWQG2CBEFpVy/d+r6sXl3hq2UxG1dy2fTmrOlBNe&#10;ate3/N3b9aM5Z5jASTDeqZYfFPLL5cMHizE0auYHb6SKjIo4bMbQ8iGl0FQVikFZwIkPypGz89FC&#10;omfsKxlhpOrWVLO6flaNPsoQvVCIZF0dnXxZ6nedEul116FKzLScZktFxiK3WVbLBTR9hDBocRoD&#10;/mEKC9pR03OpFSRg76P+o5TVInr0XZoIbyvfdVqogoHQTOvf0LwZIKiChcjBcKYJ/19Z8Wq3iUxL&#10;2h1nDiyt6Objt+sPn398/0Ty5usXNs0kjQEbir1ym3h6YdjEjHjfRZv/CQvbF2IPZ2LVPjFBxtmT&#10;+mI+e8qZuPVVd4khYnqhvGVZabnRLmOGBnYvMVEzCr0NyWbj2Njyx/NpTfsUQDfTGUik2kAo0PUl&#10;Gb3Rcq2NySkY++2ViWwHdAXrdU2/jIkK/xKWu6wAh2NccR3vY1AgnzvJ0iEQP44OmecZrJKcGUV3&#10;nzUqCE0Cbf4mklobRxNkWo9EZm3r5aHwW+y08TLj6TrzSd1/l+y7b2j5EwAA//8DAFBLAwQUAAYA&#10;CAAAACEA08vP0+EAAAAJAQAADwAAAGRycy9kb3ducmV2LnhtbEyPQUvDQBCF74L/YRnBi7QbY1NK&#10;zKYUQaz2YI2CeNsmYxKanY27mzb++4540NvMvMeb72XL0XTigM63lhRcTyMQSKWtWqoVvL3eTxYg&#10;fNBU6c4SKvhGD8v8/CzTaWWP9IKHItSCQ8inWkETQp9K6csGjfZT2yOx9mmd0YFXV8vK6SOHm07G&#10;UTSXRrfEHxrd412D5b4YjALzbFbyY/MwFG77+PT+tVlv91drpS4vxtUtiIBj+DPDDz6jQ85MOztQ&#10;5UWnYDZLErYquIm5ExsWccLD7vcg80z+b5CfAAAA//8DAFBLAQItABQABgAIAAAAIQC2gziS/gAA&#10;AOEBAAATAAAAAAAAAAAAAAAAAAAAAABbQ29udGVudF9UeXBlc10ueG1sUEsBAi0AFAAGAAgAAAAh&#10;ADj9If/WAAAAlAEAAAsAAAAAAAAAAAAAAAAALwEAAF9yZWxzLy5yZWxzUEsBAi0AFAAGAAgAAAAh&#10;AOdjWUDZAQAAiwMAAA4AAAAAAAAAAAAAAAAALgIAAGRycy9lMm9Eb2MueG1sUEsBAi0AFAAGAAgA&#10;AAAhANPLz9PhAAAACQEAAA8AAAAAAAAAAAAAAAAAMwQAAGRycy9kb3ducmV2LnhtbFBLBQYAAAAA&#10;BAAEAPMAAABBBQAAAAA=&#10;" strokecolor="red" strokeweight="3pt"/>
        </w:pict>
      </w:r>
      <w:r w:rsidR="006C7526">
        <w:rPr>
          <w:rFonts w:hint="eastAsia"/>
          <w:bCs/>
          <w:color w:val="FF0000"/>
          <w:sz w:val="44"/>
        </w:rPr>
        <w:t>★</w:t>
      </w:r>
    </w:p>
    <w:p w:rsidR="004D574F" w:rsidRDefault="006C7526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首届中国人力资源开发与管理案例论坛</w:t>
      </w:r>
    </w:p>
    <w:p w:rsidR="004D574F" w:rsidRDefault="006C7526">
      <w:pPr>
        <w:spacing w:line="360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邀请函</w:t>
      </w:r>
      <w:r>
        <w:rPr>
          <w:rFonts w:ascii="宋体" w:hAnsi="宋体" w:cs="宋体" w:hint="eastAsia"/>
          <w:b/>
          <w:bCs/>
          <w:color w:val="FF0000"/>
          <w:sz w:val="44"/>
          <w:szCs w:val="44"/>
        </w:rPr>
        <w:t>(第一轮)</w:t>
      </w:r>
    </w:p>
    <w:p w:rsidR="004D574F" w:rsidRDefault="006C7526">
      <w:pPr>
        <w:spacing w:line="360" w:lineRule="auto"/>
        <w:jc w:val="left"/>
        <w:rPr>
          <w:rFonts w:cs="宋体"/>
          <w:b/>
          <w:bCs/>
          <w:szCs w:val="21"/>
        </w:rPr>
      </w:pPr>
      <w:r>
        <w:rPr>
          <w:rFonts w:cs="宋体" w:hint="eastAsia"/>
          <w:b/>
          <w:bCs/>
          <w:szCs w:val="21"/>
        </w:rPr>
        <w:t>各位同仁：</w:t>
      </w:r>
    </w:p>
    <w:p w:rsidR="004D574F" w:rsidRDefault="006C7526">
      <w:pPr>
        <w:spacing w:line="360" w:lineRule="auto"/>
        <w:jc w:val="left"/>
        <w:rPr>
          <w:rFonts w:cs="宋体"/>
          <w:bCs/>
          <w:szCs w:val="21"/>
        </w:rPr>
      </w:pPr>
      <w:r>
        <w:rPr>
          <w:rFonts w:cs="宋体" w:hint="eastAsia"/>
          <w:bCs/>
          <w:szCs w:val="21"/>
        </w:rPr>
        <w:t>您好！诚挚地邀请您参加“</w:t>
      </w:r>
      <w:r>
        <w:rPr>
          <w:rFonts w:cs="宋体" w:hint="eastAsia"/>
          <w:b/>
          <w:bCs/>
          <w:szCs w:val="21"/>
        </w:rPr>
        <w:t>首届中国人力资源开发与管理案例论坛”</w:t>
      </w:r>
      <w:r>
        <w:rPr>
          <w:rFonts w:cs="宋体" w:hint="eastAsia"/>
          <w:bCs/>
          <w:szCs w:val="21"/>
        </w:rPr>
        <w:t>。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bCs/>
          <w:szCs w:val="21"/>
        </w:rPr>
        <w:t>为</w:t>
      </w:r>
      <w:r>
        <w:rPr>
          <w:rFonts w:cs="宋体" w:hint="eastAsia"/>
          <w:szCs w:val="21"/>
        </w:rPr>
        <w:t>推动中国人力资源开发与管理的案例研究发展</w:t>
      </w:r>
      <w:r>
        <w:rPr>
          <w:rFonts w:cs="宋体" w:hint="eastAsia"/>
          <w:bCs/>
          <w:szCs w:val="21"/>
        </w:rPr>
        <w:t>，促进人力资源管理领域专家、学者之间的交流、沟通、合作，建设高水平的学术交流平台，</w:t>
      </w:r>
      <w:r>
        <w:rPr>
          <w:rFonts w:cs="宋体" w:hint="eastAsia"/>
          <w:szCs w:val="21"/>
        </w:rPr>
        <w:t>深度发掘国内外人力资源开发与管理的优秀实践、构建有中国特色的人力资源开发与管理理论，由中国人力资源开发研究会、《中国人力资源开发》杂志、中国劳动关系学院共同主办“首届中国人力资源管理案例研究论坛”。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bCs/>
          <w:szCs w:val="21"/>
        </w:rPr>
      </w:pPr>
      <w:r>
        <w:rPr>
          <w:rFonts w:cs="宋体" w:hint="eastAsia"/>
          <w:bCs/>
          <w:szCs w:val="21"/>
        </w:rPr>
        <w:t>现将有关事宜通知如下：</w:t>
      </w:r>
    </w:p>
    <w:p w:rsidR="004D574F" w:rsidRDefault="006C7526">
      <w:pPr>
        <w:pStyle w:val="ab"/>
        <w:spacing w:before="0" w:beforeAutospacing="0" w:after="0" w:afterAutospacing="0" w:line="36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 w:hint="eastAsia"/>
          <w:b/>
          <w:bCs/>
          <w:sz w:val="21"/>
          <w:szCs w:val="21"/>
        </w:rPr>
        <w:t>一、会议主题</w:t>
      </w:r>
    </w:p>
    <w:p w:rsidR="004D574F" w:rsidRDefault="006C7526">
      <w:pPr>
        <w:pStyle w:val="ab"/>
        <w:spacing w:before="0" w:beforeAutospacing="0" w:after="0" w:afterAutospacing="0" w:line="360" w:lineRule="auto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 w:hint="eastAsia"/>
          <w:bCs/>
          <w:sz w:val="21"/>
          <w:szCs w:val="21"/>
        </w:rPr>
        <w:t>共享经济背景下的人力资源管理理论与实践创新</w:t>
      </w:r>
    </w:p>
    <w:p w:rsidR="004D574F" w:rsidRDefault="006C7526">
      <w:pPr>
        <w:pStyle w:val="ab"/>
        <w:spacing w:before="0" w:beforeAutospacing="0" w:after="0" w:afterAutospacing="0" w:line="36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 w:hint="eastAsia"/>
          <w:b/>
          <w:bCs/>
          <w:sz w:val="21"/>
          <w:szCs w:val="21"/>
        </w:rPr>
        <w:t>二、会议时间和地点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时间：</w:t>
      </w:r>
      <w:r>
        <w:rPr>
          <w:rFonts w:cs="宋体" w:hint="eastAsia"/>
          <w:szCs w:val="21"/>
        </w:rPr>
        <w:t>2017</w:t>
      </w:r>
      <w:r>
        <w:rPr>
          <w:rFonts w:cs="宋体" w:hint="eastAsia"/>
          <w:szCs w:val="21"/>
        </w:rPr>
        <w:t>年</w:t>
      </w:r>
      <w:r>
        <w:rPr>
          <w:rFonts w:cs="宋体" w:hint="eastAsia"/>
          <w:szCs w:val="21"/>
        </w:rPr>
        <w:t>12</w:t>
      </w:r>
      <w:r>
        <w:rPr>
          <w:rFonts w:cs="宋体" w:hint="eastAsia"/>
          <w:szCs w:val="21"/>
        </w:rPr>
        <w:t>月</w:t>
      </w:r>
      <w:r>
        <w:rPr>
          <w:rFonts w:cs="宋体" w:hint="eastAsia"/>
          <w:szCs w:val="21"/>
        </w:rPr>
        <w:t>3</w:t>
      </w:r>
      <w:r>
        <w:rPr>
          <w:rFonts w:cs="宋体" w:hint="eastAsia"/>
          <w:szCs w:val="21"/>
        </w:rPr>
        <w:t>日（全天）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地点：中国劳动关系学院</w:t>
      </w:r>
    </w:p>
    <w:p w:rsidR="004D574F" w:rsidRDefault="006C7526">
      <w:pPr>
        <w:pStyle w:val="ab"/>
        <w:spacing w:before="0" w:beforeAutospacing="0" w:after="0" w:afterAutospacing="0" w:line="36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 w:hint="eastAsia"/>
          <w:b/>
          <w:bCs/>
          <w:sz w:val="21"/>
          <w:szCs w:val="21"/>
        </w:rPr>
        <w:t>三、主办单位：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中国人力资源开发研究会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《中国人力资源开发》杂志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中国劳动关系学院劳动关系系</w:t>
      </w:r>
    </w:p>
    <w:p w:rsidR="006C7526" w:rsidRPr="006C7526" w:rsidRDefault="006C7526" w:rsidP="006C7526">
      <w:pPr>
        <w:spacing w:line="360" w:lineRule="auto"/>
        <w:jc w:val="left"/>
        <w:rPr>
          <w:rFonts w:cs="宋体"/>
          <w:b/>
          <w:szCs w:val="21"/>
        </w:rPr>
      </w:pPr>
      <w:r w:rsidRPr="006C7526">
        <w:rPr>
          <w:rFonts w:cs="宋体" w:hint="eastAsia"/>
          <w:b/>
          <w:szCs w:val="21"/>
        </w:rPr>
        <w:t>四、承办单位：</w:t>
      </w:r>
    </w:p>
    <w:p w:rsidR="006C7526" w:rsidRDefault="006C7526" w:rsidP="006C7526">
      <w:pPr>
        <w:spacing w:line="360" w:lineRule="auto"/>
        <w:ind w:firstLine="435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《中国人力资源开发》杂志编辑部</w:t>
      </w:r>
    </w:p>
    <w:p w:rsidR="006C7526" w:rsidRPr="006C7526" w:rsidRDefault="006C7526" w:rsidP="006C7526">
      <w:pPr>
        <w:spacing w:line="360" w:lineRule="auto"/>
        <w:ind w:firstLine="435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中国劳动关系学院人力资源</w:t>
      </w:r>
      <w:r w:rsidR="00F7194C">
        <w:rPr>
          <w:rFonts w:cs="宋体" w:hint="eastAsia"/>
          <w:szCs w:val="21"/>
        </w:rPr>
        <w:t>管理</w:t>
      </w:r>
      <w:r>
        <w:rPr>
          <w:rFonts w:cs="宋体" w:hint="eastAsia"/>
          <w:szCs w:val="21"/>
        </w:rPr>
        <w:t>研究所</w:t>
      </w:r>
    </w:p>
    <w:p w:rsidR="004D574F" w:rsidRDefault="006C7526">
      <w:pPr>
        <w:pStyle w:val="ab"/>
        <w:spacing w:before="0" w:beforeAutospacing="0" w:after="0" w:afterAutospacing="0" w:line="36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 w:hint="eastAsia"/>
          <w:b/>
          <w:bCs/>
          <w:sz w:val="21"/>
          <w:szCs w:val="21"/>
        </w:rPr>
        <w:t>五、会议内容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1. </w:t>
      </w:r>
      <w:r>
        <w:rPr>
          <w:rFonts w:cs="宋体" w:hint="eastAsia"/>
          <w:szCs w:val="21"/>
        </w:rPr>
        <w:t>大会主题报告（</w:t>
      </w:r>
      <w:r>
        <w:rPr>
          <w:rFonts w:cs="宋体" w:hint="eastAsia"/>
          <w:szCs w:val="21"/>
        </w:rPr>
        <w:t>3-4</w:t>
      </w:r>
      <w:r>
        <w:rPr>
          <w:rFonts w:cs="宋体" w:hint="eastAsia"/>
          <w:szCs w:val="21"/>
        </w:rPr>
        <w:t>位重量级学者及行业知名专家）；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2. </w:t>
      </w:r>
      <w:r>
        <w:rPr>
          <w:rFonts w:cs="宋体" w:hint="eastAsia"/>
          <w:szCs w:val="21"/>
        </w:rPr>
        <w:t>分组专题报告（拟设置</w:t>
      </w:r>
      <w:r>
        <w:rPr>
          <w:rFonts w:cs="宋体" w:hint="eastAsia"/>
          <w:szCs w:val="21"/>
        </w:rPr>
        <w:t>4-6</w:t>
      </w:r>
      <w:r>
        <w:rPr>
          <w:rFonts w:cs="宋体" w:hint="eastAsia"/>
          <w:szCs w:val="21"/>
        </w:rPr>
        <w:t>个分论坛）；</w:t>
      </w:r>
    </w:p>
    <w:p w:rsidR="004D574F" w:rsidRDefault="006C7526">
      <w:pPr>
        <w:spacing w:line="360" w:lineRule="auto"/>
        <w:jc w:val="lef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lastRenderedPageBreak/>
        <w:t>六、会议征稿议题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大会将设置</w:t>
      </w:r>
      <w:r>
        <w:rPr>
          <w:rFonts w:cs="宋体" w:hint="eastAsia"/>
          <w:szCs w:val="21"/>
        </w:rPr>
        <w:t>4-6</w:t>
      </w:r>
      <w:r>
        <w:rPr>
          <w:rFonts w:cs="宋体" w:hint="eastAsia"/>
          <w:szCs w:val="21"/>
        </w:rPr>
        <w:t>个分论坛，供学者交流讨论。</w:t>
      </w:r>
    </w:p>
    <w:p w:rsidR="004D574F" w:rsidRDefault="006C7526">
      <w:pPr>
        <w:spacing w:line="360" w:lineRule="auto"/>
        <w:ind w:firstLineChars="200" w:firstLine="422"/>
        <w:jc w:val="lef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t>征稿范围为采用案例与质性研究方法围绕人力资源开发与管理、组织行为、领导力、组织管理、劳动关系等相关议题的研究文章。</w:t>
      </w:r>
      <w:r>
        <w:rPr>
          <w:rFonts w:cs="宋体" w:hint="eastAsia"/>
          <w:szCs w:val="21"/>
        </w:rPr>
        <w:t>本次会议建议（但不限于）议题范围如下：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1. </w:t>
      </w:r>
      <w:r>
        <w:rPr>
          <w:rFonts w:cs="宋体" w:hint="eastAsia"/>
          <w:szCs w:val="21"/>
        </w:rPr>
        <w:t>共享经济背景下的人力资源管理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2. </w:t>
      </w:r>
      <w:r>
        <w:rPr>
          <w:rFonts w:cs="宋体" w:hint="eastAsia"/>
          <w:szCs w:val="21"/>
        </w:rPr>
        <w:t>本土人力资源管理理论建构与探索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3. </w:t>
      </w:r>
      <w:r>
        <w:rPr>
          <w:rFonts w:cs="宋体" w:hint="eastAsia"/>
          <w:szCs w:val="21"/>
        </w:rPr>
        <w:t>平台型企业的组织与人力资源管理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4. </w:t>
      </w:r>
      <w:r>
        <w:rPr>
          <w:rFonts w:cs="宋体" w:hint="eastAsia"/>
          <w:szCs w:val="21"/>
        </w:rPr>
        <w:t>互联网时代的组织伦理与企业社会责任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6. </w:t>
      </w:r>
      <w:r>
        <w:rPr>
          <w:rFonts w:cs="宋体" w:hint="eastAsia"/>
          <w:szCs w:val="21"/>
        </w:rPr>
        <w:t>服务情境下的人力资源管理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7. </w:t>
      </w:r>
      <w:r>
        <w:rPr>
          <w:rFonts w:cs="宋体" w:hint="eastAsia"/>
          <w:szCs w:val="21"/>
        </w:rPr>
        <w:t>基于中国企业情境的领导理论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8. </w:t>
      </w:r>
      <w:r>
        <w:rPr>
          <w:rFonts w:cs="宋体" w:hint="eastAsia"/>
          <w:szCs w:val="21"/>
        </w:rPr>
        <w:t>新生代员工管理与职业发展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9.</w:t>
      </w:r>
      <w:r>
        <w:rPr>
          <w:rFonts w:cs="宋体" w:hint="eastAsia"/>
          <w:szCs w:val="21"/>
        </w:rPr>
        <w:t>人力资源管理开发的新技术与新方法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10. </w:t>
      </w:r>
      <w:r>
        <w:rPr>
          <w:rFonts w:cs="宋体" w:hint="eastAsia"/>
          <w:szCs w:val="21"/>
        </w:rPr>
        <w:t>工会改革研究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11. </w:t>
      </w:r>
      <w:r>
        <w:rPr>
          <w:rFonts w:cs="宋体" w:hint="eastAsia"/>
          <w:szCs w:val="21"/>
        </w:rPr>
        <w:t>地方政府劳动关系治理模式研究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12.</w:t>
      </w:r>
      <w:r>
        <w:rPr>
          <w:rFonts w:cs="宋体" w:hint="eastAsia"/>
          <w:szCs w:val="21"/>
        </w:rPr>
        <w:t>新业态劳动关系研究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13. </w:t>
      </w:r>
      <w:r>
        <w:rPr>
          <w:rFonts w:cs="宋体" w:hint="eastAsia"/>
          <w:szCs w:val="21"/>
        </w:rPr>
        <w:t>劳动关系管理策略与技术研究</w:t>
      </w:r>
    </w:p>
    <w:p w:rsidR="004D574F" w:rsidRDefault="006C7526">
      <w:pPr>
        <w:spacing w:line="360" w:lineRule="auto"/>
        <w:ind w:firstLineChars="200" w:firstLine="422"/>
        <w:jc w:val="lef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t>本届大会将设置优秀论文奖、优秀学生论文奖和优秀审稿人奖若干。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投稿截止日期：</w:t>
      </w:r>
      <w:r>
        <w:rPr>
          <w:rFonts w:cs="宋体" w:hint="eastAsia"/>
          <w:szCs w:val="21"/>
        </w:rPr>
        <w:t>2017</w:t>
      </w:r>
      <w:r>
        <w:rPr>
          <w:rFonts w:cs="宋体" w:hint="eastAsia"/>
          <w:szCs w:val="21"/>
        </w:rPr>
        <w:t>年</w:t>
      </w:r>
      <w:r>
        <w:rPr>
          <w:rFonts w:cs="宋体" w:hint="eastAsia"/>
          <w:szCs w:val="21"/>
        </w:rPr>
        <w:t>11</w:t>
      </w:r>
      <w:r>
        <w:rPr>
          <w:rFonts w:cs="宋体" w:hint="eastAsia"/>
          <w:szCs w:val="21"/>
        </w:rPr>
        <w:t>月</w:t>
      </w:r>
      <w:r>
        <w:rPr>
          <w:rFonts w:cs="宋体" w:hint="eastAsia"/>
          <w:szCs w:val="21"/>
        </w:rPr>
        <w:t>20</w:t>
      </w:r>
      <w:r>
        <w:rPr>
          <w:rFonts w:cs="宋体" w:hint="eastAsia"/>
          <w:szCs w:val="21"/>
        </w:rPr>
        <w:t>日</w:t>
      </w:r>
    </w:p>
    <w:p w:rsidR="004D574F" w:rsidRDefault="006C7526">
      <w:pPr>
        <w:spacing w:line="360" w:lineRule="auto"/>
        <w:jc w:val="lef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t>七、征稿要求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1.</w:t>
      </w:r>
      <w:r>
        <w:rPr>
          <w:rFonts w:cs="宋体" w:hint="eastAsia"/>
          <w:szCs w:val="21"/>
        </w:rPr>
        <w:t>本届会议仅接收与会议议题相关的学术论文或研究报告（仅限中文），论文篇幅控制在</w:t>
      </w:r>
      <w:r>
        <w:rPr>
          <w:rFonts w:cs="宋体" w:hint="eastAsia"/>
          <w:szCs w:val="21"/>
        </w:rPr>
        <w:t>8000-15000</w:t>
      </w:r>
      <w:r>
        <w:rPr>
          <w:rFonts w:cs="宋体" w:hint="eastAsia"/>
          <w:szCs w:val="21"/>
        </w:rPr>
        <w:t>字间，文本格式参见附件（会议论文模板），请务必按照指定字体字号规范格式提交论文。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2.</w:t>
      </w:r>
      <w:r>
        <w:rPr>
          <w:rFonts w:cs="宋体" w:hint="eastAsia"/>
          <w:szCs w:val="21"/>
        </w:rPr>
        <w:t>请到会议官网（</w:t>
      </w:r>
      <w:r>
        <w:rPr>
          <w:rFonts w:cs="宋体" w:hint="eastAsia"/>
          <w:b/>
          <w:bCs/>
          <w:color w:val="0000FF"/>
          <w:szCs w:val="21"/>
          <w:u w:val="single"/>
        </w:rPr>
        <w:t>http://case.chrdm.com/</w:t>
      </w:r>
      <w:r>
        <w:rPr>
          <w:rFonts w:cs="宋体" w:hint="eastAsia"/>
          <w:szCs w:val="21"/>
        </w:rPr>
        <w:t>）注册报名、投稿。投稿截止日期为：</w:t>
      </w:r>
      <w:r>
        <w:rPr>
          <w:rFonts w:cs="宋体" w:hint="eastAsia"/>
          <w:szCs w:val="21"/>
        </w:rPr>
        <w:t>2017</w:t>
      </w:r>
      <w:r>
        <w:rPr>
          <w:rFonts w:cs="宋体" w:hint="eastAsia"/>
          <w:szCs w:val="21"/>
        </w:rPr>
        <w:t>年</w:t>
      </w:r>
      <w:r>
        <w:rPr>
          <w:rFonts w:cs="宋体" w:hint="eastAsia"/>
          <w:szCs w:val="21"/>
        </w:rPr>
        <w:t>11</w:t>
      </w:r>
      <w:r>
        <w:rPr>
          <w:rFonts w:cs="宋体" w:hint="eastAsia"/>
          <w:szCs w:val="21"/>
        </w:rPr>
        <w:t>月</w:t>
      </w:r>
      <w:r>
        <w:rPr>
          <w:rFonts w:cs="宋体" w:hint="eastAsia"/>
          <w:szCs w:val="21"/>
        </w:rPr>
        <w:t>20</w:t>
      </w:r>
      <w:r>
        <w:rPr>
          <w:rFonts w:cs="宋体" w:hint="eastAsia"/>
          <w:szCs w:val="21"/>
        </w:rPr>
        <w:t>日。录用决定将在</w:t>
      </w:r>
      <w:r>
        <w:rPr>
          <w:rFonts w:cs="宋体" w:hint="eastAsia"/>
          <w:szCs w:val="21"/>
        </w:rPr>
        <w:t>2017</w:t>
      </w:r>
      <w:r>
        <w:rPr>
          <w:rFonts w:cs="宋体" w:hint="eastAsia"/>
          <w:szCs w:val="21"/>
        </w:rPr>
        <w:t>年</w:t>
      </w:r>
      <w:r>
        <w:rPr>
          <w:rFonts w:cs="宋体" w:hint="eastAsia"/>
          <w:szCs w:val="21"/>
        </w:rPr>
        <w:t>11</w:t>
      </w:r>
      <w:r>
        <w:rPr>
          <w:rFonts w:cs="宋体" w:hint="eastAsia"/>
          <w:szCs w:val="21"/>
        </w:rPr>
        <w:t>月</w:t>
      </w:r>
      <w:r>
        <w:rPr>
          <w:rFonts w:cs="宋体" w:hint="eastAsia"/>
          <w:szCs w:val="21"/>
        </w:rPr>
        <w:t>25</w:t>
      </w:r>
      <w:r>
        <w:rPr>
          <w:rFonts w:cs="宋体" w:hint="eastAsia"/>
          <w:szCs w:val="21"/>
        </w:rPr>
        <w:t>日前通知作者。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3.</w:t>
      </w:r>
      <w:r>
        <w:rPr>
          <w:rFonts w:cs="宋体" w:hint="eastAsia"/>
          <w:szCs w:val="21"/>
        </w:rPr>
        <w:t>本次会议将评选优秀论文，论文修改后达到我刊学术标准要求，将发表在《中国人力资源开发》杂志。</w:t>
      </w:r>
    </w:p>
    <w:p w:rsidR="004D574F" w:rsidRDefault="006C7526">
      <w:pPr>
        <w:spacing w:line="360" w:lineRule="auto"/>
        <w:jc w:val="lef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t>八、会议规模、收费标准和注意事项：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本次会议的总体规模控制在</w:t>
      </w:r>
      <w:r>
        <w:rPr>
          <w:rFonts w:cs="宋体" w:hint="eastAsia"/>
          <w:szCs w:val="21"/>
        </w:rPr>
        <w:t>150</w:t>
      </w:r>
      <w:r>
        <w:rPr>
          <w:rFonts w:cs="宋体" w:hint="eastAsia"/>
          <w:szCs w:val="21"/>
        </w:rPr>
        <w:t>人左右，每位参会者需缴纳的会务费：老师</w:t>
      </w:r>
      <w:r>
        <w:rPr>
          <w:rFonts w:cs="宋体" w:hint="eastAsia"/>
          <w:szCs w:val="21"/>
        </w:rPr>
        <w:t>600</w:t>
      </w:r>
      <w:r>
        <w:rPr>
          <w:rFonts w:cs="宋体" w:hint="eastAsia"/>
          <w:szCs w:val="21"/>
        </w:rPr>
        <w:t>元</w:t>
      </w:r>
      <w:r>
        <w:rPr>
          <w:rFonts w:cs="宋体" w:hint="eastAsia"/>
          <w:szCs w:val="21"/>
        </w:rPr>
        <w:t>/</w:t>
      </w:r>
      <w:r>
        <w:rPr>
          <w:rFonts w:cs="宋体" w:hint="eastAsia"/>
          <w:szCs w:val="21"/>
        </w:rPr>
        <w:t>人；学生</w:t>
      </w:r>
      <w:r>
        <w:rPr>
          <w:rFonts w:cs="宋体" w:hint="eastAsia"/>
          <w:szCs w:val="21"/>
        </w:rPr>
        <w:t>300</w:t>
      </w:r>
      <w:r>
        <w:rPr>
          <w:rFonts w:cs="宋体" w:hint="eastAsia"/>
          <w:szCs w:val="21"/>
        </w:rPr>
        <w:t>元</w:t>
      </w:r>
      <w:r>
        <w:rPr>
          <w:rFonts w:cs="宋体" w:hint="eastAsia"/>
          <w:szCs w:val="21"/>
        </w:rPr>
        <w:t>/</w:t>
      </w:r>
      <w:r>
        <w:rPr>
          <w:rFonts w:cs="宋体" w:hint="eastAsia"/>
          <w:szCs w:val="21"/>
        </w:rPr>
        <w:t>人；企业代表</w:t>
      </w:r>
      <w:r>
        <w:rPr>
          <w:rFonts w:cs="宋体" w:hint="eastAsia"/>
          <w:szCs w:val="21"/>
        </w:rPr>
        <w:t>800</w:t>
      </w:r>
      <w:r>
        <w:rPr>
          <w:rFonts w:cs="宋体" w:hint="eastAsia"/>
          <w:szCs w:val="21"/>
        </w:rPr>
        <w:t>元</w:t>
      </w:r>
      <w:r>
        <w:rPr>
          <w:rFonts w:cs="宋体" w:hint="eastAsia"/>
          <w:szCs w:val="21"/>
        </w:rPr>
        <w:t>/</w:t>
      </w:r>
      <w:r>
        <w:rPr>
          <w:rFonts w:cs="宋体" w:hint="eastAsia"/>
          <w:szCs w:val="21"/>
        </w:rPr>
        <w:t>人。</w:t>
      </w:r>
    </w:p>
    <w:p w:rsidR="004D574F" w:rsidRDefault="006C7526">
      <w:pPr>
        <w:spacing w:line="360" w:lineRule="auto"/>
        <w:jc w:val="left"/>
        <w:rPr>
          <w:rFonts w:cs="宋体"/>
          <w:b/>
          <w:bCs/>
          <w:szCs w:val="21"/>
        </w:rPr>
      </w:pPr>
      <w:r>
        <w:rPr>
          <w:rFonts w:cs="宋体" w:hint="eastAsia"/>
          <w:b/>
          <w:bCs/>
          <w:szCs w:val="21"/>
        </w:rPr>
        <w:t>银行汇款：</w:t>
      </w:r>
    </w:p>
    <w:p w:rsidR="004D574F" w:rsidRDefault="006C7526">
      <w:pPr>
        <w:spacing w:line="360" w:lineRule="auto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lastRenderedPageBreak/>
        <w:t>款账户：中国人力资源开发研究会</w:t>
      </w:r>
    </w:p>
    <w:p w:rsidR="004D574F" w:rsidRDefault="006C7526">
      <w:pPr>
        <w:spacing w:line="360" w:lineRule="auto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开户行：工行北京礼士路支行</w:t>
      </w:r>
    </w:p>
    <w:p w:rsidR="004D574F" w:rsidRDefault="006C7526">
      <w:pPr>
        <w:spacing w:line="360" w:lineRule="auto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收款账号：</w:t>
      </w:r>
      <w:r>
        <w:rPr>
          <w:rFonts w:cs="宋体" w:hint="eastAsia"/>
          <w:szCs w:val="21"/>
        </w:rPr>
        <w:t xml:space="preserve"> 0200 0036 0901 4406 210</w:t>
      </w:r>
    </w:p>
    <w:p w:rsidR="004D574F" w:rsidRDefault="006C7526">
      <w:pPr>
        <w:spacing w:line="360" w:lineRule="auto"/>
        <w:jc w:val="left"/>
        <w:rPr>
          <w:rFonts w:cs="宋体"/>
          <w:b/>
          <w:bCs/>
          <w:szCs w:val="21"/>
        </w:rPr>
      </w:pPr>
      <w:r>
        <w:rPr>
          <w:rFonts w:cs="宋体" w:hint="eastAsia"/>
          <w:b/>
          <w:bCs/>
          <w:szCs w:val="21"/>
        </w:rPr>
        <w:t>注意事项：</w:t>
      </w:r>
    </w:p>
    <w:p w:rsidR="004D574F" w:rsidRDefault="006C7526">
      <w:pPr>
        <w:spacing w:line="360" w:lineRule="auto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    1. </w:t>
      </w:r>
      <w:r>
        <w:rPr>
          <w:rFonts w:cs="宋体" w:hint="eastAsia"/>
          <w:szCs w:val="21"/>
        </w:rPr>
        <w:t>本费用包括参会费、大会资料、午餐以及会议组织等相关费用，本费用不包括酒店入住费及差旅等费用。住宿统一安排费用自理。</w:t>
      </w:r>
    </w:p>
    <w:p w:rsidR="004D574F" w:rsidRDefault="006C7526">
      <w:pPr>
        <w:spacing w:line="360" w:lineRule="auto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 xml:space="preserve">    2. </w:t>
      </w:r>
      <w:r>
        <w:rPr>
          <w:rFonts w:cs="宋体" w:hint="eastAsia"/>
          <w:szCs w:val="21"/>
        </w:rPr>
        <w:t>汇款时请注明抬头单位和纳税人识别号。</w:t>
      </w:r>
    </w:p>
    <w:p w:rsidR="004D574F" w:rsidRDefault="006C7526">
      <w:pPr>
        <w:numPr>
          <w:ilvl w:val="0"/>
          <w:numId w:val="1"/>
        </w:numPr>
        <w:spacing w:line="360" w:lineRule="auto"/>
        <w:ind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本次会议发票项目写“会议费”。</w:t>
      </w:r>
    </w:p>
    <w:p w:rsidR="004D574F" w:rsidRDefault="006C7526">
      <w:pPr>
        <w:numPr>
          <w:ilvl w:val="0"/>
          <w:numId w:val="1"/>
        </w:numPr>
        <w:spacing w:line="360" w:lineRule="auto"/>
        <w:ind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没有投稿也可以参加本次会议。</w:t>
      </w:r>
    </w:p>
    <w:p w:rsidR="004D574F" w:rsidRDefault="006C7526">
      <w:pPr>
        <w:spacing w:line="360" w:lineRule="auto"/>
        <w:jc w:val="lef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t>九、参会反馈及联系方式</w:t>
      </w:r>
    </w:p>
    <w:p w:rsidR="004D574F" w:rsidRDefault="006C7526">
      <w:pPr>
        <w:spacing w:line="360" w:lineRule="auto"/>
        <w:ind w:firstLineChars="200" w:firstLine="420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为统计参会人数、预先做出相应安排，如果您“确认”参会，请务必于</w:t>
      </w:r>
      <w:r>
        <w:rPr>
          <w:rFonts w:cs="宋体" w:hint="eastAsia"/>
          <w:szCs w:val="21"/>
        </w:rPr>
        <w:t>2017</w:t>
      </w:r>
      <w:r>
        <w:rPr>
          <w:rFonts w:cs="宋体" w:hint="eastAsia"/>
          <w:szCs w:val="21"/>
        </w:rPr>
        <w:t>年</w:t>
      </w:r>
      <w:r>
        <w:rPr>
          <w:rFonts w:cs="宋体" w:hint="eastAsia"/>
          <w:szCs w:val="21"/>
        </w:rPr>
        <w:t>11</w:t>
      </w:r>
      <w:r>
        <w:rPr>
          <w:rFonts w:cs="宋体" w:hint="eastAsia"/>
          <w:szCs w:val="21"/>
        </w:rPr>
        <w:t>月</w:t>
      </w:r>
      <w:r>
        <w:rPr>
          <w:rFonts w:cs="宋体" w:hint="eastAsia"/>
          <w:szCs w:val="21"/>
        </w:rPr>
        <w:t>30</w:t>
      </w:r>
      <w:r>
        <w:rPr>
          <w:rFonts w:cs="宋体" w:hint="eastAsia"/>
          <w:szCs w:val="21"/>
        </w:rPr>
        <w:t>日前填写参会回执并以</w:t>
      </w:r>
      <w:r>
        <w:rPr>
          <w:rFonts w:cs="宋体" w:hint="eastAsia"/>
          <w:szCs w:val="21"/>
        </w:rPr>
        <w:t>E-mail</w:t>
      </w:r>
      <w:r>
        <w:rPr>
          <w:rFonts w:cs="宋体" w:hint="eastAsia"/>
          <w:szCs w:val="21"/>
        </w:rPr>
        <w:t>（</w:t>
      </w:r>
      <w:r>
        <w:rPr>
          <w:rFonts w:cs="宋体" w:hint="eastAsia"/>
          <w:color w:val="0000FF"/>
          <w:szCs w:val="21"/>
          <w:u w:val="single"/>
        </w:rPr>
        <w:t>hy@hrdchina.org</w:t>
      </w:r>
      <w:r>
        <w:rPr>
          <w:rFonts w:cs="宋体" w:hint="eastAsia"/>
          <w:szCs w:val="21"/>
        </w:rPr>
        <w:t>）回复给大会会务组。其他未尽事项将于会前提供。</w:t>
      </w:r>
    </w:p>
    <w:p w:rsidR="004D574F" w:rsidRDefault="006C7526">
      <w:pPr>
        <w:spacing w:line="360" w:lineRule="auto"/>
        <w:ind w:firstLineChars="200" w:firstLine="422"/>
        <w:jc w:val="left"/>
        <w:rPr>
          <w:rFonts w:cs="宋体"/>
          <w:b/>
          <w:szCs w:val="21"/>
        </w:rPr>
      </w:pPr>
      <w:r>
        <w:rPr>
          <w:rFonts w:cs="宋体" w:hint="eastAsia"/>
          <w:b/>
          <w:szCs w:val="21"/>
        </w:rPr>
        <w:t>会务组联系方式：</w:t>
      </w:r>
    </w:p>
    <w:p w:rsidR="004D574F" w:rsidRDefault="006C7526">
      <w:pPr>
        <w:spacing w:line="360" w:lineRule="auto"/>
        <w:jc w:val="left"/>
        <w:rPr>
          <w:rFonts w:cs="宋体"/>
          <w:szCs w:val="21"/>
        </w:rPr>
      </w:pPr>
      <w:r>
        <w:rPr>
          <w:rFonts w:cs="宋体" w:hint="eastAsia"/>
          <w:szCs w:val="21"/>
        </w:rPr>
        <w:t>赵小明</w:t>
      </w:r>
      <w:r>
        <w:rPr>
          <w:rFonts w:cs="宋体" w:hint="eastAsia"/>
          <w:szCs w:val="21"/>
        </w:rPr>
        <w:t xml:space="preserve">  010-68339018  13671395643</w:t>
      </w:r>
      <w:r>
        <w:rPr>
          <w:rFonts w:cs="宋体" w:hint="eastAsia"/>
          <w:szCs w:val="21"/>
        </w:rPr>
        <w:t>（手机</w:t>
      </w:r>
      <w:r>
        <w:rPr>
          <w:rFonts w:cs="宋体" w:hint="eastAsia"/>
          <w:szCs w:val="21"/>
        </w:rPr>
        <w:t>/</w:t>
      </w:r>
      <w:r>
        <w:rPr>
          <w:rFonts w:cs="宋体" w:hint="eastAsia"/>
          <w:szCs w:val="21"/>
        </w:rPr>
        <w:t>微信）</w:t>
      </w:r>
      <w:r>
        <w:rPr>
          <w:rFonts w:cs="宋体" w:hint="eastAsia"/>
          <w:szCs w:val="21"/>
        </w:rPr>
        <w:t xml:space="preserve">  8198187@qq.com</w:t>
      </w:r>
    </w:p>
    <w:p w:rsidR="004D574F" w:rsidRDefault="006C7526">
      <w:pPr>
        <w:spacing w:line="360" w:lineRule="auto"/>
        <w:jc w:val="left"/>
      </w:pPr>
      <w:r>
        <w:rPr>
          <w:rFonts w:cs="宋体" w:hint="eastAsia"/>
          <w:szCs w:val="21"/>
        </w:rPr>
        <w:t>张克刚</w:t>
      </w:r>
      <w:r>
        <w:rPr>
          <w:rFonts w:cs="宋体" w:hint="eastAsia"/>
          <w:szCs w:val="21"/>
        </w:rPr>
        <w:t xml:space="preserve">  010-68339700  13810238098</w:t>
      </w:r>
      <w:r>
        <w:rPr>
          <w:rFonts w:cs="宋体" w:hint="eastAsia"/>
          <w:szCs w:val="21"/>
        </w:rPr>
        <w:t>（手机</w:t>
      </w:r>
      <w:r>
        <w:rPr>
          <w:rFonts w:cs="宋体" w:hint="eastAsia"/>
          <w:szCs w:val="21"/>
        </w:rPr>
        <w:t>/</w:t>
      </w:r>
      <w:r>
        <w:rPr>
          <w:rFonts w:cs="宋体" w:hint="eastAsia"/>
          <w:szCs w:val="21"/>
        </w:rPr>
        <w:t>微信）</w:t>
      </w:r>
      <w:hyperlink r:id="rId8" w:history="1">
        <w:r>
          <w:rPr>
            <w:rFonts w:cs="宋体" w:hint="eastAsia"/>
            <w:szCs w:val="21"/>
          </w:rPr>
          <w:t>leo@hrdchina.org</w:t>
        </w:r>
      </w:hyperlink>
    </w:p>
    <w:p w:rsidR="00F7194C" w:rsidRDefault="00F7194C" w:rsidP="00F7194C">
      <w:pPr>
        <w:spacing w:line="360" w:lineRule="auto"/>
        <w:jc w:val="left"/>
        <w:rPr>
          <w:rFonts w:cs="宋体"/>
          <w:szCs w:val="21"/>
        </w:rPr>
      </w:pPr>
      <w:r w:rsidRPr="00F7194C">
        <w:rPr>
          <w:rFonts w:cs="宋体" w:hint="eastAsia"/>
          <w:szCs w:val="21"/>
        </w:rPr>
        <w:t>初浩楠</w:t>
      </w:r>
      <w:r w:rsidRPr="00F7194C">
        <w:rPr>
          <w:rFonts w:cs="宋体" w:hint="eastAsia"/>
          <w:szCs w:val="21"/>
        </w:rPr>
        <w:t xml:space="preserve">   13581859096</w:t>
      </w:r>
      <w:r>
        <w:rPr>
          <w:rFonts w:cs="宋体" w:hint="eastAsia"/>
          <w:szCs w:val="21"/>
        </w:rPr>
        <w:t>（手机）</w:t>
      </w:r>
      <w:r>
        <w:rPr>
          <w:rFonts w:cs="宋体" w:hint="eastAsia"/>
          <w:szCs w:val="21"/>
        </w:rPr>
        <w:t xml:space="preserve">    </w:t>
      </w:r>
      <w:r w:rsidRPr="00F7194C">
        <w:rPr>
          <w:rFonts w:cs="宋体"/>
          <w:szCs w:val="21"/>
        </w:rPr>
        <w:t>chuhaonan_000718@163.com</w:t>
      </w:r>
    </w:p>
    <w:p w:rsidR="004D574F" w:rsidRDefault="004D574F">
      <w:pPr>
        <w:pStyle w:val="ab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</w:p>
    <w:p w:rsidR="004D574F" w:rsidRDefault="004D574F">
      <w:pPr>
        <w:pStyle w:val="ab"/>
        <w:spacing w:before="0" w:beforeAutospacing="0" w:after="0" w:afterAutospacing="0" w:line="360" w:lineRule="auto"/>
        <w:ind w:firstLineChars="200" w:firstLine="420"/>
        <w:rPr>
          <w:sz w:val="21"/>
          <w:szCs w:val="21"/>
        </w:rPr>
      </w:pPr>
    </w:p>
    <w:p w:rsidR="004D574F" w:rsidRDefault="004D574F">
      <w:pPr>
        <w:pStyle w:val="ab"/>
        <w:spacing w:before="0" w:beforeAutospacing="0" w:after="0" w:afterAutospacing="0" w:line="312" w:lineRule="auto"/>
        <w:ind w:firstLineChars="200" w:firstLine="482"/>
        <w:rPr>
          <w:b/>
          <w:bCs/>
          <w:color w:val="000000"/>
        </w:rPr>
      </w:pPr>
    </w:p>
    <w:p w:rsidR="004D574F" w:rsidRDefault="006C7526" w:rsidP="00723F05">
      <w:pPr>
        <w:pStyle w:val="1"/>
        <w:adjustRightInd w:val="0"/>
        <w:spacing w:before="0" w:beforeAutospacing="0" w:after="0" w:afterAutospacing="0" w:line="312" w:lineRule="auto"/>
        <w:ind w:right="482" w:firstLineChars="200" w:firstLine="482"/>
        <w:jc w:val="right"/>
        <w:rPr>
          <w:b/>
          <w:bCs/>
          <w:color w:val="000000"/>
        </w:rPr>
      </w:pPr>
      <w:bookmarkStart w:id="0" w:name="_GoBack"/>
      <w:bookmarkEnd w:id="0"/>
      <w:r>
        <w:rPr>
          <w:rFonts w:hint="eastAsia"/>
          <w:b/>
          <w:bCs/>
          <w:color w:val="000000"/>
        </w:rPr>
        <w:t>中国人力资源开发研究会</w:t>
      </w:r>
    </w:p>
    <w:p w:rsidR="004D574F" w:rsidRDefault="006C7526">
      <w:pPr>
        <w:pStyle w:val="1"/>
        <w:adjustRightInd w:val="0"/>
        <w:spacing w:before="0" w:beforeAutospacing="0" w:after="0" w:afterAutospacing="0" w:line="312" w:lineRule="auto"/>
        <w:ind w:firstLineChars="2200" w:firstLine="5301"/>
        <w:jc w:val="both"/>
        <w:rPr>
          <w:b/>
          <w:bCs/>
          <w:color w:val="000000"/>
          <w:lang w:val="zh-CN"/>
        </w:rPr>
      </w:pPr>
      <w:r>
        <w:rPr>
          <w:rFonts w:hint="eastAsia"/>
          <w:b/>
          <w:bCs/>
          <w:color w:val="000000"/>
          <w:lang w:val="zh-CN"/>
        </w:rPr>
        <w:t>二零一七年十月二十日</w:t>
      </w:r>
    </w:p>
    <w:p w:rsidR="004D574F" w:rsidRDefault="004D574F">
      <w:pPr>
        <w:spacing w:line="336" w:lineRule="auto"/>
        <w:rPr>
          <w:sz w:val="24"/>
        </w:rPr>
      </w:pPr>
    </w:p>
    <w:p w:rsidR="004D574F" w:rsidRDefault="004D574F">
      <w:pPr>
        <w:spacing w:line="360" w:lineRule="auto"/>
        <w:rPr>
          <w:sz w:val="24"/>
        </w:rPr>
      </w:pPr>
    </w:p>
    <w:sectPr w:rsidR="004D574F" w:rsidSect="0076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7FD" w:rsidRDefault="002657FD" w:rsidP="00F7194C">
      <w:r>
        <w:separator/>
      </w:r>
    </w:p>
  </w:endnote>
  <w:endnote w:type="continuationSeparator" w:id="0">
    <w:p w:rsidR="002657FD" w:rsidRDefault="002657FD" w:rsidP="00F7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7FD" w:rsidRDefault="002657FD" w:rsidP="00F7194C">
      <w:r>
        <w:separator/>
      </w:r>
    </w:p>
  </w:footnote>
  <w:footnote w:type="continuationSeparator" w:id="0">
    <w:p w:rsidR="002657FD" w:rsidRDefault="002657FD" w:rsidP="00F7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9A0E6"/>
    <w:multiLevelType w:val="singleLevel"/>
    <w:tmpl w:val="59E9A0E6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B468C"/>
    <w:rsid w:val="00040A4E"/>
    <w:rsid w:val="00053C88"/>
    <w:rsid w:val="00084678"/>
    <w:rsid w:val="000B3420"/>
    <w:rsid w:val="00115F8D"/>
    <w:rsid w:val="001301C2"/>
    <w:rsid w:val="0013030C"/>
    <w:rsid w:val="001A0D63"/>
    <w:rsid w:val="001A26B2"/>
    <w:rsid w:val="001A33C5"/>
    <w:rsid w:val="001A69F0"/>
    <w:rsid w:val="001D29E8"/>
    <w:rsid w:val="001D51B0"/>
    <w:rsid w:val="001F3F89"/>
    <w:rsid w:val="00213028"/>
    <w:rsid w:val="002155A0"/>
    <w:rsid w:val="00233E1C"/>
    <w:rsid w:val="002657FD"/>
    <w:rsid w:val="00270AC9"/>
    <w:rsid w:val="00291042"/>
    <w:rsid w:val="00295666"/>
    <w:rsid w:val="002B0E8E"/>
    <w:rsid w:val="002C0A8A"/>
    <w:rsid w:val="002C6411"/>
    <w:rsid w:val="002E18CF"/>
    <w:rsid w:val="003132AB"/>
    <w:rsid w:val="0035524C"/>
    <w:rsid w:val="003A153A"/>
    <w:rsid w:val="00481E1E"/>
    <w:rsid w:val="004A2DEE"/>
    <w:rsid w:val="004D1CC9"/>
    <w:rsid w:val="004D574F"/>
    <w:rsid w:val="00503480"/>
    <w:rsid w:val="005375D6"/>
    <w:rsid w:val="00543894"/>
    <w:rsid w:val="00555650"/>
    <w:rsid w:val="0055592A"/>
    <w:rsid w:val="005806BB"/>
    <w:rsid w:val="00581188"/>
    <w:rsid w:val="00587AC5"/>
    <w:rsid w:val="005C52E1"/>
    <w:rsid w:val="005E10A7"/>
    <w:rsid w:val="006163F7"/>
    <w:rsid w:val="00635140"/>
    <w:rsid w:val="006554D4"/>
    <w:rsid w:val="006A41B3"/>
    <w:rsid w:val="006C7526"/>
    <w:rsid w:val="006F32DF"/>
    <w:rsid w:val="007019E1"/>
    <w:rsid w:val="00723F05"/>
    <w:rsid w:val="00741252"/>
    <w:rsid w:val="00765CAD"/>
    <w:rsid w:val="00787B83"/>
    <w:rsid w:val="007B2E28"/>
    <w:rsid w:val="007C6CD9"/>
    <w:rsid w:val="007E1786"/>
    <w:rsid w:val="00813B0F"/>
    <w:rsid w:val="008143B9"/>
    <w:rsid w:val="008629F4"/>
    <w:rsid w:val="00884E2A"/>
    <w:rsid w:val="008C0EB4"/>
    <w:rsid w:val="008F1CC7"/>
    <w:rsid w:val="00911F11"/>
    <w:rsid w:val="009C7758"/>
    <w:rsid w:val="009E058F"/>
    <w:rsid w:val="009F787D"/>
    <w:rsid w:val="00A74C5D"/>
    <w:rsid w:val="00A838AF"/>
    <w:rsid w:val="00AB671D"/>
    <w:rsid w:val="00AC1CC1"/>
    <w:rsid w:val="00AC2C35"/>
    <w:rsid w:val="00AD0A90"/>
    <w:rsid w:val="00B10B82"/>
    <w:rsid w:val="00B1274C"/>
    <w:rsid w:val="00B421F3"/>
    <w:rsid w:val="00B45DCD"/>
    <w:rsid w:val="00B51DE2"/>
    <w:rsid w:val="00B65337"/>
    <w:rsid w:val="00B66128"/>
    <w:rsid w:val="00B70155"/>
    <w:rsid w:val="00B942E0"/>
    <w:rsid w:val="00B97B45"/>
    <w:rsid w:val="00BD1149"/>
    <w:rsid w:val="00BD7C52"/>
    <w:rsid w:val="00BF0926"/>
    <w:rsid w:val="00BF5CB1"/>
    <w:rsid w:val="00C26A90"/>
    <w:rsid w:val="00C32AA9"/>
    <w:rsid w:val="00C534E5"/>
    <w:rsid w:val="00C60FC7"/>
    <w:rsid w:val="00C9029A"/>
    <w:rsid w:val="00CA2A23"/>
    <w:rsid w:val="00CD08A3"/>
    <w:rsid w:val="00CE4947"/>
    <w:rsid w:val="00CF113F"/>
    <w:rsid w:val="00CF15CB"/>
    <w:rsid w:val="00D06BA5"/>
    <w:rsid w:val="00D24BF1"/>
    <w:rsid w:val="00D6693E"/>
    <w:rsid w:val="00D67FBA"/>
    <w:rsid w:val="00DC5DD8"/>
    <w:rsid w:val="00DC654F"/>
    <w:rsid w:val="00DF0911"/>
    <w:rsid w:val="00DF74DC"/>
    <w:rsid w:val="00E06879"/>
    <w:rsid w:val="00E17DEC"/>
    <w:rsid w:val="00E33263"/>
    <w:rsid w:val="00E451D8"/>
    <w:rsid w:val="00E50AB4"/>
    <w:rsid w:val="00E56DFE"/>
    <w:rsid w:val="00E80A53"/>
    <w:rsid w:val="00EB19D5"/>
    <w:rsid w:val="00EB468C"/>
    <w:rsid w:val="00EB4B3C"/>
    <w:rsid w:val="00EE4968"/>
    <w:rsid w:val="00EE7DD3"/>
    <w:rsid w:val="00EF1A89"/>
    <w:rsid w:val="00EF6ABC"/>
    <w:rsid w:val="00F444C6"/>
    <w:rsid w:val="00F448BC"/>
    <w:rsid w:val="00F4507B"/>
    <w:rsid w:val="00F46FBD"/>
    <w:rsid w:val="00F6156B"/>
    <w:rsid w:val="00F61A69"/>
    <w:rsid w:val="00F7194C"/>
    <w:rsid w:val="00F72DE1"/>
    <w:rsid w:val="00F92315"/>
    <w:rsid w:val="00FA5805"/>
    <w:rsid w:val="00FB115F"/>
    <w:rsid w:val="00FC052C"/>
    <w:rsid w:val="00FD12F3"/>
    <w:rsid w:val="00FD25B9"/>
    <w:rsid w:val="00FE5E55"/>
    <w:rsid w:val="00FE619E"/>
    <w:rsid w:val="01F45581"/>
    <w:rsid w:val="047F608D"/>
    <w:rsid w:val="048B04F6"/>
    <w:rsid w:val="05FB1437"/>
    <w:rsid w:val="06572523"/>
    <w:rsid w:val="06DE7DBC"/>
    <w:rsid w:val="06E61E2D"/>
    <w:rsid w:val="08A75EA8"/>
    <w:rsid w:val="0B306709"/>
    <w:rsid w:val="0D0E31A3"/>
    <w:rsid w:val="0EFF7716"/>
    <w:rsid w:val="0F1B54BE"/>
    <w:rsid w:val="10C50C6A"/>
    <w:rsid w:val="12860974"/>
    <w:rsid w:val="14BF6757"/>
    <w:rsid w:val="1581353C"/>
    <w:rsid w:val="15C32AE9"/>
    <w:rsid w:val="16A311AE"/>
    <w:rsid w:val="17654D30"/>
    <w:rsid w:val="17851EC7"/>
    <w:rsid w:val="187C1B4C"/>
    <w:rsid w:val="1BD43396"/>
    <w:rsid w:val="1F3A702E"/>
    <w:rsid w:val="202020A8"/>
    <w:rsid w:val="20AB5EEF"/>
    <w:rsid w:val="223C59CF"/>
    <w:rsid w:val="26182F7A"/>
    <w:rsid w:val="26961105"/>
    <w:rsid w:val="2B716496"/>
    <w:rsid w:val="2B9D3792"/>
    <w:rsid w:val="2C6B57F0"/>
    <w:rsid w:val="2DBC51A6"/>
    <w:rsid w:val="2E0B12DA"/>
    <w:rsid w:val="2EFA4E18"/>
    <w:rsid w:val="30DD3300"/>
    <w:rsid w:val="32111336"/>
    <w:rsid w:val="37AB5543"/>
    <w:rsid w:val="384E4BF0"/>
    <w:rsid w:val="38D70C43"/>
    <w:rsid w:val="398015AC"/>
    <w:rsid w:val="3A8D6B38"/>
    <w:rsid w:val="3AD82910"/>
    <w:rsid w:val="3C560726"/>
    <w:rsid w:val="3D70139E"/>
    <w:rsid w:val="3ECB4660"/>
    <w:rsid w:val="4023299C"/>
    <w:rsid w:val="413313E4"/>
    <w:rsid w:val="42726575"/>
    <w:rsid w:val="42DE09E8"/>
    <w:rsid w:val="437A0732"/>
    <w:rsid w:val="44965D72"/>
    <w:rsid w:val="45856AC8"/>
    <w:rsid w:val="47357DBF"/>
    <w:rsid w:val="47F047A8"/>
    <w:rsid w:val="483C7010"/>
    <w:rsid w:val="49E70AEB"/>
    <w:rsid w:val="4A536BCA"/>
    <w:rsid w:val="4ACF331C"/>
    <w:rsid w:val="4AF35C1B"/>
    <w:rsid w:val="4B13159B"/>
    <w:rsid w:val="4C1E553F"/>
    <w:rsid w:val="4C4330D0"/>
    <w:rsid w:val="4CFA534C"/>
    <w:rsid w:val="4F2A444F"/>
    <w:rsid w:val="504A64B8"/>
    <w:rsid w:val="50A44B60"/>
    <w:rsid w:val="520813D2"/>
    <w:rsid w:val="52265AC2"/>
    <w:rsid w:val="54052FBF"/>
    <w:rsid w:val="54C249FC"/>
    <w:rsid w:val="55134746"/>
    <w:rsid w:val="55F278EE"/>
    <w:rsid w:val="5708605D"/>
    <w:rsid w:val="575651BC"/>
    <w:rsid w:val="58093158"/>
    <w:rsid w:val="58342246"/>
    <w:rsid w:val="5A057C0C"/>
    <w:rsid w:val="5AF37B30"/>
    <w:rsid w:val="5E3B576E"/>
    <w:rsid w:val="5F1C4A65"/>
    <w:rsid w:val="5F630620"/>
    <w:rsid w:val="5FE96589"/>
    <w:rsid w:val="5FFB0E6A"/>
    <w:rsid w:val="61417AD9"/>
    <w:rsid w:val="61AA4197"/>
    <w:rsid w:val="62113A0F"/>
    <w:rsid w:val="663D2849"/>
    <w:rsid w:val="66BC289D"/>
    <w:rsid w:val="66C0487D"/>
    <w:rsid w:val="68B50458"/>
    <w:rsid w:val="6CD266ED"/>
    <w:rsid w:val="6CDA20B6"/>
    <w:rsid w:val="6E442175"/>
    <w:rsid w:val="6F6E25F9"/>
    <w:rsid w:val="711C3095"/>
    <w:rsid w:val="7158198A"/>
    <w:rsid w:val="72EC5F6F"/>
    <w:rsid w:val="73286EF5"/>
    <w:rsid w:val="75054C63"/>
    <w:rsid w:val="76674979"/>
    <w:rsid w:val="76DD547F"/>
    <w:rsid w:val="7788750B"/>
    <w:rsid w:val="79DA0FB9"/>
    <w:rsid w:val="7A870E90"/>
    <w:rsid w:val="7AB54CC8"/>
    <w:rsid w:val="7D7D5B18"/>
    <w:rsid w:val="7DA60075"/>
    <w:rsid w:val="7E1A1186"/>
    <w:rsid w:val="7E455320"/>
    <w:rsid w:val="7F535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75B17D"/>
  <w15:docId w15:val="{8B17D9DE-004E-48B9-ACD8-2A9C11B8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CA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765C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765C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sid w:val="00765CAD"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rsid w:val="00765CA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6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76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765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Hyperlink"/>
    <w:basedOn w:val="a0"/>
    <w:uiPriority w:val="99"/>
    <w:unhideWhenUsed/>
    <w:qFormat/>
    <w:rsid w:val="00765CAD"/>
    <w:rPr>
      <w:color w:val="0000FF"/>
      <w:u w:val="single"/>
    </w:rPr>
  </w:style>
  <w:style w:type="table" w:styleId="ad">
    <w:name w:val="Table Grid"/>
    <w:basedOn w:val="a1"/>
    <w:uiPriority w:val="59"/>
    <w:qFormat/>
    <w:rsid w:val="0076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sid w:val="00765CA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65CAD"/>
    <w:rPr>
      <w:sz w:val="18"/>
      <w:szCs w:val="18"/>
    </w:rPr>
  </w:style>
  <w:style w:type="paragraph" w:customStyle="1" w:styleId="1">
    <w:name w:val="普通(网站)1"/>
    <w:basedOn w:val="a"/>
    <w:qFormat/>
    <w:rsid w:val="00765C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765CAD"/>
    <w:rPr>
      <w:rFonts w:ascii="宋体" w:eastAsia="宋体" w:hAnsi="Times New Roman" w:cs="Times New Roman"/>
      <w:sz w:val="18"/>
      <w:szCs w:val="18"/>
    </w:rPr>
  </w:style>
  <w:style w:type="paragraph" w:customStyle="1" w:styleId="10">
    <w:name w:val="无间隔1"/>
    <w:uiPriority w:val="1"/>
    <w:qFormat/>
    <w:rsid w:val="00765C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765C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@hrdchi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1433</Characters>
  <Application>Microsoft Office Word</Application>
  <DocSecurity>0</DocSecurity>
  <Lines>11</Lines>
  <Paragraphs>3</Paragraphs>
  <ScaleCrop>false</ScaleCrop>
  <Company>MS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李直</dc:creator>
  <cp:lastModifiedBy>金昊</cp:lastModifiedBy>
  <cp:revision>3</cp:revision>
  <dcterms:created xsi:type="dcterms:W3CDTF">2017-10-20T08:42:00Z</dcterms:created>
  <dcterms:modified xsi:type="dcterms:W3CDTF">2017-10-23T00:48:00Z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