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160C1">
      <w:pPr>
        <w:spacing w:line="440" w:lineRule="exact"/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 w14:paraId="2CF9AC2C"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征文样式示范</w:t>
      </w:r>
    </w:p>
    <w:p w14:paraId="014EE895"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 w14:paraId="4B3D5260">
      <w:pPr>
        <w:adjustRightInd w:val="0"/>
        <w:snapToGrid w:val="0"/>
        <w:spacing w:line="56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>中国中共党史学会中国工人历史与现状研究分会202</w:t>
      </w:r>
      <w:r>
        <w:rPr>
          <w:rFonts w:hint="eastAsia" w:ascii="Cambria" w:hAnsi="Cambria" w:eastAsia="楷体_GB2312" w:cs="Times New Roman"/>
          <w:sz w:val="28"/>
          <w:szCs w:val="28"/>
        </w:rPr>
        <w:t>5</w:t>
      </w:r>
      <w:r>
        <w:rPr>
          <w:rFonts w:hint="eastAsia" w:ascii="楷体_GB2312" w:hAnsi="Times New Roman" w:eastAsia="楷体_GB2312" w:cs="Times New Roman"/>
          <w:sz w:val="28"/>
          <w:szCs w:val="28"/>
        </w:rPr>
        <w:t>年年会征文活动</w:t>
      </w:r>
    </w:p>
    <w:p w14:paraId="0A8E1A33"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（以上标注为四号楷体，位于首页左上角）</w:t>
      </w:r>
    </w:p>
    <w:p w14:paraId="088FD5FF"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1114559"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E9E132A"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题 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（方正小标宋简体二号）</w:t>
      </w:r>
    </w:p>
    <w:p w14:paraId="7152160F"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（作者</w:t>
      </w:r>
      <w:r>
        <w:rPr>
          <w:rFonts w:hint="eastAsia" w:ascii="楷体_GB2312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楷体_GB2312" w:hAnsi="Times New Roman" w:eastAsia="楷体_GB2312" w:cs="Times New Roman"/>
          <w:sz w:val="32"/>
          <w:szCs w:val="32"/>
        </w:rPr>
        <w:t>单位及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联系方式</w:t>
      </w:r>
      <w:r>
        <w:rPr>
          <w:rFonts w:hint="eastAsia" w:ascii="楷体_GB2312" w:hAnsi="Times New Roman" w:eastAsia="楷体_GB2312" w:cs="Times New Roman"/>
          <w:sz w:val="32"/>
          <w:szCs w:val="32"/>
        </w:rPr>
        <w:t>）（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三号楷体）</w:t>
      </w:r>
    </w:p>
    <w:p w14:paraId="75253B8D"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06A850A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一级标题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（三号黑体）</w:t>
      </w:r>
    </w:p>
    <w:p w14:paraId="017E8B02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二级标题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（三号楷体）</w:t>
      </w:r>
    </w:p>
    <w:p w14:paraId="6EA76BF1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三、四级标题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（三号仿宋加粗）</w:t>
      </w:r>
    </w:p>
    <w:p w14:paraId="27E500CD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正文（三号仿宋）</w:t>
      </w:r>
    </w:p>
    <w:p w14:paraId="175C8E6B">
      <w:pPr>
        <w:spacing w:line="44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 w14:paraId="54D05F75"/>
    <w:p w14:paraId="58EAFB5F"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参考文献</w:t>
      </w:r>
    </w:p>
    <w:p w14:paraId="49BA4C9E"/>
    <w:p w14:paraId="7F9E9118">
      <w:bookmarkStart w:id="0" w:name="_GoBack"/>
      <w:bookmarkEnd w:id="0"/>
    </w:p>
    <w:sectPr>
      <w:footerReference r:id="rId3" w:type="default"/>
      <w:pgSz w:w="11906" w:h="16838"/>
      <w:pgMar w:top="1984" w:right="1531" w:bottom="1984" w:left="1531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2E45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2086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22086B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2025-07-11T00:19:44Z</dcterms:created>
  <dc:creator>CULR_ZZB</dc:creator>
  <cp:lastModifiedBy>殷婷婷</cp:lastModifiedBy>
  <dcterms:modified xsi:type="dcterms:W3CDTF">2025-07-11T00:19:55Z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eyJoZGlkIjoiM2QwYmE5NGFiMzMwMTk1MTU2YTVmMDBmNWMzMzNkYzYiLCJ1c2VySWQiOiIxNTkwODYyODExIn0=</vt:lpwstr>
  </property>
  <property fmtid="{D5CDD505-2E9C-101B-9397-08002B2CF9AE}" pid="4" name="ICV">
    <vt:lpwstr>2733BC61CF8B442DB6B3AA10CB27D368_12</vt:lpwstr>
  </property>
</Properties>
</file>