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D3" w:rsidRPr="00C16131" w:rsidRDefault="00644354" w:rsidP="00644354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C16131">
        <w:rPr>
          <w:rFonts w:hint="eastAsia"/>
          <w:b/>
          <w:sz w:val="24"/>
        </w:rPr>
        <w:t>服务器</w:t>
      </w:r>
    </w:p>
    <w:tbl>
      <w:tblPr>
        <w:tblStyle w:val="a6"/>
        <w:tblW w:w="0" w:type="auto"/>
        <w:tblLook w:val="04A0"/>
      </w:tblPr>
      <w:tblGrid>
        <w:gridCol w:w="2376"/>
        <w:gridCol w:w="6146"/>
      </w:tblGrid>
      <w:tr w:rsidR="00644354" w:rsidRPr="00C16131" w:rsidTr="00644354">
        <w:tc>
          <w:tcPr>
            <w:tcW w:w="2376" w:type="dxa"/>
          </w:tcPr>
          <w:p w:rsidR="00644354" w:rsidRPr="00C16131" w:rsidRDefault="00644354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数量</w:t>
            </w:r>
          </w:p>
        </w:tc>
        <w:tc>
          <w:tcPr>
            <w:tcW w:w="6146" w:type="dxa"/>
          </w:tcPr>
          <w:p w:rsidR="00644354" w:rsidRPr="00C16131" w:rsidRDefault="00644354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3</w:t>
            </w:r>
            <w:r w:rsidRPr="00C16131">
              <w:rPr>
                <w:rFonts w:hint="eastAsia"/>
                <w:sz w:val="22"/>
              </w:rPr>
              <w:t>台</w:t>
            </w:r>
          </w:p>
        </w:tc>
      </w:tr>
      <w:tr w:rsidR="009E2DCD" w:rsidRPr="00C16131" w:rsidTr="00644354">
        <w:tc>
          <w:tcPr>
            <w:tcW w:w="2376" w:type="dxa"/>
          </w:tcPr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产品型号</w:t>
            </w:r>
          </w:p>
        </w:tc>
        <w:tc>
          <w:tcPr>
            <w:tcW w:w="6146" w:type="dxa"/>
          </w:tcPr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戴尔</w:t>
            </w:r>
            <w:r w:rsidRPr="00C16131">
              <w:rPr>
                <w:rFonts w:hint="eastAsia"/>
                <w:sz w:val="22"/>
              </w:rPr>
              <w:t xml:space="preserve"> Dell PowerEdge R930</w:t>
            </w:r>
          </w:p>
        </w:tc>
      </w:tr>
      <w:tr w:rsidR="009E2DCD" w:rsidRPr="00C16131" w:rsidTr="00644354">
        <w:tc>
          <w:tcPr>
            <w:tcW w:w="2376" w:type="dxa"/>
          </w:tcPr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配置要求</w:t>
            </w:r>
          </w:p>
        </w:tc>
        <w:tc>
          <w:tcPr>
            <w:tcW w:w="6146" w:type="dxa"/>
          </w:tcPr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4</w:t>
            </w:r>
            <w:r w:rsidRPr="00C16131">
              <w:rPr>
                <w:rFonts w:hint="eastAsia"/>
                <w:sz w:val="22"/>
              </w:rPr>
              <w:t>颗英特尔至强</w:t>
            </w:r>
            <w:r w:rsidRPr="00C16131">
              <w:rPr>
                <w:rFonts w:hint="eastAsia"/>
                <w:sz w:val="22"/>
              </w:rPr>
              <w:t xml:space="preserve"> E7-4809 v3 2.0GHz,20M </w:t>
            </w:r>
            <w:r w:rsidRPr="00C16131">
              <w:rPr>
                <w:rFonts w:hint="eastAsia"/>
                <w:sz w:val="22"/>
              </w:rPr>
              <w:t>缓存</w:t>
            </w:r>
            <w:r w:rsidRPr="00C16131">
              <w:rPr>
                <w:rFonts w:hint="eastAsia"/>
                <w:sz w:val="22"/>
              </w:rPr>
              <w:t>,    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12*16GB=192GB 2133MT/s RDIMM</w:t>
            </w:r>
            <w:r w:rsidRPr="00C16131">
              <w:rPr>
                <w:rFonts w:hint="eastAsia"/>
                <w:sz w:val="22"/>
              </w:rPr>
              <w:t>内存</w:t>
            </w:r>
            <w:r w:rsidRPr="00C16131">
              <w:rPr>
                <w:rFonts w:hint="eastAsia"/>
                <w:sz w:val="22"/>
              </w:rPr>
              <w:t xml:space="preserve">     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10</w:t>
            </w:r>
            <w:r w:rsidRPr="00C16131">
              <w:rPr>
                <w:rFonts w:hint="eastAsia"/>
                <w:sz w:val="22"/>
              </w:rPr>
              <w:t>块</w:t>
            </w:r>
            <w:r w:rsidRPr="00C16131">
              <w:rPr>
                <w:rFonts w:hint="eastAsia"/>
                <w:sz w:val="22"/>
              </w:rPr>
              <w:t>600GB 10K RPM SAS 12Gbps 2.5</w:t>
            </w:r>
            <w:r w:rsidRPr="00C16131">
              <w:rPr>
                <w:rFonts w:hint="eastAsia"/>
                <w:sz w:val="22"/>
              </w:rPr>
              <w:t>英寸热插拔硬盘</w:t>
            </w:r>
            <w:r w:rsidRPr="00C16131">
              <w:rPr>
                <w:rFonts w:hint="eastAsia"/>
                <w:sz w:val="22"/>
              </w:rPr>
              <w:t>    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 xml:space="preserve">QLogic 2562, </w:t>
            </w:r>
            <w:r w:rsidRPr="00C16131">
              <w:rPr>
                <w:rFonts w:hint="eastAsia"/>
                <w:sz w:val="22"/>
              </w:rPr>
              <w:t>双端口</w:t>
            </w:r>
            <w:r w:rsidRPr="00C16131">
              <w:rPr>
                <w:rFonts w:hint="eastAsia"/>
                <w:sz w:val="22"/>
              </w:rPr>
              <w:t xml:space="preserve"> 8Gb </w:t>
            </w:r>
            <w:r w:rsidRPr="00C16131">
              <w:rPr>
                <w:rFonts w:hint="eastAsia"/>
                <w:sz w:val="22"/>
              </w:rPr>
              <w:t>光纤通道</w:t>
            </w:r>
            <w:r w:rsidRPr="00C16131">
              <w:rPr>
                <w:rFonts w:hint="eastAsia"/>
                <w:sz w:val="22"/>
              </w:rPr>
              <w:t>HBA,</w:t>
            </w:r>
            <w:r w:rsidRPr="00C16131">
              <w:rPr>
                <w:rFonts w:hint="eastAsia"/>
                <w:sz w:val="22"/>
              </w:rPr>
              <w:t>全高</w:t>
            </w:r>
            <w:r w:rsidRPr="00C16131">
              <w:rPr>
                <w:rFonts w:hint="eastAsia"/>
                <w:sz w:val="22"/>
              </w:rPr>
              <w:t xml:space="preserve">       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英特尔以太网</w:t>
            </w:r>
            <w:r w:rsidRPr="00C16131">
              <w:rPr>
                <w:rFonts w:hint="eastAsia"/>
                <w:sz w:val="22"/>
              </w:rPr>
              <w:t xml:space="preserve"> X540 DP 10GBASE-T </w:t>
            </w:r>
            <w:r w:rsidRPr="00C16131">
              <w:rPr>
                <w:rFonts w:hint="eastAsia"/>
                <w:sz w:val="22"/>
              </w:rPr>
              <w:t>服务器适配器</w:t>
            </w:r>
            <w:r w:rsidRPr="00C16131">
              <w:rPr>
                <w:rFonts w:hint="eastAsia"/>
                <w:sz w:val="22"/>
              </w:rPr>
              <w:t xml:space="preserve">    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PERC H730P RAID</w:t>
            </w:r>
            <w:r w:rsidRPr="00C16131">
              <w:rPr>
                <w:rFonts w:hint="eastAsia"/>
                <w:sz w:val="22"/>
              </w:rPr>
              <w:t>控制器</w:t>
            </w:r>
            <w:r w:rsidRPr="00C16131">
              <w:rPr>
                <w:rFonts w:hint="eastAsia"/>
                <w:sz w:val="22"/>
              </w:rPr>
              <w:t xml:space="preserve">, 2GB NV </w:t>
            </w:r>
            <w:r w:rsidRPr="00C16131">
              <w:rPr>
                <w:rFonts w:hint="eastAsia"/>
                <w:sz w:val="22"/>
              </w:rPr>
              <w:t>缓存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DVD+/-RW</w:t>
            </w:r>
            <w:r w:rsidRPr="00C16131">
              <w:rPr>
                <w:rFonts w:hint="eastAsia"/>
                <w:sz w:val="22"/>
              </w:rPr>
              <w:t>光驱</w:t>
            </w:r>
            <w:r w:rsidRPr="00C16131">
              <w:rPr>
                <w:rFonts w:hint="eastAsia"/>
                <w:sz w:val="22"/>
              </w:rPr>
              <w:t xml:space="preserve"> 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冗余电源</w:t>
            </w:r>
            <w:r w:rsidRPr="00C16131">
              <w:rPr>
                <w:rFonts w:hint="eastAsia"/>
                <w:sz w:val="22"/>
              </w:rPr>
              <w:t xml:space="preserve"> 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 </w:t>
            </w:r>
            <w:r w:rsidRPr="00C16131">
              <w:rPr>
                <w:rFonts w:hint="eastAsia"/>
                <w:sz w:val="22"/>
              </w:rPr>
              <w:t>导轨</w:t>
            </w:r>
            <w:r w:rsidRPr="00C16131">
              <w:rPr>
                <w:rFonts w:hint="eastAsia"/>
                <w:sz w:val="22"/>
              </w:rPr>
              <w:t xml:space="preserve"> 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3</w:t>
            </w:r>
            <w:r w:rsidRPr="00C16131">
              <w:rPr>
                <w:rFonts w:hint="eastAsia"/>
                <w:sz w:val="22"/>
              </w:rPr>
              <w:t>年硬盘不返还</w:t>
            </w:r>
          </w:p>
          <w:p w:rsidR="009E2DCD" w:rsidRPr="00C16131" w:rsidRDefault="009E2DCD" w:rsidP="00644354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3</w:t>
            </w:r>
            <w:r w:rsidRPr="00C16131">
              <w:rPr>
                <w:rFonts w:hint="eastAsia"/>
                <w:sz w:val="22"/>
              </w:rPr>
              <w:t>年专业支持和关键任务</w:t>
            </w:r>
            <w:r w:rsidRPr="00C16131">
              <w:rPr>
                <w:rFonts w:hint="eastAsia"/>
                <w:sz w:val="22"/>
              </w:rPr>
              <w:t>: (7x24) 4</w:t>
            </w:r>
            <w:r w:rsidRPr="00C16131">
              <w:rPr>
                <w:rFonts w:hint="eastAsia"/>
                <w:sz w:val="22"/>
              </w:rPr>
              <w:t>小时上门服务</w:t>
            </w:r>
          </w:p>
        </w:tc>
      </w:tr>
    </w:tbl>
    <w:p w:rsidR="00644354" w:rsidRPr="00644354" w:rsidRDefault="00644354" w:rsidP="00644354"/>
    <w:p w:rsidR="00644354" w:rsidRPr="00C16131" w:rsidRDefault="00644354" w:rsidP="00644354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C16131">
        <w:rPr>
          <w:rFonts w:hint="eastAsia"/>
          <w:b/>
          <w:sz w:val="24"/>
        </w:rPr>
        <w:t>云文档管理设备</w:t>
      </w:r>
    </w:p>
    <w:tbl>
      <w:tblPr>
        <w:tblStyle w:val="a6"/>
        <w:tblW w:w="0" w:type="auto"/>
        <w:tblLook w:val="04A0"/>
      </w:tblPr>
      <w:tblGrid>
        <w:gridCol w:w="2376"/>
        <w:gridCol w:w="6146"/>
      </w:tblGrid>
      <w:tr w:rsidR="00644354" w:rsidRPr="00C16131" w:rsidTr="004A20A9">
        <w:tc>
          <w:tcPr>
            <w:tcW w:w="2376" w:type="dxa"/>
          </w:tcPr>
          <w:p w:rsidR="00644354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数量</w:t>
            </w:r>
          </w:p>
        </w:tc>
        <w:tc>
          <w:tcPr>
            <w:tcW w:w="6146" w:type="dxa"/>
          </w:tcPr>
          <w:p w:rsidR="00644354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1</w:t>
            </w:r>
            <w:r w:rsidRPr="00C16131">
              <w:rPr>
                <w:rFonts w:hint="eastAsia"/>
                <w:sz w:val="22"/>
              </w:rPr>
              <w:t>台</w:t>
            </w:r>
          </w:p>
        </w:tc>
      </w:tr>
      <w:tr w:rsidR="00644354" w:rsidRPr="00C16131" w:rsidTr="004A20A9">
        <w:tc>
          <w:tcPr>
            <w:tcW w:w="2376" w:type="dxa"/>
          </w:tcPr>
          <w:p w:rsidR="00644354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产品型号</w:t>
            </w:r>
          </w:p>
        </w:tc>
        <w:tc>
          <w:tcPr>
            <w:tcW w:w="6146" w:type="dxa"/>
          </w:tcPr>
          <w:p w:rsidR="00644354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爱数（</w:t>
            </w:r>
            <w:r w:rsidRPr="00C16131">
              <w:rPr>
                <w:rFonts w:hint="eastAsia"/>
                <w:sz w:val="22"/>
              </w:rPr>
              <w:t>eisoo</w:t>
            </w:r>
            <w:r w:rsidRPr="00C16131">
              <w:rPr>
                <w:rFonts w:hint="eastAsia"/>
                <w:sz w:val="22"/>
              </w:rPr>
              <w:t>）</w:t>
            </w:r>
            <w:r w:rsidRPr="00C16131">
              <w:rPr>
                <w:rFonts w:hint="eastAsia"/>
                <w:sz w:val="22"/>
              </w:rPr>
              <w:t xml:space="preserve"> VGP4000</w:t>
            </w:r>
          </w:p>
        </w:tc>
      </w:tr>
      <w:tr w:rsidR="00644354" w:rsidRPr="00C16131" w:rsidTr="004A20A9">
        <w:tc>
          <w:tcPr>
            <w:tcW w:w="2376" w:type="dxa"/>
          </w:tcPr>
          <w:p w:rsidR="00644354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配置要求</w:t>
            </w:r>
          </w:p>
        </w:tc>
        <w:tc>
          <w:tcPr>
            <w:tcW w:w="6146" w:type="dxa"/>
          </w:tcPr>
          <w:p w:rsidR="00C16131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 xml:space="preserve">4U </w:t>
            </w:r>
            <w:r w:rsidRPr="00C16131">
              <w:rPr>
                <w:rFonts w:hint="eastAsia"/>
                <w:sz w:val="22"/>
              </w:rPr>
              <w:t>机架式；</w:t>
            </w:r>
          </w:p>
          <w:p w:rsidR="00C16131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四颗</w:t>
            </w:r>
            <w:r w:rsidRPr="00C16131">
              <w:rPr>
                <w:rFonts w:hint="eastAsia"/>
                <w:sz w:val="22"/>
              </w:rPr>
              <w:t>Intel</w:t>
            </w:r>
            <w:r w:rsidRPr="00C16131">
              <w:rPr>
                <w:rFonts w:hint="eastAsia"/>
                <w:sz w:val="22"/>
              </w:rPr>
              <w:t>至强四核处理器；</w:t>
            </w:r>
          </w:p>
          <w:p w:rsidR="00C16131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可扩展到</w:t>
            </w:r>
            <w:r w:rsidRPr="00C16131">
              <w:rPr>
                <w:rFonts w:hint="eastAsia"/>
                <w:sz w:val="22"/>
              </w:rPr>
              <w:t>12</w:t>
            </w:r>
            <w:r w:rsidRPr="00C16131">
              <w:rPr>
                <w:rFonts w:hint="eastAsia"/>
                <w:sz w:val="22"/>
              </w:rPr>
              <w:t>个</w:t>
            </w:r>
            <w:r w:rsidRPr="00C16131">
              <w:rPr>
                <w:rFonts w:hint="eastAsia"/>
                <w:sz w:val="22"/>
              </w:rPr>
              <w:t>1GbE</w:t>
            </w:r>
            <w:r w:rsidRPr="00C16131">
              <w:rPr>
                <w:rFonts w:hint="eastAsia"/>
                <w:sz w:val="22"/>
              </w:rPr>
              <w:t>或</w:t>
            </w:r>
            <w:r w:rsidRPr="00C16131">
              <w:rPr>
                <w:rFonts w:hint="eastAsia"/>
                <w:sz w:val="22"/>
              </w:rPr>
              <w:t>8</w:t>
            </w:r>
            <w:r w:rsidRPr="00C16131">
              <w:rPr>
                <w:rFonts w:hint="eastAsia"/>
                <w:sz w:val="22"/>
              </w:rPr>
              <w:t>个</w:t>
            </w:r>
            <w:r w:rsidRPr="00C16131">
              <w:rPr>
                <w:rFonts w:hint="eastAsia"/>
                <w:sz w:val="22"/>
              </w:rPr>
              <w:t>10GbE</w:t>
            </w:r>
            <w:r w:rsidRPr="00C16131">
              <w:rPr>
                <w:rFonts w:hint="eastAsia"/>
                <w:sz w:val="22"/>
              </w:rPr>
              <w:t>接口；</w:t>
            </w:r>
          </w:p>
          <w:p w:rsidR="00C16131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标配</w:t>
            </w:r>
            <w:r w:rsidRPr="00C16131">
              <w:rPr>
                <w:rFonts w:hint="eastAsia"/>
                <w:sz w:val="22"/>
              </w:rPr>
              <w:t>64GB</w:t>
            </w:r>
            <w:r w:rsidRPr="00C16131">
              <w:rPr>
                <w:rFonts w:hint="eastAsia"/>
                <w:sz w:val="22"/>
              </w:rPr>
              <w:t>缓存；</w:t>
            </w:r>
          </w:p>
          <w:p w:rsidR="00C16131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标配</w:t>
            </w:r>
            <w:r w:rsidRPr="00C16131">
              <w:rPr>
                <w:rFonts w:hint="eastAsia"/>
                <w:sz w:val="22"/>
              </w:rPr>
              <w:t>24</w:t>
            </w:r>
            <w:r w:rsidRPr="00C16131">
              <w:rPr>
                <w:rFonts w:hint="eastAsia"/>
                <w:sz w:val="22"/>
              </w:rPr>
              <w:t>个</w:t>
            </w:r>
            <w:r w:rsidRPr="00C16131">
              <w:rPr>
                <w:rFonts w:hint="eastAsia"/>
                <w:sz w:val="22"/>
              </w:rPr>
              <w:t>3.5"</w:t>
            </w:r>
            <w:r w:rsidRPr="00C16131">
              <w:rPr>
                <w:rFonts w:hint="eastAsia"/>
                <w:sz w:val="22"/>
              </w:rPr>
              <w:t>英寸磁盘槽位，最大可支持</w:t>
            </w:r>
            <w:r w:rsidRPr="00C16131">
              <w:rPr>
                <w:rFonts w:hint="eastAsia"/>
                <w:sz w:val="22"/>
              </w:rPr>
              <w:t>600</w:t>
            </w:r>
            <w:r w:rsidRPr="00C16131">
              <w:rPr>
                <w:rFonts w:hint="eastAsia"/>
                <w:sz w:val="22"/>
              </w:rPr>
              <w:t>块磁盘，支持</w:t>
            </w:r>
            <w:r w:rsidRPr="00C16131">
              <w:rPr>
                <w:rFonts w:hint="eastAsia"/>
                <w:sz w:val="22"/>
              </w:rPr>
              <w:t>SSD/SAS/NLSAS</w:t>
            </w:r>
            <w:r w:rsidRPr="00C16131">
              <w:rPr>
                <w:rFonts w:hint="eastAsia"/>
                <w:sz w:val="22"/>
              </w:rPr>
              <w:t>磁盘，</w:t>
            </w:r>
          </w:p>
          <w:p w:rsidR="00C16131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冗余电源、风扇。</w:t>
            </w:r>
          </w:p>
          <w:p w:rsidR="00C16131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支持三副本数据保护；</w:t>
            </w:r>
          </w:p>
          <w:p w:rsidR="00C16131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支持</w:t>
            </w:r>
            <w:r w:rsidRPr="00C16131">
              <w:rPr>
                <w:rFonts w:hint="eastAsia"/>
                <w:sz w:val="22"/>
              </w:rPr>
              <w:t>CIFS/NFS/iSCSI</w:t>
            </w:r>
            <w:r w:rsidRPr="00C16131">
              <w:rPr>
                <w:rFonts w:hint="eastAsia"/>
                <w:sz w:val="22"/>
              </w:rPr>
              <w:t>等协议；</w:t>
            </w:r>
          </w:p>
          <w:p w:rsidR="00644354" w:rsidRPr="00C16131" w:rsidRDefault="00644354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支持</w:t>
            </w:r>
            <w:r w:rsidRPr="00C16131">
              <w:rPr>
                <w:rFonts w:hint="eastAsia"/>
                <w:sz w:val="22"/>
              </w:rPr>
              <w:t>RAID0</w:t>
            </w:r>
            <w:r w:rsidRPr="00C16131">
              <w:rPr>
                <w:rFonts w:hint="eastAsia"/>
                <w:sz w:val="22"/>
              </w:rPr>
              <w:t>，</w:t>
            </w:r>
            <w:r w:rsidRPr="00C16131">
              <w:rPr>
                <w:rFonts w:hint="eastAsia"/>
                <w:sz w:val="22"/>
              </w:rPr>
              <w:t>1</w:t>
            </w:r>
            <w:r w:rsidRPr="00C16131">
              <w:rPr>
                <w:rFonts w:hint="eastAsia"/>
                <w:sz w:val="22"/>
              </w:rPr>
              <w:t>，</w:t>
            </w:r>
            <w:r w:rsidRPr="00C16131">
              <w:rPr>
                <w:rFonts w:hint="eastAsia"/>
                <w:sz w:val="22"/>
              </w:rPr>
              <w:t>5</w:t>
            </w:r>
            <w:r w:rsidRPr="00C16131">
              <w:rPr>
                <w:rFonts w:hint="eastAsia"/>
                <w:sz w:val="22"/>
              </w:rPr>
              <w:t>，</w:t>
            </w:r>
            <w:r w:rsidRPr="00C16131">
              <w:rPr>
                <w:rFonts w:hint="eastAsia"/>
                <w:sz w:val="22"/>
              </w:rPr>
              <w:t>10</w:t>
            </w:r>
            <w:r w:rsidRPr="00C16131">
              <w:rPr>
                <w:rFonts w:hint="eastAsia"/>
                <w:sz w:val="22"/>
              </w:rPr>
              <w:t>；高级</w:t>
            </w:r>
            <w:r w:rsidRPr="00C16131">
              <w:rPr>
                <w:rFonts w:hint="eastAsia"/>
                <w:sz w:val="22"/>
              </w:rPr>
              <w:t>RAID</w:t>
            </w:r>
            <w:r w:rsidRPr="00C16131">
              <w:rPr>
                <w:rFonts w:hint="eastAsia"/>
                <w:sz w:val="22"/>
              </w:rPr>
              <w:t>技术，可实现硬盘即插即用。</w:t>
            </w:r>
          </w:p>
          <w:p w:rsidR="00C16131" w:rsidRPr="00C16131" w:rsidRDefault="00C16131" w:rsidP="004A20A9">
            <w:pPr>
              <w:rPr>
                <w:sz w:val="22"/>
              </w:rPr>
            </w:pPr>
          </w:p>
          <w:p w:rsidR="00C16131" w:rsidRPr="00C16131" w:rsidRDefault="00C16131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含</w:t>
            </w:r>
            <w:r w:rsidRPr="00C16131">
              <w:rPr>
                <w:rFonts w:hint="eastAsia"/>
                <w:sz w:val="22"/>
              </w:rPr>
              <w:t>2</w:t>
            </w:r>
            <w:r w:rsidRPr="00C16131">
              <w:rPr>
                <w:rFonts w:hint="eastAsia"/>
                <w:sz w:val="22"/>
              </w:rPr>
              <w:t>个</w:t>
            </w:r>
            <w:r w:rsidRPr="00C16131">
              <w:rPr>
                <w:rFonts w:hint="eastAsia"/>
                <w:sz w:val="22"/>
              </w:rPr>
              <w:t>VGP4000-T1</w:t>
            </w:r>
            <w:r w:rsidRPr="00C16131">
              <w:rPr>
                <w:rFonts w:hint="eastAsia"/>
                <w:sz w:val="22"/>
              </w:rPr>
              <w:t>节点，基于企业级云存储体验的共享平台，基于私有云存储架构，具有安全、高效、可管理的特性，支持</w:t>
            </w:r>
            <w:r w:rsidRPr="00C16131">
              <w:rPr>
                <w:rFonts w:hint="eastAsia"/>
                <w:sz w:val="22"/>
              </w:rPr>
              <w:t>Windows</w:t>
            </w:r>
            <w:r w:rsidRPr="00C16131">
              <w:rPr>
                <w:rFonts w:hint="eastAsia"/>
                <w:sz w:val="22"/>
              </w:rPr>
              <w:t>、</w:t>
            </w:r>
            <w:r w:rsidRPr="00C16131">
              <w:rPr>
                <w:rFonts w:hint="eastAsia"/>
                <w:sz w:val="22"/>
              </w:rPr>
              <w:t>iOS/Android</w:t>
            </w:r>
            <w:r w:rsidRPr="00C16131">
              <w:rPr>
                <w:rFonts w:hint="eastAsia"/>
                <w:sz w:val="22"/>
              </w:rPr>
              <w:t>、</w:t>
            </w:r>
            <w:r w:rsidRPr="00C16131">
              <w:rPr>
                <w:rFonts w:hint="eastAsia"/>
                <w:sz w:val="22"/>
              </w:rPr>
              <w:t>Web</w:t>
            </w:r>
            <w:r w:rsidRPr="00C16131">
              <w:rPr>
                <w:rFonts w:hint="eastAsia"/>
                <w:sz w:val="22"/>
              </w:rPr>
              <w:t>等多种客户端文档同步和共享的特性，支持全文检索、文档管理操作审计日志，也支持包括外链分享、在线预览、视频在线播放、重复文件秒传等高级特性。</w:t>
            </w:r>
          </w:p>
          <w:p w:rsidR="00C16131" w:rsidRPr="00C16131" w:rsidRDefault="00C16131" w:rsidP="004A20A9">
            <w:pPr>
              <w:rPr>
                <w:sz w:val="22"/>
              </w:rPr>
            </w:pPr>
          </w:p>
          <w:p w:rsidR="00C16131" w:rsidRPr="00C16131" w:rsidRDefault="00C16131" w:rsidP="004A20A9">
            <w:pPr>
              <w:rPr>
                <w:sz w:val="22"/>
              </w:rPr>
            </w:pPr>
            <w:r w:rsidRPr="00C16131">
              <w:rPr>
                <w:rFonts w:hint="eastAsia"/>
                <w:sz w:val="22"/>
              </w:rPr>
              <w:t>原厂三年保修服务，</w:t>
            </w:r>
            <w:r w:rsidRPr="00C16131">
              <w:rPr>
                <w:rFonts w:hint="eastAsia"/>
                <w:sz w:val="22"/>
              </w:rPr>
              <w:t>7*24</w:t>
            </w:r>
            <w:r w:rsidRPr="00C16131">
              <w:rPr>
                <w:rFonts w:hint="eastAsia"/>
                <w:sz w:val="22"/>
              </w:rPr>
              <w:t>小时热线</w:t>
            </w:r>
          </w:p>
        </w:tc>
      </w:tr>
    </w:tbl>
    <w:p w:rsidR="00644354" w:rsidRPr="00644354" w:rsidRDefault="00644354" w:rsidP="00644354"/>
    <w:sectPr w:rsidR="00644354" w:rsidRPr="00644354" w:rsidSect="00B8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15C" w:rsidRDefault="006D415C" w:rsidP="00644354">
      <w:r>
        <w:separator/>
      </w:r>
    </w:p>
  </w:endnote>
  <w:endnote w:type="continuationSeparator" w:id="1">
    <w:p w:rsidR="006D415C" w:rsidRDefault="006D415C" w:rsidP="0064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15C" w:rsidRDefault="006D415C" w:rsidP="00644354">
      <w:r>
        <w:separator/>
      </w:r>
    </w:p>
  </w:footnote>
  <w:footnote w:type="continuationSeparator" w:id="1">
    <w:p w:rsidR="006D415C" w:rsidRDefault="006D415C" w:rsidP="00644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0B90"/>
    <w:multiLevelType w:val="hybridMultilevel"/>
    <w:tmpl w:val="1B6A329A"/>
    <w:lvl w:ilvl="0" w:tplc="99EED5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354"/>
    <w:rsid w:val="0008445E"/>
    <w:rsid w:val="00644354"/>
    <w:rsid w:val="006D415C"/>
    <w:rsid w:val="008A2070"/>
    <w:rsid w:val="009E2DCD"/>
    <w:rsid w:val="00B80ED3"/>
    <w:rsid w:val="00C1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354"/>
    <w:rPr>
      <w:sz w:val="18"/>
      <w:szCs w:val="18"/>
    </w:rPr>
  </w:style>
  <w:style w:type="paragraph" w:styleId="a5">
    <w:name w:val="List Paragraph"/>
    <w:basedOn w:val="a"/>
    <w:uiPriority w:val="34"/>
    <w:qFormat/>
    <w:rsid w:val="00644354"/>
    <w:pPr>
      <w:ind w:firstLineChars="200" w:firstLine="420"/>
    </w:pPr>
  </w:style>
  <w:style w:type="table" w:styleId="a6">
    <w:name w:val="Table Grid"/>
    <w:basedOn w:val="a1"/>
    <w:uiPriority w:val="59"/>
    <w:rsid w:val="00644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</dc:creator>
  <cp:keywords/>
  <dc:description/>
  <cp:lastModifiedBy>ldgxxxy</cp:lastModifiedBy>
  <cp:revision>8</cp:revision>
  <dcterms:created xsi:type="dcterms:W3CDTF">2016-09-13T02:59:00Z</dcterms:created>
  <dcterms:modified xsi:type="dcterms:W3CDTF">2016-09-14T02:17:00Z</dcterms:modified>
</cp:coreProperties>
</file>