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F4167" w14:textId="77777777" w:rsidR="00113D58" w:rsidRDefault="00B5012F">
      <w:pPr>
        <w:pStyle w:val="a7"/>
      </w:pPr>
      <w:r>
        <w:rPr>
          <w:noProof/>
          <w:lang w:val="en-US" w:bidi="ar-SA"/>
        </w:rPr>
        <w:drawing>
          <wp:anchor distT="0" distB="0" distL="114300" distR="114300" simplePos="0" relativeHeight="251661312" behindDoc="1" locked="0" layoutInCell="1" allowOverlap="1" wp14:anchorId="655B9BD4" wp14:editId="0675F32E">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59BCD5EC" w14:textId="77777777" w:rsidR="00113D58" w:rsidRDefault="00B5012F">
      <w:pPr>
        <w:pStyle w:val="a7"/>
        <w:spacing w:before="5"/>
        <w:ind w:left="0"/>
        <w:rPr>
          <w:sz w:val="59"/>
        </w:rPr>
      </w:pPr>
      <w:r>
        <w:br w:type="column"/>
      </w:r>
    </w:p>
    <w:p w14:paraId="3C679FD8" w14:textId="77777777" w:rsidR="00113D58" w:rsidRDefault="00B5012F">
      <w:pPr>
        <w:ind w:right="2881"/>
        <w:jc w:val="center"/>
        <w:rPr>
          <w:b/>
          <w:sz w:val="48"/>
        </w:rPr>
      </w:pPr>
      <w:r>
        <w:rPr>
          <w:b/>
          <w:w w:val="99"/>
          <w:sz w:val="84"/>
        </w:rPr>
        <w:t xml:space="preserve"> </w:t>
      </w:r>
    </w:p>
    <w:p w14:paraId="6E6BE487" w14:textId="77777777" w:rsidR="00113D58" w:rsidRDefault="00B5012F">
      <w:pPr>
        <w:spacing w:before="90"/>
        <w:ind w:left="-2268" w:right="96"/>
        <w:jc w:val="center"/>
        <w:rPr>
          <w:b/>
          <w:sz w:val="48"/>
        </w:rPr>
      </w:pPr>
      <w:r>
        <w:rPr>
          <w:b/>
          <w:sz w:val="48"/>
        </w:rPr>
        <w:t>政府采购竞争性磋商</w:t>
      </w:r>
      <w:r>
        <w:rPr>
          <w:b/>
          <w:w w:val="99"/>
          <w:sz w:val="48"/>
        </w:rPr>
        <w:t xml:space="preserve"> </w:t>
      </w:r>
    </w:p>
    <w:p w14:paraId="3C2AFEB0" w14:textId="77777777" w:rsidR="00113D58" w:rsidRDefault="00B5012F">
      <w:pPr>
        <w:spacing w:before="10"/>
        <w:ind w:right="3061"/>
        <w:jc w:val="center"/>
        <w:rPr>
          <w:b/>
          <w:sz w:val="48"/>
        </w:rPr>
      </w:pPr>
      <w:r>
        <w:rPr>
          <w:b/>
          <w:w w:val="99"/>
          <w:sz w:val="48"/>
        </w:rPr>
        <w:t xml:space="preserve"> </w:t>
      </w:r>
    </w:p>
    <w:p w14:paraId="5879724A" w14:textId="77777777" w:rsidR="00113D58" w:rsidRDefault="00B5012F">
      <w:pPr>
        <w:spacing w:before="91"/>
        <w:ind w:left="-2127" w:right="96"/>
        <w:jc w:val="center"/>
        <w:rPr>
          <w:b/>
          <w:sz w:val="84"/>
        </w:rPr>
      </w:pPr>
      <w:r>
        <w:rPr>
          <w:b/>
          <w:sz w:val="84"/>
        </w:rPr>
        <w:t>磋 商 文 件</w:t>
      </w:r>
      <w:r>
        <w:rPr>
          <w:b/>
          <w:w w:val="99"/>
          <w:sz w:val="84"/>
        </w:rPr>
        <w:t xml:space="preserve"> </w:t>
      </w:r>
    </w:p>
    <w:p w14:paraId="61993909" w14:textId="77777777" w:rsidR="00113D58" w:rsidRDefault="00113D58">
      <w:pPr>
        <w:jc w:val="center"/>
        <w:rPr>
          <w:sz w:val="36"/>
        </w:rPr>
        <w:sectPr w:rsidR="00113D58">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4E2DF1D9" w14:textId="77777777" w:rsidR="00113D58" w:rsidRDefault="00113D58">
      <w:pPr>
        <w:pStyle w:val="a7"/>
        <w:spacing w:before="0"/>
        <w:ind w:left="0"/>
        <w:rPr>
          <w:b/>
          <w:sz w:val="20"/>
        </w:rPr>
      </w:pPr>
    </w:p>
    <w:p w14:paraId="53A3FB08" w14:textId="77777777" w:rsidR="00113D58" w:rsidRDefault="00113D58">
      <w:pPr>
        <w:pStyle w:val="a7"/>
        <w:spacing w:before="0"/>
        <w:ind w:left="0"/>
        <w:rPr>
          <w:b/>
          <w:sz w:val="20"/>
        </w:rPr>
      </w:pPr>
    </w:p>
    <w:p w14:paraId="54E23CA5" w14:textId="77777777" w:rsidR="00113D58" w:rsidRDefault="00113D58">
      <w:pPr>
        <w:pStyle w:val="a7"/>
        <w:spacing w:before="12"/>
        <w:ind w:left="0"/>
        <w:rPr>
          <w:b/>
          <w:sz w:val="19"/>
        </w:rPr>
      </w:pPr>
    </w:p>
    <w:p w14:paraId="063D5E83" w14:textId="7DAECEAB" w:rsidR="00113D58" w:rsidRDefault="00B5012F">
      <w:pPr>
        <w:spacing w:before="58"/>
        <w:ind w:left="851" w:firstLineChars="100" w:firstLine="301"/>
        <w:rPr>
          <w:b/>
          <w:sz w:val="30"/>
        </w:rPr>
      </w:pPr>
      <w:r>
        <w:rPr>
          <w:b/>
          <w:sz w:val="30"/>
        </w:rPr>
        <w:t>项目编号：CMEETC-227XO163</w:t>
      </w:r>
      <w:r w:rsidR="001D6475">
        <w:rPr>
          <w:b/>
          <w:sz w:val="30"/>
        </w:rPr>
        <w:t>KK479</w:t>
      </w:r>
    </w:p>
    <w:p w14:paraId="7B5F6F86" w14:textId="1ADB3943" w:rsidR="00113D58" w:rsidRDefault="00B5012F">
      <w:pPr>
        <w:tabs>
          <w:tab w:val="left" w:pos="7655"/>
        </w:tabs>
        <w:spacing w:before="239"/>
        <w:ind w:leftChars="414" w:left="3494" w:right="1" w:hangingChars="830" w:hanging="2500"/>
        <w:rPr>
          <w:b/>
          <w:sz w:val="30"/>
        </w:rPr>
      </w:pPr>
      <w:r>
        <w:rPr>
          <w:b/>
          <w:sz w:val="30"/>
        </w:rPr>
        <w:t xml:space="preserve"> 项目名称：</w:t>
      </w:r>
      <w:r w:rsidR="001D6475">
        <w:rPr>
          <w:b/>
          <w:sz w:val="30"/>
        </w:rPr>
        <w:t>中国劳动关系学院机器人实验室设备采购</w:t>
      </w:r>
    </w:p>
    <w:p w14:paraId="174660C4" w14:textId="77777777" w:rsidR="00113D58" w:rsidRDefault="00B5012F">
      <w:pPr>
        <w:spacing w:before="161"/>
        <w:ind w:right="753"/>
        <w:jc w:val="center"/>
        <w:rPr>
          <w:sz w:val="32"/>
        </w:rPr>
      </w:pPr>
      <w:r>
        <w:rPr>
          <w:w w:val="99"/>
          <w:sz w:val="32"/>
        </w:rPr>
        <w:t xml:space="preserve"> </w:t>
      </w:r>
    </w:p>
    <w:p w14:paraId="01FB0710" w14:textId="77777777" w:rsidR="00113D58" w:rsidRDefault="00B5012F">
      <w:pPr>
        <w:spacing w:before="162"/>
        <w:ind w:right="753"/>
        <w:jc w:val="center"/>
        <w:rPr>
          <w:sz w:val="32"/>
        </w:rPr>
      </w:pPr>
      <w:r>
        <w:rPr>
          <w:w w:val="99"/>
          <w:sz w:val="32"/>
        </w:rPr>
        <w:t xml:space="preserve"> </w:t>
      </w:r>
    </w:p>
    <w:p w14:paraId="164AABB6" w14:textId="77777777" w:rsidR="00113D58" w:rsidRDefault="00113D58">
      <w:pPr>
        <w:pStyle w:val="a7"/>
        <w:spacing w:before="2"/>
        <w:ind w:left="0"/>
        <w:rPr>
          <w:sz w:val="16"/>
        </w:rPr>
      </w:pPr>
    </w:p>
    <w:p w14:paraId="49AA0FC1" w14:textId="77777777" w:rsidR="00113D58" w:rsidRDefault="00B5012F" w:rsidP="00322C3C">
      <w:pPr>
        <w:pStyle w:val="TableParagraph"/>
        <w:tabs>
          <w:tab w:val="left" w:pos="4464"/>
        </w:tabs>
        <w:spacing w:line="480" w:lineRule="auto"/>
        <w:ind w:leftChars="531" w:left="1274"/>
        <w:rPr>
          <w:b/>
          <w:sz w:val="30"/>
        </w:rPr>
      </w:pPr>
      <w:r>
        <w:rPr>
          <w:b/>
          <w:sz w:val="30"/>
        </w:rPr>
        <w:t>采   购  人 ：中国劳动关系学院</w:t>
      </w:r>
    </w:p>
    <w:p w14:paraId="1C2B3728" w14:textId="77777777" w:rsidR="00113D58" w:rsidRDefault="00B5012F" w:rsidP="00322C3C">
      <w:pPr>
        <w:pStyle w:val="TableParagraph"/>
        <w:tabs>
          <w:tab w:val="left" w:pos="4464"/>
        </w:tabs>
        <w:spacing w:line="480" w:lineRule="auto"/>
        <w:ind w:leftChars="531" w:left="1274"/>
        <w:rPr>
          <w:b/>
          <w:sz w:val="30"/>
        </w:rPr>
      </w:pPr>
      <w:r>
        <w:rPr>
          <w:b/>
          <w:sz w:val="30"/>
        </w:rPr>
        <w:t>采购代理机构：中国机电工程招标有限公司</w:t>
      </w:r>
    </w:p>
    <w:p w14:paraId="40EFBD6B" w14:textId="7AE82B38" w:rsidR="00113D58" w:rsidRDefault="00E5271C" w:rsidP="00322C3C">
      <w:pPr>
        <w:tabs>
          <w:tab w:val="left" w:pos="9923"/>
        </w:tabs>
        <w:spacing w:before="206" w:line="333" w:lineRule="auto"/>
        <w:ind w:leftChars="-472" w:left="-1133" w:right="1"/>
        <w:jc w:val="center"/>
        <w:rPr>
          <w:b/>
          <w:bCs/>
          <w:sz w:val="32"/>
        </w:rPr>
      </w:pPr>
      <w:r>
        <w:rPr>
          <w:b/>
          <w:bCs/>
          <w:spacing w:val="1"/>
          <w:w w:val="99"/>
          <w:sz w:val="32"/>
        </w:rPr>
        <w:t xml:space="preserve"> </w:t>
      </w:r>
      <w:r w:rsidR="00B5012F">
        <w:rPr>
          <w:b/>
          <w:bCs/>
          <w:spacing w:val="1"/>
          <w:w w:val="99"/>
          <w:sz w:val="32"/>
        </w:rPr>
        <w:t>2022</w:t>
      </w:r>
      <w:r w:rsidR="00B5012F">
        <w:rPr>
          <w:b/>
          <w:bCs/>
          <w:w w:val="99"/>
          <w:sz w:val="32"/>
        </w:rPr>
        <w:t>年</w:t>
      </w:r>
      <w:r w:rsidR="001D6475">
        <w:rPr>
          <w:b/>
          <w:bCs/>
          <w:spacing w:val="1"/>
          <w:w w:val="99"/>
          <w:sz w:val="32"/>
        </w:rPr>
        <w:t>11</w:t>
      </w:r>
      <w:r w:rsidR="00B5012F">
        <w:rPr>
          <w:b/>
          <w:bCs/>
          <w:spacing w:val="-3"/>
          <w:w w:val="99"/>
          <w:sz w:val="32"/>
        </w:rPr>
        <w:t>月</w:t>
      </w:r>
    </w:p>
    <w:p w14:paraId="48427B13" w14:textId="77777777" w:rsidR="00113D58" w:rsidRDefault="00113D58">
      <w:pPr>
        <w:spacing w:line="333" w:lineRule="auto"/>
        <w:rPr>
          <w:sz w:val="32"/>
        </w:rPr>
        <w:sectPr w:rsidR="00113D58">
          <w:type w:val="continuous"/>
          <w:pgSz w:w="11910" w:h="16840"/>
          <w:pgMar w:top="794" w:right="851" w:bottom="794" w:left="851" w:header="720" w:footer="720" w:gutter="284"/>
          <w:cols w:space="720"/>
        </w:sectPr>
      </w:pPr>
    </w:p>
    <w:p w14:paraId="39787380" w14:textId="77777777" w:rsidR="00113D58" w:rsidRDefault="00113D58">
      <w:pPr>
        <w:pStyle w:val="a7"/>
        <w:spacing w:before="10"/>
        <w:ind w:left="0"/>
        <w:rPr>
          <w:sz w:val="14"/>
        </w:rPr>
      </w:pPr>
    </w:p>
    <w:p w14:paraId="5CF3C90B" w14:textId="77777777" w:rsidR="00113D58" w:rsidRDefault="00B5012F">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0F749925" w14:textId="77777777" w:rsidR="00113D58" w:rsidRDefault="00B5012F">
      <w:pPr>
        <w:spacing w:line="600" w:lineRule="auto"/>
        <w:ind w:rightChars="420" w:right="1008"/>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0723D45F" w14:textId="356E0C36"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4" w:history="1">
        <w:r w:rsidR="00B5012F">
          <w:rPr>
            <w:rStyle w:val="af7"/>
            <w:b/>
            <w:bCs/>
            <w:noProof/>
            <w:sz w:val="28"/>
            <w:szCs w:val="28"/>
          </w:rPr>
          <w:t>第一章 竞争性磋商公告</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_Toc77268844 \h </w:instrText>
        </w:r>
        <w:r w:rsidR="00B5012F">
          <w:rPr>
            <w:b/>
            <w:bCs/>
            <w:noProof/>
            <w:sz w:val="28"/>
            <w:szCs w:val="28"/>
          </w:rPr>
        </w:r>
        <w:r w:rsidR="00B5012F">
          <w:rPr>
            <w:b/>
            <w:bCs/>
            <w:noProof/>
            <w:sz w:val="28"/>
            <w:szCs w:val="28"/>
          </w:rPr>
          <w:fldChar w:fldCharType="separate"/>
        </w:r>
        <w:r w:rsidR="00AE5629">
          <w:rPr>
            <w:b/>
            <w:bCs/>
            <w:noProof/>
            <w:sz w:val="28"/>
            <w:szCs w:val="28"/>
          </w:rPr>
          <w:t>3</w:t>
        </w:r>
        <w:r w:rsidR="00B5012F">
          <w:rPr>
            <w:b/>
            <w:bCs/>
            <w:noProof/>
            <w:sz w:val="28"/>
            <w:szCs w:val="28"/>
          </w:rPr>
          <w:fldChar w:fldCharType="end"/>
        </w:r>
      </w:hyperlink>
    </w:p>
    <w:p w14:paraId="0496EF45" w14:textId="34336E22"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5" w:history="1">
        <w:r w:rsidR="00B5012F">
          <w:rPr>
            <w:rStyle w:val="af7"/>
            <w:b/>
            <w:bCs/>
            <w:noProof/>
            <w:sz w:val="28"/>
            <w:szCs w:val="28"/>
          </w:rPr>
          <w:t>第二章 供应商须知</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_Toc77268845 \h </w:instrText>
        </w:r>
        <w:r w:rsidR="00B5012F">
          <w:rPr>
            <w:b/>
            <w:bCs/>
            <w:noProof/>
            <w:sz w:val="28"/>
            <w:szCs w:val="28"/>
          </w:rPr>
        </w:r>
        <w:r w:rsidR="00B5012F">
          <w:rPr>
            <w:b/>
            <w:bCs/>
            <w:noProof/>
            <w:sz w:val="28"/>
            <w:szCs w:val="28"/>
          </w:rPr>
          <w:fldChar w:fldCharType="separate"/>
        </w:r>
        <w:r w:rsidR="00AE5629">
          <w:rPr>
            <w:b/>
            <w:bCs/>
            <w:noProof/>
            <w:sz w:val="28"/>
            <w:szCs w:val="28"/>
          </w:rPr>
          <w:t>6</w:t>
        </w:r>
        <w:r w:rsidR="00B5012F">
          <w:rPr>
            <w:b/>
            <w:bCs/>
            <w:noProof/>
            <w:sz w:val="28"/>
            <w:szCs w:val="28"/>
          </w:rPr>
          <w:fldChar w:fldCharType="end"/>
        </w:r>
      </w:hyperlink>
    </w:p>
    <w:p w14:paraId="2D65EABB" w14:textId="1FF45ECC"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6" w:history="1">
        <w:r w:rsidR="00B5012F">
          <w:rPr>
            <w:rStyle w:val="af7"/>
            <w:b/>
            <w:bCs/>
            <w:noProof/>
            <w:sz w:val="28"/>
            <w:szCs w:val="28"/>
          </w:rPr>
          <w:t>第三章 评审办法和标准</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_Toc77268846 \h </w:instrText>
        </w:r>
        <w:r w:rsidR="00B5012F">
          <w:rPr>
            <w:b/>
            <w:bCs/>
            <w:noProof/>
            <w:sz w:val="28"/>
            <w:szCs w:val="28"/>
          </w:rPr>
        </w:r>
        <w:r w:rsidR="00B5012F">
          <w:rPr>
            <w:b/>
            <w:bCs/>
            <w:noProof/>
            <w:sz w:val="28"/>
            <w:szCs w:val="28"/>
          </w:rPr>
          <w:fldChar w:fldCharType="separate"/>
        </w:r>
        <w:r w:rsidR="00AE5629">
          <w:rPr>
            <w:b/>
            <w:bCs/>
            <w:noProof/>
            <w:sz w:val="28"/>
            <w:szCs w:val="28"/>
          </w:rPr>
          <w:t>20</w:t>
        </w:r>
        <w:r w:rsidR="00B5012F">
          <w:rPr>
            <w:b/>
            <w:bCs/>
            <w:noProof/>
            <w:sz w:val="28"/>
            <w:szCs w:val="28"/>
          </w:rPr>
          <w:fldChar w:fldCharType="end"/>
        </w:r>
      </w:hyperlink>
    </w:p>
    <w:p w14:paraId="39EAD868" w14:textId="08AAC7AD"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7" w:history="1">
        <w:r w:rsidR="00B5012F">
          <w:rPr>
            <w:rStyle w:val="af7"/>
            <w:b/>
            <w:bCs/>
            <w:noProof/>
            <w:sz w:val="28"/>
            <w:szCs w:val="28"/>
          </w:rPr>
          <w:t>第四章 合同条款</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_Toc77268847 \h </w:instrText>
        </w:r>
        <w:r w:rsidR="00B5012F">
          <w:rPr>
            <w:b/>
            <w:bCs/>
            <w:noProof/>
            <w:sz w:val="28"/>
            <w:szCs w:val="28"/>
          </w:rPr>
        </w:r>
        <w:r w:rsidR="00B5012F">
          <w:rPr>
            <w:b/>
            <w:bCs/>
            <w:noProof/>
            <w:sz w:val="28"/>
            <w:szCs w:val="28"/>
          </w:rPr>
          <w:fldChar w:fldCharType="separate"/>
        </w:r>
        <w:r w:rsidR="00AE5629">
          <w:rPr>
            <w:b/>
            <w:bCs/>
            <w:noProof/>
            <w:sz w:val="28"/>
            <w:szCs w:val="28"/>
          </w:rPr>
          <w:t>31</w:t>
        </w:r>
        <w:r w:rsidR="00B5012F">
          <w:rPr>
            <w:b/>
            <w:bCs/>
            <w:noProof/>
            <w:sz w:val="28"/>
            <w:szCs w:val="28"/>
          </w:rPr>
          <w:fldChar w:fldCharType="end"/>
        </w:r>
      </w:hyperlink>
    </w:p>
    <w:p w14:paraId="017CEAC5" w14:textId="1066DAE1"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8" w:history="1">
        <w:r w:rsidR="00B5012F">
          <w:rPr>
            <w:rStyle w:val="af7"/>
            <w:b/>
            <w:bCs/>
            <w:noProof/>
            <w:sz w:val="28"/>
            <w:szCs w:val="28"/>
          </w:rPr>
          <w:t>第五章 采购需求</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_Toc77268848 \h </w:instrText>
        </w:r>
        <w:r w:rsidR="00B5012F">
          <w:rPr>
            <w:b/>
            <w:bCs/>
            <w:noProof/>
            <w:sz w:val="28"/>
            <w:szCs w:val="28"/>
          </w:rPr>
        </w:r>
        <w:r w:rsidR="00B5012F">
          <w:rPr>
            <w:b/>
            <w:bCs/>
            <w:noProof/>
            <w:sz w:val="28"/>
            <w:szCs w:val="28"/>
          </w:rPr>
          <w:fldChar w:fldCharType="separate"/>
        </w:r>
        <w:r w:rsidR="00AE5629">
          <w:rPr>
            <w:b/>
            <w:bCs/>
            <w:noProof/>
            <w:sz w:val="28"/>
            <w:szCs w:val="28"/>
          </w:rPr>
          <w:t>48</w:t>
        </w:r>
        <w:r w:rsidR="00B5012F">
          <w:rPr>
            <w:b/>
            <w:bCs/>
            <w:noProof/>
            <w:sz w:val="28"/>
            <w:szCs w:val="28"/>
          </w:rPr>
          <w:fldChar w:fldCharType="end"/>
        </w:r>
      </w:hyperlink>
    </w:p>
    <w:p w14:paraId="30474B01" w14:textId="54CC158C" w:rsidR="00113D58"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9" w:history="1">
        <w:r w:rsidR="00B5012F">
          <w:rPr>
            <w:rStyle w:val="af7"/>
            <w:b/>
            <w:bCs/>
            <w:noProof/>
            <w:sz w:val="28"/>
            <w:szCs w:val="28"/>
          </w:rPr>
          <w:t>第六章 响应文件格式</w:t>
        </w:r>
        <w:r w:rsidR="00B5012F">
          <w:rPr>
            <w:b/>
            <w:bCs/>
            <w:noProof/>
            <w:sz w:val="28"/>
            <w:szCs w:val="28"/>
          </w:rPr>
          <w:tab/>
        </w:r>
        <w:r w:rsidR="00B5012F">
          <w:rPr>
            <w:b/>
            <w:bCs/>
            <w:noProof/>
            <w:sz w:val="28"/>
            <w:szCs w:val="28"/>
          </w:rPr>
          <w:fldChar w:fldCharType="begin"/>
        </w:r>
        <w:r w:rsidR="00B5012F">
          <w:rPr>
            <w:b/>
            <w:bCs/>
            <w:noProof/>
            <w:sz w:val="28"/>
            <w:szCs w:val="28"/>
          </w:rPr>
          <w:instrText xml:space="preserve"> PAGEREF _Toc77268849 \h </w:instrText>
        </w:r>
        <w:r w:rsidR="00B5012F">
          <w:rPr>
            <w:b/>
            <w:bCs/>
            <w:noProof/>
            <w:sz w:val="28"/>
            <w:szCs w:val="28"/>
          </w:rPr>
        </w:r>
        <w:r w:rsidR="00B5012F">
          <w:rPr>
            <w:b/>
            <w:bCs/>
            <w:noProof/>
            <w:sz w:val="28"/>
            <w:szCs w:val="28"/>
          </w:rPr>
          <w:fldChar w:fldCharType="separate"/>
        </w:r>
        <w:r w:rsidR="00AE5629">
          <w:rPr>
            <w:b/>
            <w:bCs/>
            <w:noProof/>
            <w:sz w:val="28"/>
            <w:szCs w:val="28"/>
          </w:rPr>
          <w:t>63</w:t>
        </w:r>
        <w:r w:rsidR="00B5012F">
          <w:rPr>
            <w:b/>
            <w:bCs/>
            <w:noProof/>
            <w:sz w:val="28"/>
            <w:szCs w:val="28"/>
          </w:rPr>
          <w:fldChar w:fldCharType="end"/>
        </w:r>
      </w:hyperlink>
    </w:p>
    <w:p w14:paraId="3A152B20" w14:textId="77777777" w:rsidR="00113D58" w:rsidRDefault="00B5012F">
      <w:pPr>
        <w:spacing w:line="600" w:lineRule="auto"/>
        <w:ind w:rightChars="420" w:right="1008"/>
        <w:rPr>
          <w:sz w:val="28"/>
        </w:rPr>
        <w:sectPr w:rsidR="00113D58">
          <w:pgSz w:w="11910" w:h="16840"/>
          <w:pgMar w:top="794" w:right="851" w:bottom="794" w:left="851" w:header="567" w:footer="567" w:gutter="284"/>
          <w:cols w:space="720"/>
          <w:docGrid w:linePitch="299"/>
        </w:sectPr>
      </w:pPr>
      <w:r>
        <w:rPr>
          <w:sz w:val="28"/>
        </w:rPr>
        <w:fldChar w:fldCharType="end"/>
      </w:r>
    </w:p>
    <w:p w14:paraId="59242DB9" w14:textId="77777777" w:rsidR="00113D58" w:rsidRDefault="00B5012F">
      <w:pPr>
        <w:pStyle w:val="1"/>
        <w:spacing w:before="55"/>
      </w:pPr>
      <w:bookmarkStart w:id="0" w:name="_bookmark0"/>
      <w:bookmarkStart w:id="1" w:name="_Toc77261974"/>
      <w:bookmarkStart w:id="2" w:name="_Toc77268844"/>
      <w:bookmarkEnd w:id="0"/>
      <w:r>
        <w:lastRenderedPageBreak/>
        <w:t>第一章</w:t>
      </w:r>
      <w:r>
        <w:rPr>
          <w:rFonts w:hint="eastAsia"/>
        </w:rPr>
        <w:t xml:space="preserve"> </w:t>
      </w:r>
      <w:r>
        <w:t>竞争性磋商公告</w:t>
      </w:r>
      <w:bookmarkEnd w:id="1"/>
      <w:bookmarkEnd w:id="2"/>
      <w:r>
        <w:t xml:space="preserve"> </w:t>
      </w:r>
    </w:p>
    <w:p w14:paraId="5BFAF21D" w14:textId="77777777" w:rsidR="00113D58" w:rsidRDefault="00B5012F">
      <w:pPr>
        <w:pStyle w:val="a7"/>
        <w:spacing w:before="162"/>
        <w:ind w:left="0" w:right="792"/>
        <w:jc w:val="center"/>
      </w:pPr>
      <w:r>
        <w:t xml:space="preserve"> </w:t>
      </w:r>
    </w:p>
    <w:p w14:paraId="45272F8E" w14:textId="3F0C0E4D" w:rsidR="00113D58" w:rsidRDefault="00B5012F">
      <w:pPr>
        <w:pStyle w:val="a7"/>
        <w:spacing w:before="5"/>
        <w:ind w:left="1036" w:right="1" w:hanging="708"/>
        <w:jc w:val="both"/>
      </w:pPr>
      <w:r>
        <w:t>一、受</w:t>
      </w:r>
      <w:bookmarkStart w:id="3" w:name="_Hlk85648578"/>
      <w:r>
        <w:t>中国劳动关系学院</w:t>
      </w:r>
      <w:bookmarkEnd w:id="3"/>
      <w:r>
        <w:t>委托，中国机电工程招标有限公司对</w:t>
      </w:r>
      <w:r w:rsidR="001D6475">
        <w:t>中国劳动关系学院机器人实验室设备采购</w:t>
      </w:r>
      <w:r>
        <w:t>（项目编号：CMEETC-227XO163</w:t>
      </w:r>
      <w:r w:rsidR="001D6475">
        <w:t>KK479</w:t>
      </w:r>
      <w:r>
        <w:t xml:space="preserve">）以竞争性磋商采购方式组织采购，欢迎符合条件的供应商参加磋商。 </w:t>
      </w:r>
    </w:p>
    <w:p w14:paraId="0B583F71" w14:textId="77777777" w:rsidR="00113D58" w:rsidRDefault="00B5012F">
      <w:pPr>
        <w:pStyle w:val="a7"/>
        <w:spacing w:before="159"/>
        <w:ind w:left="328" w:right="1"/>
        <w:jc w:val="both"/>
      </w:pPr>
      <w:r>
        <w:t xml:space="preserve">二、采购项目的名称、预算金额及最高限价 </w:t>
      </w:r>
    </w:p>
    <w:p w14:paraId="53869842" w14:textId="684DFEEB" w:rsidR="00113D58" w:rsidRDefault="00B5012F">
      <w:pPr>
        <w:pStyle w:val="a7"/>
        <w:spacing w:before="0"/>
        <w:ind w:left="1036" w:right="1"/>
      </w:pPr>
      <w:r>
        <w:t>1</w:t>
      </w:r>
      <w:r>
        <w:rPr>
          <w:rFonts w:hint="eastAsia"/>
        </w:rPr>
        <w:t>、</w:t>
      </w:r>
      <w:r>
        <w:t>采购项目名称：</w:t>
      </w:r>
      <w:r w:rsidR="001D6475">
        <w:t>中国劳动关系学院机器人实验室设备采购</w:t>
      </w:r>
    </w:p>
    <w:p w14:paraId="6D8BFD62" w14:textId="4CC7A507" w:rsidR="00113D58" w:rsidRDefault="00B5012F">
      <w:pPr>
        <w:pStyle w:val="a7"/>
        <w:spacing w:before="0"/>
        <w:ind w:left="316" w:right="1" w:firstLine="720"/>
      </w:pPr>
      <w:r>
        <w:t>2</w:t>
      </w:r>
      <w:r>
        <w:rPr>
          <w:rFonts w:hint="eastAsia"/>
        </w:rPr>
        <w:t>、</w:t>
      </w:r>
      <w:r>
        <w:t>预算金额/最高限价</w:t>
      </w:r>
      <w:r>
        <w:rPr>
          <w:rFonts w:hint="eastAsia"/>
        </w:rPr>
        <w:t>：</w:t>
      </w:r>
      <w:r w:rsidR="00522003">
        <w:rPr>
          <w:lang w:val="en-US"/>
        </w:rPr>
        <w:t>38</w:t>
      </w:r>
      <w:r w:rsidR="00522003">
        <w:rPr>
          <w:rFonts w:hint="eastAsia"/>
          <w:lang w:val="en-US"/>
        </w:rPr>
        <w:t>.</w:t>
      </w:r>
      <w:r w:rsidR="00522003">
        <w:rPr>
          <w:lang w:val="en-US"/>
        </w:rPr>
        <w:t>10</w:t>
      </w:r>
      <w:r>
        <w:t xml:space="preserve">万元 </w:t>
      </w:r>
    </w:p>
    <w:p w14:paraId="2E847789" w14:textId="77777777" w:rsidR="00113D58" w:rsidRDefault="00B5012F">
      <w:pPr>
        <w:pStyle w:val="a7"/>
        <w:spacing w:before="0"/>
        <w:ind w:left="328" w:right="1"/>
      </w:pPr>
      <w:r>
        <w:t xml:space="preserve">三、项目概况； </w:t>
      </w:r>
    </w:p>
    <w:p w14:paraId="2AEAA201" w14:textId="1A7FFC88" w:rsidR="00113D58" w:rsidRDefault="00B5012F">
      <w:pPr>
        <w:pStyle w:val="a7"/>
        <w:spacing w:before="0"/>
        <w:ind w:left="273" w:right="1" w:firstLine="720"/>
      </w:pPr>
      <w:r>
        <w:t>1</w:t>
      </w:r>
      <w:r>
        <w:rPr>
          <w:rFonts w:hint="eastAsia"/>
        </w:rPr>
        <w:t>、</w:t>
      </w:r>
      <w:r>
        <w:t>货物名称：</w:t>
      </w:r>
      <w:r w:rsidR="001D6475">
        <w:t>中国劳动关系学院机器人实验室设备采购</w:t>
      </w:r>
    </w:p>
    <w:p w14:paraId="0655D509" w14:textId="17780718" w:rsidR="00113D58" w:rsidRDefault="00B5012F">
      <w:pPr>
        <w:pStyle w:val="a7"/>
        <w:spacing w:before="0"/>
        <w:ind w:left="567" w:right="1" w:firstLine="426"/>
      </w:pPr>
      <w:r>
        <w:rPr>
          <w:rFonts w:hint="eastAsia"/>
        </w:rPr>
        <w:t>2、项目采购需求：</w:t>
      </w:r>
      <w:r w:rsidR="00522003" w:rsidRPr="00522003">
        <w:rPr>
          <w:rFonts w:hint="eastAsia"/>
        </w:rPr>
        <w:t>本次计划采购教学设备</w:t>
      </w:r>
      <w:r w:rsidR="00522003" w:rsidRPr="00522003">
        <w:t>11台/套，主要用于人工智能本科教学，设备主要支撑机器人创新教学及实训的功能。并配套相关实验教材、教程资料等</w:t>
      </w:r>
      <w:r>
        <w:t>。</w:t>
      </w:r>
    </w:p>
    <w:p w14:paraId="25DA777D" w14:textId="213F91B5" w:rsidR="00113D58" w:rsidRDefault="00B5012F">
      <w:pPr>
        <w:pStyle w:val="a7"/>
        <w:spacing w:before="0"/>
        <w:ind w:left="316" w:right="1" w:firstLine="720"/>
      </w:pPr>
      <w:r>
        <w:rPr>
          <w:rFonts w:hint="eastAsia"/>
        </w:rPr>
        <w:t>3、交货</w:t>
      </w:r>
      <w:r>
        <w:t>期：</w:t>
      </w:r>
      <w:r w:rsidR="007E08C3" w:rsidRPr="007E08C3">
        <w:rPr>
          <w:rFonts w:hint="eastAsia"/>
        </w:rPr>
        <w:t>合同签订后</w:t>
      </w:r>
      <w:r w:rsidR="007E08C3" w:rsidRPr="007E08C3">
        <w:t>10天内</w:t>
      </w:r>
      <w:r>
        <w:rPr>
          <w:rFonts w:hint="eastAsia"/>
        </w:rPr>
        <w:t xml:space="preserve">。 </w:t>
      </w:r>
    </w:p>
    <w:p w14:paraId="4926B93F" w14:textId="77777777" w:rsidR="00113D58" w:rsidRDefault="00B5012F">
      <w:pPr>
        <w:pStyle w:val="a7"/>
        <w:spacing w:before="0"/>
        <w:ind w:left="316" w:right="1" w:firstLine="720"/>
      </w:pPr>
      <w:r>
        <w:rPr>
          <w:rFonts w:hint="eastAsia"/>
        </w:rPr>
        <w:t>4、交货地点</w:t>
      </w:r>
      <w:r>
        <w:t>：</w:t>
      </w:r>
      <w:r>
        <w:rPr>
          <w:rFonts w:hint="eastAsia"/>
        </w:rPr>
        <w:t>用户指定地点。</w:t>
      </w:r>
    </w:p>
    <w:p w14:paraId="6D9D809F" w14:textId="391A124F" w:rsidR="00113D58" w:rsidRPr="00F01489" w:rsidRDefault="00B5012F">
      <w:pPr>
        <w:pStyle w:val="a7"/>
        <w:spacing w:before="0"/>
        <w:ind w:left="316" w:right="1" w:firstLine="720"/>
      </w:pPr>
      <w:r>
        <w:t>5</w:t>
      </w:r>
      <w:r>
        <w:rPr>
          <w:rFonts w:hint="eastAsia"/>
        </w:rPr>
        <w:t>、质保期</w:t>
      </w:r>
      <w:r>
        <w:t>/免费维保期（软件系统）：</w:t>
      </w:r>
      <w:r w:rsidR="007E08C3" w:rsidRPr="007E08C3">
        <w:rPr>
          <w:rFonts w:hint="eastAsia"/>
        </w:rPr>
        <w:t>质保</w:t>
      </w:r>
      <w:r w:rsidR="007E08C3" w:rsidRPr="007E08C3">
        <w:t>1年</w:t>
      </w:r>
      <w:r w:rsidR="007E08C3">
        <w:rPr>
          <w:rFonts w:hint="eastAsia"/>
        </w:rPr>
        <w:t>，</w:t>
      </w:r>
      <w:r w:rsidR="007E08C3" w:rsidRPr="007E08C3">
        <w:t>质保期内免费维护，软件免费升级</w:t>
      </w:r>
      <w:r w:rsidRPr="00F01489">
        <w:t xml:space="preserve">。 </w:t>
      </w:r>
      <w:r w:rsidRPr="00F01489">
        <w:rPr>
          <w:rFonts w:hint="eastAsia"/>
        </w:rPr>
        <w:t xml:space="preserve"> </w:t>
      </w:r>
    </w:p>
    <w:p w14:paraId="4E5C52B1" w14:textId="77777777" w:rsidR="00113D58" w:rsidRDefault="00B5012F">
      <w:pPr>
        <w:pStyle w:val="a7"/>
        <w:spacing w:before="0"/>
        <w:ind w:left="316" w:right="1" w:firstLine="720"/>
      </w:pPr>
      <w:r w:rsidRPr="00F01489">
        <w:t>6</w:t>
      </w:r>
      <w:r w:rsidRPr="00F01489">
        <w:rPr>
          <w:rFonts w:hint="eastAsia"/>
        </w:rPr>
        <w:t>、质量：本项目所有货物必须是全新、未使用过的原装合格正品，完全符合招标规定的质量、规格和性能的要求，达到国家或行业规定的标准。</w:t>
      </w:r>
    </w:p>
    <w:p w14:paraId="46DD1EC0" w14:textId="77777777" w:rsidR="00113D58" w:rsidRDefault="00B5012F">
      <w:pPr>
        <w:pStyle w:val="a7"/>
        <w:spacing w:before="0"/>
        <w:ind w:left="316" w:right="1" w:firstLine="720"/>
      </w:pPr>
      <w:r>
        <w:t>7</w:t>
      </w:r>
      <w:r>
        <w:rPr>
          <w:rFonts w:hint="eastAsia"/>
        </w:rPr>
        <w:t>、</w:t>
      </w:r>
      <w:r>
        <w:t>是否接受进口产品：否</w:t>
      </w:r>
    </w:p>
    <w:p w14:paraId="2BF18C69" w14:textId="77777777" w:rsidR="00113D58" w:rsidRDefault="00B5012F">
      <w:pPr>
        <w:pStyle w:val="a7"/>
        <w:spacing w:before="0"/>
        <w:ind w:left="316" w:right="1" w:firstLine="720"/>
      </w:pPr>
      <w:r>
        <w:t>8</w:t>
      </w:r>
      <w:r>
        <w:rPr>
          <w:rFonts w:hint="eastAsia"/>
        </w:rPr>
        <w:t>、</w:t>
      </w:r>
      <w:r>
        <w:t xml:space="preserve">其他：供应商必须对磋商文件要求的服务内所有服务进行响应，否则作为无效响应文件处理。 </w:t>
      </w:r>
    </w:p>
    <w:p w14:paraId="6CA457C2" w14:textId="77777777" w:rsidR="00113D58" w:rsidRDefault="00B5012F">
      <w:pPr>
        <w:pStyle w:val="a7"/>
        <w:spacing w:before="0"/>
        <w:ind w:left="1036" w:right="1"/>
      </w:pPr>
      <w:r>
        <w:t>9</w:t>
      </w:r>
      <w:r>
        <w:rPr>
          <w:rFonts w:hint="eastAsia"/>
        </w:rPr>
        <w:t>、</w:t>
      </w:r>
      <w:r>
        <w:t>采购项目执行政府采购政策</w:t>
      </w:r>
      <w:r>
        <w:rPr>
          <w:rFonts w:hint="eastAsia"/>
        </w:rPr>
        <w:t>：</w:t>
      </w:r>
      <w:r>
        <w:t xml:space="preserve"> </w:t>
      </w:r>
    </w:p>
    <w:p w14:paraId="77C78F7B" w14:textId="77777777" w:rsidR="00113D58" w:rsidRDefault="00B5012F">
      <w:pPr>
        <w:pStyle w:val="af9"/>
        <w:numPr>
          <w:ilvl w:val="0"/>
          <w:numId w:val="1"/>
        </w:numPr>
        <w:tabs>
          <w:tab w:val="left" w:pos="1131"/>
        </w:tabs>
        <w:spacing w:before="0"/>
        <w:ind w:right="1"/>
        <w:rPr>
          <w:szCs w:val="24"/>
        </w:rPr>
      </w:pPr>
      <w:r>
        <w:rPr>
          <w:szCs w:val="24"/>
        </w:rPr>
        <w:t xml:space="preserve">对中小企业的产品给予价格扣除（监狱企业、残疾人福利性单位视同小微企业； 残疾人福利性单位属于小型、微型企业的，不重复享受政策）； </w:t>
      </w:r>
    </w:p>
    <w:p w14:paraId="3DD85200" w14:textId="77777777" w:rsidR="00113D58" w:rsidRDefault="00B5012F">
      <w:pPr>
        <w:pStyle w:val="af9"/>
        <w:numPr>
          <w:ilvl w:val="0"/>
          <w:numId w:val="1"/>
        </w:numPr>
        <w:tabs>
          <w:tab w:val="left" w:pos="1131"/>
        </w:tabs>
        <w:spacing w:before="0"/>
        <w:ind w:right="1"/>
        <w:rPr>
          <w:szCs w:val="24"/>
        </w:rPr>
      </w:pPr>
      <w:r>
        <w:rPr>
          <w:szCs w:val="24"/>
        </w:rPr>
        <w:t xml:space="preserve">强制采购节能产品、优先采购环境标志产品（注：所采购的货物在采购期间内属于有效的“节能产品政府采购清单”、“环境标志产品政府采购清单”范围）。 </w:t>
      </w:r>
    </w:p>
    <w:p w14:paraId="2ECEAEA1" w14:textId="77777777" w:rsidR="00113D58" w:rsidRDefault="00B5012F">
      <w:pPr>
        <w:pStyle w:val="a7"/>
        <w:spacing w:before="159"/>
        <w:ind w:left="328" w:right="1"/>
        <w:jc w:val="both"/>
      </w:pPr>
      <w:r>
        <w:t xml:space="preserve">四、供应商资格要求 </w:t>
      </w:r>
    </w:p>
    <w:p w14:paraId="4A0E2E27" w14:textId="77777777" w:rsidR="00113D58" w:rsidRDefault="00B5012F">
      <w:pPr>
        <w:ind w:right="1" w:firstLine="720"/>
        <w:rPr>
          <w:szCs w:val="24"/>
        </w:rPr>
      </w:pPr>
      <w:r>
        <w:rPr>
          <w:szCs w:val="24"/>
        </w:rPr>
        <w:t>一般资格要求</w:t>
      </w:r>
      <w:r>
        <w:rPr>
          <w:rFonts w:hint="eastAsia"/>
          <w:szCs w:val="24"/>
        </w:rPr>
        <w:t>：</w:t>
      </w:r>
      <w:r>
        <w:rPr>
          <w:w w:val="99"/>
          <w:szCs w:val="24"/>
        </w:rPr>
        <w:t xml:space="preserve"> </w:t>
      </w:r>
    </w:p>
    <w:p w14:paraId="1D0D7BF1" w14:textId="77777777" w:rsidR="00113D58" w:rsidRDefault="00B5012F">
      <w:pPr>
        <w:pStyle w:val="a7"/>
        <w:spacing w:before="206"/>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29588400" w14:textId="77777777" w:rsidR="00113D58" w:rsidRDefault="00B5012F">
      <w:pPr>
        <w:pStyle w:val="af9"/>
        <w:numPr>
          <w:ilvl w:val="0"/>
          <w:numId w:val="2"/>
        </w:numPr>
        <w:tabs>
          <w:tab w:val="left" w:pos="1410"/>
        </w:tabs>
        <w:spacing w:before="0"/>
        <w:ind w:left="328" w:right="1" w:firstLine="480"/>
        <w:jc w:val="both"/>
      </w:pPr>
      <w:r>
        <w:lastRenderedPageBreak/>
        <w:t xml:space="preserve">具有独立承担民事责任的能力；  </w:t>
      </w:r>
    </w:p>
    <w:p w14:paraId="43CCB75C" w14:textId="77777777" w:rsidR="00113D58" w:rsidRDefault="00B5012F">
      <w:pPr>
        <w:pStyle w:val="af9"/>
        <w:numPr>
          <w:ilvl w:val="0"/>
          <w:numId w:val="2"/>
        </w:numPr>
        <w:tabs>
          <w:tab w:val="left" w:pos="1410"/>
        </w:tabs>
        <w:spacing w:before="0"/>
        <w:ind w:left="328" w:right="1" w:firstLine="480"/>
        <w:jc w:val="both"/>
      </w:pPr>
      <w:r>
        <w:t xml:space="preserve">具有良好的商业信誉和健全的财务会计制度；  </w:t>
      </w:r>
    </w:p>
    <w:p w14:paraId="1FA32994" w14:textId="77777777" w:rsidR="00113D58" w:rsidRDefault="00B5012F">
      <w:pPr>
        <w:pStyle w:val="af9"/>
        <w:numPr>
          <w:ilvl w:val="0"/>
          <w:numId w:val="2"/>
        </w:numPr>
        <w:tabs>
          <w:tab w:val="left" w:pos="1410"/>
        </w:tabs>
        <w:spacing w:before="0"/>
        <w:ind w:left="328" w:right="1" w:firstLine="480"/>
        <w:jc w:val="both"/>
      </w:pPr>
      <w:r>
        <w:t xml:space="preserve">具有履行合同所必需的设备和专业技术能力；  </w:t>
      </w:r>
    </w:p>
    <w:p w14:paraId="517ECE7C" w14:textId="77777777" w:rsidR="00113D58" w:rsidRDefault="00B5012F">
      <w:pPr>
        <w:pStyle w:val="af9"/>
        <w:numPr>
          <w:ilvl w:val="0"/>
          <w:numId w:val="2"/>
        </w:numPr>
        <w:tabs>
          <w:tab w:val="left" w:pos="1410"/>
        </w:tabs>
        <w:spacing w:before="0"/>
        <w:ind w:left="328" w:right="1" w:firstLine="480"/>
        <w:jc w:val="both"/>
      </w:pPr>
      <w:r>
        <w:t xml:space="preserve">有依法缴纳税收和社会保障资金的良好记录；  </w:t>
      </w:r>
    </w:p>
    <w:p w14:paraId="08C43BF9" w14:textId="77777777" w:rsidR="00113D58" w:rsidRDefault="00B5012F">
      <w:pPr>
        <w:pStyle w:val="af9"/>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6B3D7986" w14:textId="77777777" w:rsidR="00113D58" w:rsidRDefault="00B5012F">
      <w:pPr>
        <w:pStyle w:val="af9"/>
        <w:numPr>
          <w:ilvl w:val="0"/>
          <w:numId w:val="2"/>
        </w:numPr>
        <w:tabs>
          <w:tab w:val="left" w:pos="1410"/>
        </w:tabs>
        <w:spacing w:before="0"/>
        <w:ind w:left="810" w:right="1" w:hanging="3"/>
        <w:rPr>
          <w:b/>
        </w:rPr>
      </w:pPr>
      <w:r>
        <w:t>法律、行政法规规定的其他条件。</w:t>
      </w:r>
    </w:p>
    <w:p w14:paraId="306C011E" w14:textId="77777777" w:rsidR="00113D58" w:rsidRDefault="00B5012F">
      <w:pPr>
        <w:tabs>
          <w:tab w:val="left" w:pos="689"/>
        </w:tabs>
        <w:ind w:right="1" w:firstLineChars="176" w:firstLine="424"/>
        <w:rPr>
          <w:b/>
        </w:rPr>
      </w:pPr>
      <w:r>
        <w:rPr>
          <w:b/>
        </w:rPr>
        <w:tab/>
        <w:t>特定资格要求</w:t>
      </w:r>
      <w:r>
        <w:rPr>
          <w:rFonts w:hint="eastAsia"/>
          <w:b/>
        </w:rPr>
        <w:t>：</w:t>
      </w:r>
      <w:r>
        <w:rPr>
          <w:b/>
          <w:w w:val="99"/>
        </w:rPr>
        <w:t xml:space="preserve"> </w:t>
      </w:r>
    </w:p>
    <w:p w14:paraId="3A73A40E" w14:textId="77777777" w:rsidR="00113D58" w:rsidRDefault="00B5012F">
      <w:pPr>
        <w:pStyle w:val="af9"/>
        <w:numPr>
          <w:ilvl w:val="0"/>
          <w:numId w:val="3"/>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或重大税收违法案件当事人名单的供应商、被中国政府采购网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016983DB" w14:textId="77777777" w:rsidR="00113D58" w:rsidRDefault="00B5012F">
      <w:pPr>
        <w:pStyle w:val="af9"/>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47F42912" w14:textId="77777777" w:rsidR="00113D58" w:rsidRDefault="00B5012F">
      <w:pPr>
        <w:pStyle w:val="af9"/>
        <w:numPr>
          <w:ilvl w:val="0"/>
          <w:numId w:val="3"/>
        </w:numPr>
        <w:tabs>
          <w:tab w:val="left" w:pos="851"/>
        </w:tabs>
        <w:spacing w:before="4"/>
        <w:ind w:left="426" w:right="1" w:firstLine="425"/>
        <w:jc w:val="both"/>
        <w:rPr>
          <w:spacing w:val="-1"/>
        </w:rPr>
      </w:pPr>
      <w:r>
        <w:rPr>
          <w:spacing w:val="-1"/>
        </w:rPr>
        <w:t xml:space="preserve">本项目不得转包、分包。 </w:t>
      </w:r>
    </w:p>
    <w:p w14:paraId="7CD88070" w14:textId="77777777" w:rsidR="00113D58" w:rsidRDefault="00B5012F">
      <w:pPr>
        <w:pStyle w:val="af9"/>
        <w:numPr>
          <w:ilvl w:val="0"/>
          <w:numId w:val="3"/>
        </w:numPr>
        <w:tabs>
          <w:tab w:val="left" w:pos="851"/>
        </w:tabs>
        <w:spacing w:before="4"/>
        <w:ind w:left="426" w:right="1" w:firstLine="425"/>
        <w:jc w:val="both"/>
        <w:rPr>
          <w:spacing w:val="-1"/>
        </w:rPr>
      </w:pPr>
      <w:r>
        <w:rPr>
          <w:spacing w:val="-1"/>
        </w:rPr>
        <w:t xml:space="preserve">本项目不接受联合体。 </w:t>
      </w:r>
    </w:p>
    <w:p w14:paraId="18C43962" w14:textId="77777777" w:rsidR="00113D58" w:rsidRPr="00F726EF" w:rsidRDefault="00B5012F">
      <w:pPr>
        <w:pStyle w:val="a7"/>
        <w:numPr>
          <w:ilvl w:val="0"/>
          <w:numId w:val="4"/>
        </w:numPr>
        <w:spacing w:before="159"/>
        <w:ind w:right="1"/>
        <w:jc w:val="both"/>
      </w:pPr>
      <w:r>
        <w:t>获取磋商文件</w:t>
      </w:r>
      <w:r w:rsidRPr="00F726EF">
        <w:t xml:space="preserve">的时间期限、地点、方式及售价 </w:t>
      </w:r>
    </w:p>
    <w:p w14:paraId="3ADA1F45" w14:textId="49636A26" w:rsidR="00113D58" w:rsidRDefault="00B5012F">
      <w:pPr>
        <w:pStyle w:val="af9"/>
        <w:numPr>
          <w:ilvl w:val="0"/>
          <w:numId w:val="5"/>
        </w:numPr>
        <w:tabs>
          <w:tab w:val="left" w:pos="851"/>
        </w:tabs>
        <w:spacing w:before="4"/>
        <w:ind w:left="426" w:right="1" w:firstLine="426"/>
        <w:jc w:val="both"/>
        <w:rPr>
          <w:spacing w:val="-1"/>
        </w:rPr>
      </w:pPr>
      <w:r w:rsidRPr="00F726EF">
        <w:rPr>
          <w:spacing w:val="-1"/>
        </w:rPr>
        <w:t>凡有意参加磋商者，请于2022年</w:t>
      </w:r>
      <w:r w:rsidR="007E08C3" w:rsidRPr="00F726EF">
        <w:rPr>
          <w:spacing w:val="-1"/>
        </w:rPr>
        <w:t>11</w:t>
      </w:r>
      <w:r w:rsidRPr="00F726EF">
        <w:rPr>
          <w:spacing w:val="-1"/>
        </w:rPr>
        <w:t>月</w:t>
      </w:r>
      <w:r w:rsidR="003245B8" w:rsidRPr="00F726EF">
        <w:rPr>
          <w:spacing w:val="-1"/>
        </w:rPr>
        <w:t>18</w:t>
      </w:r>
      <w:r w:rsidRPr="00F726EF">
        <w:rPr>
          <w:spacing w:val="-1"/>
        </w:rPr>
        <w:t>日至2022年</w:t>
      </w:r>
      <w:r w:rsidR="007E08C3" w:rsidRPr="00F726EF">
        <w:rPr>
          <w:spacing w:val="-1"/>
        </w:rPr>
        <w:t>11</w:t>
      </w:r>
      <w:r w:rsidRPr="00F726EF">
        <w:rPr>
          <w:spacing w:val="-1"/>
        </w:rPr>
        <w:t>月</w:t>
      </w:r>
      <w:r w:rsidR="003245B8" w:rsidRPr="00F726EF">
        <w:rPr>
          <w:spacing w:val="-1"/>
        </w:rPr>
        <w:t>25</w:t>
      </w:r>
      <w:r w:rsidRPr="00F726EF">
        <w:rPr>
          <w:spacing w:val="-1"/>
        </w:rPr>
        <w:t>日（周六</w:t>
      </w:r>
      <w:r>
        <w:rPr>
          <w:spacing w:val="-1"/>
        </w:rPr>
        <w:t>、周日及法定节假日除外），每日9:00-11:30，13:30-17:00（北京时间，下同），通过现场购买方式或邮件方式（15110095604@139.com）获取磋商文件。标书款现金或公对公汇至我公司账户（账户名称：中国机电工程招标有限公司 账号：9558 8502 0000 0599 881 开户行：中国工商银行股份有限公司北京海淀支行营业部），公对公汇款备注</w:t>
      </w:r>
      <w:r w:rsidR="001D6475">
        <w:rPr>
          <w:spacing w:val="-1"/>
        </w:rPr>
        <w:t>KK479</w:t>
      </w:r>
      <w:r>
        <w:rPr>
          <w:spacing w:val="-1"/>
        </w:rPr>
        <w:t>。</w:t>
      </w:r>
    </w:p>
    <w:p w14:paraId="5CEE7C85" w14:textId="77777777" w:rsidR="00113D58" w:rsidRDefault="00B5012F">
      <w:pPr>
        <w:pStyle w:val="af9"/>
        <w:numPr>
          <w:ilvl w:val="0"/>
          <w:numId w:val="5"/>
        </w:numPr>
        <w:tabs>
          <w:tab w:val="left" w:pos="851"/>
        </w:tabs>
        <w:spacing w:before="4"/>
        <w:ind w:right="1"/>
        <w:jc w:val="both"/>
        <w:rPr>
          <w:spacing w:val="-1"/>
        </w:rPr>
      </w:pPr>
      <w:r>
        <w:rPr>
          <w:spacing w:val="-1"/>
        </w:rPr>
        <w:t>磋商文件售价：人民币500元，售后不退。</w:t>
      </w:r>
    </w:p>
    <w:p w14:paraId="442BEE15" w14:textId="77777777" w:rsidR="00113D58" w:rsidRDefault="00B5012F">
      <w:pPr>
        <w:pStyle w:val="a7"/>
        <w:spacing w:before="159"/>
        <w:ind w:left="328" w:right="1"/>
        <w:jc w:val="both"/>
      </w:pPr>
      <w:r>
        <w:t xml:space="preserve">六、公告发布媒介及公告期限 </w:t>
      </w:r>
    </w:p>
    <w:p w14:paraId="64596774" w14:textId="77777777" w:rsidR="00113D58" w:rsidRDefault="00B5012F">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54E2C673" w14:textId="77777777" w:rsidR="00113D58" w:rsidRDefault="00B5012F">
      <w:pPr>
        <w:pStyle w:val="a7"/>
        <w:tabs>
          <w:tab w:val="left" w:pos="1036"/>
        </w:tabs>
        <w:spacing w:before="66"/>
        <w:ind w:left="328" w:right="1" w:firstLine="708"/>
      </w:pPr>
      <w:r>
        <w:t>公告期限：自公告发布</w:t>
      </w:r>
      <w:r>
        <w:rPr>
          <w:rFonts w:hint="eastAsia"/>
        </w:rPr>
        <w:t>之日</w:t>
      </w:r>
      <w:r>
        <w:t>起5个工作日。</w:t>
      </w:r>
    </w:p>
    <w:p w14:paraId="1AE4068B" w14:textId="77777777" w:rsidR="00113D58" w:rsidRDefault="00B5012F">
      <w:pPr>
        <w:pStyle w:val="a7"/>
        <w:spacing w:before="159"/>
        <w:ind w:left="328" w:right="1"/>
        <w:jc w:val="both"/>
      </w:pPr>
      <w:r>
        <w:t xml:space="preserve">七、响应文件首次递交截止时间、磋商时间及地点 </w:t>
      </w:r>
    </w:p>
    <w:p w14:paraId="38DBB107" w14:textId="1351DCEF" w:rsidR="00113D58" w:rsidRPr="00F726EF" w:rsidRDefault="00B5012F">
      <w:pPr>
        <w:pStyle w:val="a7"/>
        <w:spacing w:before="27"/>
        <w:ind w:left="993" w:right="1"/>
      </w:pPr>
      <w:r w:rsidRPr="00AB5D67">
        <w:t>响应文件首次递交截</w:t>
      </w:r>
      <w:r w:rsidRPr="00F726EF">
        <w:t>止时间：2022年</w:t>
      </w:r>
      <w:r w:rsidR="00761796" w:rsidRPr="00F726EF">
        <w:t>1</w:t>
      </w:r>
      <w:r w:rsidR="00F93DCC">
        <w:t>2</w:t>
      </w:r>
      <w:r w:rsidRPr="00F726EF">
        <w:t>月</w:t>
      </w:r>
      <w:r w:rsidR="00F93DCC">
        <w:t>1</w:t>
      </w:r>
      <w:r w:rsidRPr="00F726EF">
        <w:t>日1</w:t>
      </w:r>
      <w:r w:rsidR="00761796" w:rsidRPr="00F726EF">
        <w:t>4</w:t>
      </w:r>
      <w:r w:rsidRPr="00F726EF">
        <w:t>时</w:t>
      </w:r>
      <w:r w:rsidR="00761796" w:rsidRPr="00F726EF">
        <w:t>0</w:t>
      </w:r>
      <w:r w:rsidRPr="00F726EF">
        <w:t xml:space="preserve">0分 </w:t>
      </w:r>
    </w:p>
    <w:p w14:paraId="5F232BAA" w14:textId="177CB150" w:rsidR="00113D58" w:rsidRDefault="00B5012F">
      <w:pPr>
        <w:pStyle w:val="a7"/>
        <w:spacing w:before="48"/>
        <w:ind w:left="993" w:right="1"/>
      </w:pPr>
      <w:r w:rsidRPr="00F726EF">
        <w:lastRenderedPageBreak/>
        <w:t>磋商时间：</w:t>
      </w:r>
      <w:r w:rsidR="00761796" w:rsidRPr="00F726EF">
        <w:t>2022年1</w:t>
      </w:r>
      <w:r w:rsidR="00F93DCC">
        <w:t>2</w:t>
      </w:r>
      <w:r w:rsidR="00761796" w:rsidRPr="00F726EF">
        <w:t>月</w:t>
      </w:r>
      <w:r w:rsidR="00F93DCC">
        <w:t>1</w:t>
      </w:r>
      <w:r w:rsidR="00761796" w:rsidRPr="00F726EF">
        <w:t>日14时00分</w:t>
      </w:r>
      <w:r w:rsidR="00761796" w:rsidRPr="00AB5D67">
        <w:t xml:space="preserve"> </w:t>
      </w:r>
      <w:r>
        <w:t xml:space="preserve"> </w:t>
      </w:r>
    </w:p>
    <w:p w14:paraId="634EF598" w14:textId="77777777" w:rsidR="00113D58" w:rsidRDefault="00B5012F">
      <w:pPr>
        <w:pStyle w:val="a7"/>
        <w:spacing w:before="50"/>
        <w:ind w:left="993" w:right="1"/>
      </w:pPr>
      <w:r>
        <w:t xml:space="preserve">响应文件首次递交和磋商地点：北京市海淀区车公庄西路乙19号华通大厦B座南塔14层 </w:t>
      </w:r>
    </w:p>
    <w:p w14:paraId="6730A414" w14:textId="77777777" w:rsidR="00113D58" w:rsidRDefault="00B5012F">
      <w:pPr>
        <w:pStyle w:val="a7"/>
        <w:spacing w:before="159"/>
        <w:ind w:left="328" w:right="1"/>
        <w:jc w:val="both"/>
      </w:pPr>
      <w:r>
        <w:t xml:space="preserve">八、采购人及其委托的采购代理机构的名称、地址和联系方法 </w:t>
      </w:r>
    </w:p>
    <w:p w14:paraId="501387A1" w14:textId="77777777" w:rsidR="00113D58" w:rsidRDefault="00B5012F">
      <w:pPr>
        <w:pStyle w:val="a7"/>
        <w:spacing w:before="0"/>
        <w:ind w:left="993" w:right="1"/>
      </w:pPr>
      <w:r>
        <w:t xml:space="preserve">采 购 人：中国劳动关系学院  </w:t>
      </w:r>
    </w:p>
    <w:p w14:paraId="184708B4" w14:textId="77777777" w:rsidR="00113D58" w:rsidRDefault="00B5012F">
      <w:pPr>
        <w:pStyle w:val="a7"/>
        <w:spacing w:before="0"/>
        <w:ind w:left="993" w:right="1"/>
      </w:pPr>
      <w:r>
        <w:t>地    址：</w:t>
      </w:r>
      <w:bookmarkStart w:id="4" w:name="_Hlk85648600"/>
      <w:r>
        <w:t>北京市海淀区增光路45号</w:t>
      </w:r>
      <w:bookmarkEnd w:id="4"/>
    </w:p>
    <w:p w14:paraId="7825935D" w14:textId="14580AFF" w:rsidR="00113D58" w:rsidRDefault="00B5012F">
      <w:pPr>
        <w:pStyle w:val="a7"/>
        <w:spacing w:before="0"/>
        <w:ind w:left="993" w:right="1"/>
      </w:pPr>
      <w:r>
        <w:t>联 系 人：</w:t>
      </w:r>
      <w:r w:rsidR="009C2F75">
        <w:rPr>
          <w:rFonts w:hint="eastAsia"/>
        </w:rPr>
        <w:t>刘</w:t>
      </w:r>
      <w:r>
        <w:t xml:space="preserve">老师 </w:t>
      </w:r>
    </w:p>
    <w:p w14:paraId="54935CE8" w14:textId="34A18308" w:rsidR="00113D58" w:rsidRDefault="00B5012F">
      <w:pPr>
        <w:pStyle w:val="a7"/>
        <w:spacing w:before="0"/>
        <w:ind w:left="993" w:right="1"/>
      </w:pPr>
      <w:r>
        <w:t>电    话：010-8856</w:t>
      </w:r>
      <w:r w:rsidR="009C2F75">
        <w:t>1791</w:t>
      </w:r>
    </w:p>
    <w:p w14:paraId="34600F84" w14:textId="77777777" w:rsidR="00113D58" w:rsidRDefault="00B5012F">
      <w:pPr>
        <w:pStyle w:val="a7"/>
        <w:spacing w:before="50"/>
        <w:ind w:left="993" w:right="1"/>
      </w:pPr>
      <w:r>
        <w:t>采购代理机构：中国机电工程招标有限公司</w:t>
      </w:r>
    </w:p>
    <w:p w14:paraId="64400F9F" w14:textId="77777777" w:rsidR="00113D58" w:rsidRDefault="00B5012F">
      <w:pPr>
        <w:pStyle w:val="a7"/>
        <w:spacing w:before="50"/>
        <w:ind w:left="993" w:right="1"/>
      </w:pPr>
      <w:r>
        <w:t>地址：北京市海淀区车公庄西路乙19号华通大厦B座南塔14层</w:t>
      </w:r>
    </w:p>
    <w:p w14:paraId="08A42A58" w14:textId="520E6E02" w:rsidR="00113D58" w:rsidRDefault="00B5012F">
      <w:pPr>
        <w:pStyle w:val="a7"/>
        <w:spacing w:before="0"/>
        <w:ind w:left="993" w:right="1"/>
      </w:pPr>
      <w:r>
        <w:t>联系人：</w:t>
      </w:r>
      <w:r>
        <w:rPr>
          <w:rFonts w:hint="eastAsia"/>
        </w:rPr>
        <w:t>付颖、喻晓娇</w:t>
      </w:r>
      <w:r w:rsidR="009C2F75">
        <w:rPr>
          <w:rFonts w:hint="eastAsia"/>
        </w:rPr>
        <w:t>、姜琳琳</w:t>
      </w:r>
    </w:p>
    <w:p w14:paraId="1CF934CF" w14:textId="77777777" w:rsidR="00113D58" w:rsidRDefault="00B5012F">
      <w:pPr>
        <w:pStyle w:val="a7"/>
        <w:spacing w:before="53"/>
        <w:ind w:left="993" w:right="1"/>
      </w:pPr>
      <w:r>
        <w:t>电话：15110095604</w:t>
      </w:r>
    </w:p>
    <w:p w14:paraId="1F6B9D94" w14:textId="77777777" w:rsidR="00113D58" w:rsidRDefault="00B5012F">
      <w:pPr>
        <w:pStyle w:val="a7"/>
        <w:spacing w:before="50"/>
        <w:ind w:left="993" w:right="1"/>
      </w:pPr>
      <w:r>
        <w:t xml:space="preserve">电子信箱：15110095604@139.com </w:t>
      </w:r>
    </w:p>
    <w:p w14:paraId="7E88E8F7" w14:textId="77777777" w:rsidR="00113D58" w:rsidRDefault="00B5012F">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655E4064" w14:textId="77777777" w:rsidR="00113D58" w:rsidRDefault="00B5012F">
      <w:pPr>
        <w:pStyle w:val="a7"/>
        <w:spacing w:before="53"/>
        <w:ind w:left="993" w:right="1"/>
      </w:pPr>
      <w:r>
        <w:rPr>
          <w:rFonts w:hint="eastAsia"/>
        </w:rPr>
        <w:t>账户名称：中国机电工程招标有限公司</w:t>
      </w:r>
    </w:p>
    <w:p w14:paraId="6BD9357C" w14:textId="77777777" w:rsidR="00113D58" w:rsidRDefault="00B5012F">
      <w:pPr>
        <w:pStyle w:val="a7"/>
        <w:spacing w:before="53"/>
        <w:ind w:left="993" w:right="1"/>
      </w:pPr>
      <w:r>
        <w:rPr>
          <w:rFonts w:hint="eastAsia"/>
        </w:rPr>
        <w:t>账  号：9558 8502 0000 0599 881</w:t>
      </w:r>
    </w:p>
    <w:p w14:paraId="06E5CB3D" w14:textId="77777777" w:rsidR="00113D58" w:rsidRDefault="00B5012F">
      <w:pPr>
        <w:pStyle w:val="a7"/>
        <w:spacing w:before="53"/>
        <w:ind w:left="993" w:right="1"/>
      </w:pPr>
      <w:r>
        <w:rPr>
          <w:rFonts w:hint="eastAsia"/>
        </w:rPr>
        <w:t>开 户 行：中国工商银行股份有限公司北京海淀支行营业部</w:t>
      </w:r>
    </w:p>
    <w:p w14:paraId="38B299EF" w14:textId="77777777" w:rsidR="00113D58" w:rsidRDefault="00B5012F">
      <w:pPr>
        <w:pStyle w:val="a7"/>
        <w:spacing w:before="158"/>
        <w:ind w:left="3209"/>
      </w:pPr>
      <w:r>
        <w:t xml:space="preserve"> </w:t>
      </w:r>
    </w:p>
    <w:p w14:paraId="5641E302" w14:textId="77777777" w:rsidR="00113D58" w:rsidRDefault="00113D58">
      <w:pPr>
        <w:sectPr w:rsidR="00113D58">
          <w:footerReference w:type="default" r:id="rId15"/>
          <w:pgSz w:w="11910" w:h="16840"/>
          <w:pgMar w:top="794" w:right="851" w:bottom="794" w:left="851" w:header="567" w:footer="624" w:gutter="284"/>
          <w:cols w:space="720"/>
          <w:docGrid w:linePitch="299"/>
        </w:sectPr>
      </w:pPr>
    </w:p>
    <w:p w14:paraId="38AE9DCB" w14:textId="77777777" w:rsidR="00113D58" w:rsidRDefault="00113D58">
      <w:pPr>
        <w:pStyle w:val="a7"/>
        <w:spacing w:before="6"/>
        <w:ind w:left="0" w:rightChars="485" w:right="1164"/>
        <w:rPr>
          <w:sz w:val="25"/>
        </w:rPr>
      </w:pPr>
    </w:p>
    <w:p w14:paraId="1DE834F6" w14:textId="77777777" w:rsidR="00113D58" w:rsidRDefault="00B5012F">
      <w:pPr>
        <w:pStyle w:val="1"/>
        <w:spacing w:before="55"/>
      </w:pPr>
      <w:bookmarkStart w:id="5" w:name="_bookmark1"/>
      <w:bookmarkStart w:id="6" w:name="_Toc77268845"/>
      <w:bookmarkStart w:id="7" w:name="_Toc77261975"/>
      <w:bookmarkEnd w:id="5"/>
      <w:r>
        <w:t>第二章</w:t>
      </w:r>
      <w:r>
        <w:rPr>
          <w:rFonts w:hint="eastAsia"/>
        </w:rPr>
        <w:t xml:space="preserve"> </w:t>
      </w:r>
      <w:r>
        <w:t>供应商须知</w:t>
      </w:r>
      <w:bookmarkEnd w:id="6"/>
      <w:bookmarkEnd w:id="7"/>
      <w:r>
        <w:rPr>
          <w:w w:val="98"/>
        </w:rPr>
        <w:t xml:space="preserve"> </w:t>
      </w:r>
    </w:p>
    <w:p w14:paraId="70448E64" w14:textId="77777777" w:rsidR="00113D58" w:rsidRDefault="00B5012F">
      <w:pPr>
        <w:pStyle w:val="2"/>
        <w:rPr>
          <w:b/>
          <w:bCs/>
          <w:sz w:val="30"/>
          <w:szCs w:val="30"/>
        </w:rPr>
      </w:pPr>
      <w:r>
        <w:rPr>
          <w:b/>
          <w:bCs/>
          <w:sz w:val="30"/>
          <w:szCs w:val="30"/>
        </w:rPr>
        <w:t xml:space="preserve">（一）供应商须知前附表 </w:t>
      </w:r>
    </w:p>
    <w:p w14:paraId="1117880B" w14:textId="77777777" w:rsidR="00113D58" w:rsidRDefault="00113D58">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113D58" w14:paraId="48DE3046" w14:textId="77777777">
        <w:trPr>
          <w:trHeight w:val="566"/>
          <w:jc w:val="center"/>
        </w:trPr>
        <w:tc>
          <w:tcPr>
            <w:tcW w:w="1192" w:type="dxa"/>
            <w:vAlign w:val="center"/>
          </w:tcPr>
          <w:p w14:paraId="4ECACF42" w14:textId="77777777" w:rsidR="00113D58" w:rsidRDefault="00B5012F">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557DF8D5" w14:textId="77777777" w:rsidR="00113D58" w:rsidRDefault="00B5012F">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5CBFE5C2" w14:textId="77777777" w:rsidR="00113D58" w:rsidRDefault="00B5012F">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113D58" w14:paraId="1D8AC9CC" w14:textId="77777777">
        <w:trPr>
          <w:trHeight w:val="1245"/>
          <w:jc w:val="center"/>
        </w:trPr>
        <w:tc>
          <w:tcPr>
            <w:tcW w:w="1192" w:type="dxa"/>
            <w:vAlign w:val="center"/>
          </w:tcPr>
          <w:p w14:paraId="0EEEBD62" w14:textId="77777777" w:rsidR="00113D58" w:rsidRDefault="00113D58">
            <w:pPr>
              <w:pStyle w:val="TableParagraph"/>
              <w:rPr>
                <w:rFonts w:asciiTheme="minorEastAsia" w:eastAsiaTheme="minorEastAsia" w:hAnsiTheme="minorEastAsia"/>
                <w:szCs w:val="24"/>
              </w:rPr>
            </w:pPr>
          </w:p>
          <w:p w14:paraId="77E404CE" w14:textId="77777777" w:rsidR="00113D58" w:rsidRDefault="00113D58">
            <w:pPr>
              <w:pStyle w:val="TableParagraph"/>
              <w:spacing w:before="8"/>
              <w:rPr>
                <w:rFonts w:asciiTheme="minorEastAsia" w:eastAsiaTheme="minorEastAsia" w:hAnsiTheme="minorEastAsia"/>
                <w:szCs w:val="24"/>
              </w:rPr>
            </w:pPr>
          </w:p>
          <w:p w14:paraId="0199597C" w14:textId="77777777" w:rsidR="00113D58" w:rsidRDefault="00000000">
            <w:pPr>
              <w:pStyle w:val="TableParagraph"/>
              <w:spacing w:before="1"/>
              <w:ind w:left="443"/>
              <w:rPr>
                <w:rFonts w:asciiTheme="minorEastAsia" w:eastAsiaTheme="minorEastAsia" w:hAnsiTheme="minorEastAsia"/>
                <w:szCs w:val="24"/>
              </w:rPr>
            </w:pPr>
            <w:hyperlink w:anchor="_bookmark2" w:history="1">
              <w:r w:rsidR="00B5012F">
                <w:rPr>
                  <w:rFonts w:asciiTheme="minorEastAsia" w:eastAsiaTheme="minorEastAsia" w:hAnsiTheme="minorEastAsia"/>
                  <w:szCs w:val="24"/>
                </w:rPr>
                <w:t>1.7</w:t>
              </w:r>
            </w:hyperlink>
            <w:r w:rsidR="00B5012F">
              <w:rPr>
                <w:rFonts w:asciiTheme="minorEastAsia" w:eastAsiaTheme="minorEastAsia" w:hAnsiTheme="minorEastAsia"/>
                <w:szCs w:val="24"/>
              </w:rPr>
              <w:t xml:space="preserve"> </w:t>
            </w:r>
          </w:p>
        </w:tc>
        <w:tc>
          <w:tcPr>
            <w:tcW w:w="1951" w:type="dxa"/>
            <w:vAlign w:val="center"/>
          </w:tcPr>
          <w:p w14:paraId="730AAD41" w14:textId="77777777" w:rsidR="00113D58" w:rsidRDefault="00113D58">
            <w:pPr>
              <w:pStyle w:val="TableParagraph"/>
              <w:rPr>
                <w:rFonts w:asciiTheme="minorEastAsia" w:eastAsiaTheme="minorEastAsia" w:hAnsiTheme="minorEastAsia"/>
                <w:szCs w:val="24"/>
              </w:rPr>
            </w:pPr>
          </w:p>
          <w:p w14:paraId="7BA59431" w14:textId="77777777" w:rsidR="00113D58" w:rsidRDefault="00B5012F">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1A3311AA" w14:textId="77777777" w:rsidR="00113D58" w:rsidRDefault="00B5012F">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343975F5" w14:textId="77777777" w:rsidR="00113D58" w:rsidRDefault="00B5012F">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1B6F119F"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0F03BD88" w14:textId="77777777" w:rsidR="00113D58" w:rsidRDefault="00B5012F">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113D58" w14:paraId="50EFEA36" w14:textId="77777777">
        <w:trPr>
          <w:trHeight w:val="1245"/>
          <w:jc w:val="center"/>
        </w:trPr>
        <w:tc>
          <w:tcPr>
            <w:tcW w:w="1192" w:type="dxa"/>
            <w:vAlign w:val="center"/>
          </w:tcPr>
          <w:p w14:paraId="706C6435" w14:textId="77777777" w:rsidR="00113D58" w:rsidRDefault="00113D58">
            <w:pPr>
              <w:pStyle w:val="TableParagraph"/>
              <w:rPr>
                <w:rFonts w:asciiTheme="minorEastAsia" w:eastAsiaTheme="minorEastAsia" w:hAnsiTheme="minorEastAsia"/>
                <w:szCs w:val="24"/>
              </w:rPr>
            </w:pPr>
          </w:p>
          <w:p w14:paraId="094D41F0" w14:textId="77777777" w:rsidR="00113D58" w:rsidRDefault="00113D58">
            <w:pPr>
              <w:pStyle w:val="TableParagraph"/>
              <w:spacing w:before="9"/>
              <w:rPr>
                <w:rFonts w:asciiTheme="minorEastAsia" w:eastAsiaTheme="minorEastAsia" w:hAnsiTheme="minorEastAsia"/>
                <w:szCs w:val="24"/>
              </w:rPr>
            </w:pPr>
          </w:p>
          <w:p w14:paraId="73E75140" w14:textId="77777777" w:rsidR="00113D58" w:rsidRDefault="00000000">
            <w:pPr>
              <w:pStyle w:val="TableParagraph"/>
              <w:ind w:left="292"/>
              <w:rPr>
                <w:rFonts w:asciiTheme="minorEastAsia" w:eastAsiaTheme="minorEastAsia" w:hAnsiTheme="minorEastAsia"/>
                <w:szCs w:val="24"/>
              </w:rPr>
            </w:pPr>
            <w:hyperlink w:anchor="_bookmark3" w:history="1">
              <w:r w:rsidR="00B5012F">
                <w:rPr>
                  <w:rFonts w:asciiTheme="minorEastAsia" w:eastAsiaTheme="minorEastAsia" w:hAnsiTheme="minorEastAsia"/>
                  <w:szCs w:val="24"/>
                </w:rPr>
                <w:t>1.12.1</w:t>
              </w:r>
            </w:hyperlink>
            <w:r w:rsidR="00B5012F">
              <w:rPr>
                <w:rFonts w:asciiTheme="minorEastAsia" w:eastAsiaTheme="minorEastAsia" w:hAnsiTheme="minorEastAsia"/>
                <w:szCs w:val="24"/>
              </w:rPr>
              <w:t xml:space="preserve"> </w:t>
            </w:r>
          </w:p>
        </w:tc>
        <w:tc>
          <w:tcPr>
            <w:tcW w:w="1951" w:type="dxa"/>
            <w:vAlign w:val="center"/>
          </w:tcPr>
          <w:p w14:paraId="0C2505E1" w14:textId="77777777" w:rsidR="00113D58" w:rsidRDefault="00113D58">
            <w:pPr>
              <w:pStyle w:val="TableParagraph"/>
              <w:rPr>
                <w:rFonts w:asciiTheme="minorEastAsia" w:eastAsiaTheme="minorEastAsia" w:hAnsiTheme="minorEastAsia"/>
                <w:szCs w:val="24"/>
              </w:rPr>
            </w:pPr>
          </w:p>
          <w:p w14:paraId="035F4582" w14:textId="77777777" w:rsidR="00113D58" w:rsidRDefault="00B5012F">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78FA4B9D" w14:textId="77777777" w:rsidR="00113D58" w:rsidRDefault="00B5012F">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3533B980" w14:textId="77777777" w:rsidR="00113D58" w:rsidRDefault="00B5012F">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1C6039E5"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3299CA3A" w14:textId="77777777" w:rsidR="00113D58" w:rsidRDefault="00B5012F">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113D58" w14:paraId="7E71FC14" w14:textId="77777777">
        <w:trPr>
          <w:trHeight w:val="623"/>
          <w:jc w:val="center"/>
        </w:trPr>
        <w:tc>
          <w:tcPr>
            <w:tcW w:w="1192" w:type="dxa"/>
            <w:vAlign w:val="center"/>
          </w:tcPr>
          <w:p w14:paraId="1EF8FCF9" w14:textId="77777777" w:rsidR="00113D58" w:rsidRDefault="00113D58">
            <w:pPr>
              <w:pStyle w:val="TableParagraph"/>
              <w:spacing w:before="4"/>
              <w:rPr>
                <w:rFonts w:asciiTheme="minorEastAsia" w:eastAsiaTheme="minorEastAsia" w:hAnsiTheme="minorEastAsia"/>
                <w:szCs w:val="24"/>
              </w:rPr>
            </w:pPr>
          </w:p>
          <w:p w14:paraId="510DB0C0" w14:textId="77777777" w:rsidR="00113D58" w:rsidRDefault="00000000">
            <w:pPr>
              <w:pStyle w:val="TableParagraph"/>
              <w:ind w:left="343"/>
              <w:rPr>
                <w:rFonts w:asciiTheme="minorEastAsia" w:eastAsiaTheme="minorEastAsia" w:hAnsiTheme="minorEastAsia"/>
                <w:szCs w:val="24"/>
              </w:rPr>
            </w:pPr>
            <w:hyperlink w:anchor="_bookmark5" w:history="1">
              <w:r w:rsidR="00B5012F">
                <w:rPr>
                  <w:rFonts w:asciiTheme="minorEastAsia" w:eastAsiaTheme="minorEastAsia" w:hAnsiTheme="minorEastAsia"/>
                  <w:szCs w:val="24"/>
                </w:rPr>
                <w:t>2.2.2</w:t>
              </w:r>
            </w:hyperlink>
            <w:r w:rsidR="00B5012F">
              <w:rPr>
                <w:rFonts w:asciiTheme="minorEastAsia" w:eastAsiaTheme="minorEastAsia" w:hAnsiTheme="minorEastAsia"/>
                <w:szCs w:val="24"/>
              </w:rPr>
              <w:t xml:space="preserve"> </w:t>
            </w:r>
          </w:p>
        </w:tc>
        <w:tc>
          <w:tcPr>
            <w:tcW w:w="1951" w:type="dxa"/>
            <w:vAlign w:val="center"/>
          </w:tcPr>
          <w:p w14:paraId="15429CDB"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37882EA3" w14:textId="77777777" w:rsidR="00113D58" w:rsidRDefault="00B5012F">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113D58" w14:paraId="4334C996" w14:textId="77777777">
        <w:trPr>
          <w:trHeight w:val="933"/>
          <w:jc w:val="center"/>
        </w:trPr>
        <w:tc>
          <w:tcPr>
            <w:tcW w:w="1192" w:type="dxa"/>
            <w:vAlign w:val="center"/>
          </w:tcPr>
          <w:p w14:paraId="75E07570" w14:textId="77777777" w:rsidR="00113D58" w:rsidRDefault="00113D58">
            <w:pPr>
              <w:pStyle w:val="TableParagraph"/>
              <w:spacing w:before="4"/>
              <w:rPr>
                <w:rFonts w:asciiTheme="minorEastAsia" w:eastAsiaTheme="minorEastAsia" w:hAnsiTheme="minorEastAsia"/>
                <w:szCs w:val="24"/>
              </w:rPr>
            </w:pPr>
          </w:p>
          <w:p w14:paraId="3F06325D" w14:textId="77777777" w:rsidR="00113D58" w:rsidRDefault="00000000">
            <w:pPr>
              <w:pStyle w:val="TableParagraph"/>
              <w:ind w:left="443"/>
              <w:rPr>
                <w:rFonts w:asciiTheme="minorEastAsia" w:eastAsiaTheme="minorEastAsia" w:hAnsiTheme="minorEastAsia"/>
                <w:szCs w:val="24"/>
              </w:rPr>
            </w:pPr>
            <w:hyperlink w:anchor="_bookmark6" w:history="1">
              <w:r w:rsidR="00B5012F">
                <w:rPr>
                  <w:rFonts w:asciiTheme="minorEastAsia" w:eastAsiaTheme="minorEastAsia" w:hAnsiTheme="minorEastAsia"/>
                  <w:szCs w:val="24"/>
                </w:rPr>
                <w:t>2.8</w:t>
              </w:r>
            </w:hyperlink>
            <w:r w:rsidR="00B5012F">
              <w:rPr>
                <w:rFonts w:asciiTheme="minorEastAsia" w:eastAsiaTheme="minorEastAsia" w:hAnsiTheme="minorEastAsia"/>
                <w:szCs w:val="24"/>
              </w:rPr>
              <w:t xml:space="preserve"> </w:t>
            </w:r>
          </w:p>
        </w:tc>
        <w:tc>
          <w:tcPr>
            <w:tcW w:w="1951" w:type="dxa"/>
            <w:vAlign w:val="center"/>
          </w:tcPr>
          <w:p w14:paraId="6BC6EA2E" w14:textId="77777777" w:rsidR="00113D58" w:rsidRDefault="00113D58">
            <w:pPr>
              <w:pStyle w:val="TableParagraph"/>
              <w:spacing w:before="4"/>
              <w:rPr>
                <w:rFonts w:asciiTheme="minorEastAsia" w:eastAsiaTheme="minorEastAsia" w:hAnsiTheme="minorEastAsia"/>
                <w:szCs w:val="24"/>
              </w:rPr>
            </w:pPr>
          </w:p>
          <w:p w14:paraId="4912E317" w14:textId="77777777" w:rsidR="00113D58" w:rsidRDefault="00B5012F">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749ED746"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0CB5842E"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2A9C93FB"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53E5D1A9"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32A91331"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1B520DA1"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35E19043"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29682BB7"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1C61C900"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6E68BD58"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113D58" w14:paraId="3DF7A312" w14:textId="77777777">
        <w:trPr>
          <w:trHeight w:val="566"/>
          <w:jc w:val="center"/>
        </w:trPr>
        <w:tc>
          <w:tcPr>
            <w:tcW w:w="1192" w:type="dxa"/>
            <w:vAlign w:val="center"/>
          </w:tcPr>
          <w:p w14:paraId="5B2659A1" w14:textId="77777777" w:rsidR="00113D58" w:rsidRDefault="00000000">
            <w:pPr>
              <w:pStyle w:val="TableParagraph"/>
              <w:spacing w:before="155"/>
              <w:ind w:left="343"/>
              <w:rPr>
                <w:rFonts w:asciiTheme="minorEastAsia" w:eastAsiaTheme="minorEastAsia" w:hAnsiTheme="minorEastAsia"/>
                <w:szCs w:val="24"/>
              </w:rPr>
            </w:pPr>
            <w:hyperlink w:anchor="_bookmark7" w:history="1">
              <w:r w:rsidR="00B5012F">
                <w:rPr>
                  <w:rFonts w:asciiTheme="minorEastAsia" w:eastAsiaTheme="minorEastAsia" w:hAnsiTheme="minorEastAsia"/>
                  <w:szCs w:val="24"/>
                </w:rPr>
                <w:t>3.6.1</w:t>
              </w:r>
            </w:hyperlink>
            <w:r w:rsidR="00B5012F">
              <w:rPr>
                <w:rFonts w:asciiTheme="minorEastAsia" w:eastAsiaTheme="minorEastAsia" w:hAnsiTheme="minorEastAsia"/>
                <w:szCs w:val="24"/>
              </w:rPr>
              <w:t xml:space="preserve"> </w:t>
            </w:r>
          </w:p>
        </w:tc>
        <w:tc>
          <w:tcPr>
            <w:tcW w:w="1951" w:type="dxa"/>
            <w:vAlign w:val="center"/>
          </w:tcPr>
          <w:p w14:paraId="69496308" w14:textId="77777777" w:rsidR="00113D58" w:rsidRDefault="00B5012F">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3F69192D" w14:textId="77777777" w:rsidR="00113D58" w:rsidRDefault="00B5012F">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113D58" w14:paraId="3E98CE10" w14:textId="77777777">
        <w:trPr>
          <w:trHeight w:val="405"/>
          <w:jc w:val="center"/>
        </w:trPr>
        <w:tc>
          <w:tcPr>
            <w:tcW w:w="1192" w:type="dxa"/>
            <w:vAlign w:val="center"/>
          </w:tcPr>
          <w:p w14:paraId="6037CD91" w14:textId="77777777" w:rsidR="00113D58" w:rsidRDefault="00113D58">
            <w:pPr>
              <w:pStyle w:val="TableParagraph"/>
              <w:spacing w:before="3"/>
              <w:rPr>
                <w:rFonts w:asciiTheme="minorEastAsia" w:eastAsiaTheme="minorEastAsia" w:hAnsiTheme="minorEastAsia"/>
                <w:szCs w:val="24"/>
              </w:rPr>
            </w:pPr>
          </w:p>
          <w:p w14:paraId="57D62052" w14:textId="77777777" w:rsidR="00113D58" w:rsidRDefault="00000000">
            <w:pPr>
              <w:pStyle w:val="TableParagraph"/>
              <w:ind w:left="343"/>
              <w:rPr>
                <w:rFonts w:asciiTheme="minorEastAsia" w:eastAsiaTheme="minorEastAsia" w:hAnsiTheme="minorEastAsia"/>
                <w:szCs w:val="24"/>
              </w:rPr>
            </w:pPr>
            <w:hyperlink w:anchor="_bookmark8" w:history="1">
              <w:r w:rsidR="00B5012F">
                <w:rPr>
                  <w:rFonts w:asciiTheme="minorEastAsia" w:eastAsiaTheme="minorEastAsia" w:hAnsiTheme="minorEastAsia"/>
                  <w:szCs w:val="24"/>
                </w:rPr>
                <w:t>3.7.1</w:t>
              </w:r>
            </w:hyperlink>
            <w:r w:rsidR="00B5012F">
              <w:rPr>
                <w:rFonts w:asciiTheme="minorEastAsia" w:eastAsiaTheme="minorEastAsia" w:hAnsiTheme="minorEastAsia"/>
                <w:szCs w:val="24"/>
              </w:rPr>
              <w:t xml:space="preserve"> </w:t>
            </w:r>
          </w:p>
        </w:tc>
        <w:tc>
          <w:tcPr>
            <w:tcW w:w="1951" w:type="dxa"/>
            <w:vAlign w:val="center"/>
          </w:tcPr>
          <w:p w14:paraId="4CA2D22A" w14:textId="77777777" w:rsidR="00113D58" w:rsidRDefault="00113D58">
            <w:pPr>
              <w:pStyle w:val="TableParagraph"/>
              <w:spacing w:before="3"/>
              <w:rPr>
                <w:rFonts w:asciiTheme="minorEastAsia" w:eastAsiaTheme="minorEastAsia" w:hAnsiTheme="minorEastAsia"/>
                <w:szCs w:val="24"/>
              </w:rPr>
            </w:pPr>
          </w:p>
          <w:p w14:paraId="1D657013" w14:textId="77777777" w:rsidR="00113D58" w:rsidRDefault="00B5012F">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57894212" w14:textId="5441D0E8"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w:t>
            </w:r>
            <w:r w:rsidR="001D6475">
              <w:rPr>
                <w:rFonts w:asciiTheme="minorEastAsia" w:eastAsiaTheme="minorEastAsia" w:hAnsiTheme="minorEastAsia" w:hint="eastAsia"/>
                <w:szCs w:val="24"/>
              </w:rPr>
              <w:t>KK479</w:t>
            </w:r>
            <w:r>
              <w:rPr>
                <w:rFonts w:asciiTheme="minorEastAsia" w:eastAsiaTheme="minorEastAsia" w:hAnsiTheme="minorEastAsia" w:hint="eastAsia"/>
                <w:szCs w:val="24"/>
              </w:rPr>
              <w:t>）</w:t>
            </w:r>
          </w:p>
          <w:p w14:paraId="47B89D15" w14:textId="77777777" w:rsidR="00113D58" w:rsidRDefault="00B5012F">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5000</w:t>
            </w:r>
            <w:r>
              <w:rPr>
                <w:rFonts w:asciiTheme="minorEastAsia" w:eastAsiaTheme="minorEastAsia" w:hAnsiTheme="minorEastAsia"/>
                <w:szCs w:val="24"/>
              </w:rPr>
              <w:t xml:space="preserve"> 元 </w:t>
            </w:r>
          </w:p>
          <w:p w14:paraId="106F01BA" w14:textId="77777777" w:rsidR="00113D58" w:rsidRDefault="00B5012F">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0DA200E9" w14:textId="77777777" w:rsidR="00113D58" w:rsidRDefault="00B5012F">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1B0990EF" w14:textId="77777777" w:rsidR="00113D58" w:rsidRDefault="00B5012F">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5909F3B2" w14:textId="77777777" w:rsidR="00113D58" w:rsidRDefault="00B5012F">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6DD6C974" w14:textId="77777777" w:rsidR="00113D58" w:rsidRDefault="00B5012F">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63FB6684" w14:textId="77777777" w:rsidR="00113D58" w:rsidRDefault="00B5012F">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113D58" w14:paraId="22750612" w14:textId="77777777">
        <w:trPr>
          <w:trHeight w:val="853"/>
          <w:jc w:val="center"/>
        </w:trPr>
        <w:tc>
          <w:tcPr>
            <w:tcW w:w="1192" w:type="dxa"/>
            <w:vAlign w:val="center"/>
          </w:tcPr>
          <w:p w14:paraId="07261C2D" w14:textId="77777777" w:rsidR="00113D58" w:rsidRDefault="00113D58">
            <w:pPr>
              <w:pStyle w:val="TableParagraph"/>
              <w:rPr>
                <w:rFonts w:asciiTheme="minorEastAsia" w:eastAsiaTheme="minorEastAsia" w:hAnsiTheme="minorEastAsia"/>
                <w:szCs w:val="24"/>
              </w:rPr>
            </w:pPr>
          </w:p>
          <w:p w14:paraId="5C138E16" w14:textId="77777777" w:rsidR="00113D58" w:rsidRDefault="00113D58">
            <w:pPr>
              <w:pStyle w:val="TableParagraph"/>
              <w:rPr>
                <w:rFonts w:asciiTheme="minorEastAsia" w:eastAsiaTheme="minorEastAsia" w:hAnsiTheme="minorEastAsia"/>
                <w:szCs w:val="24"/>
              </w:rPr>
            </w:pPr>
          </w:p>
          <w:p w14:paraId="753ED47B" w14:textId="77777777" w:rsidR="00113D58" w:rsidRDefault="00113D58">
            <w:pPr>
              <w:pStyle w:val="TableParagraph"/>
              <w:rPr>
                <w:rFonts w:asciiTheme="minorEastAsia" w:eastAsiaTheme="minorEastAsia" w:hAnsiTheme="minorEastAsia"/>
                <w:szCs w:val="24"/>
              </w:rPr>
            </w:pPr>
          </w:p>
          <w:p w14:paraId="066A6182" w14:textId="77777777" w:rsidR="00113D58" w:rsidRDefault="00113D58">
            <w:pPr>
              <w:pStyle w:val="TableParagraph"/>
              <w:rPr>
                <w:rFonts w:asciiTheme="minorEastAsia" w:eastAsiaTheme="minorEastAsia" w:hAnsiTheme="minorEastAsia"/>
                <w:szCs w:val="24"/>
              </w:rPr>
            </w:pPr>
          </w:p>
          <w:p w14:paraId="3A2B5E37" w14:textId="77777777" w:rsidR="00113D58" w:rsidRDefault="00B5012F">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2CCA4158" w14:textId="77777777" w:rsidR="00113D58" w:rsidRDefault="00113D58">
            <w:pPr>
              <w:pStyle w:val="TableParagraph"/>
              <w:rPr>
                <w:rFonts w:asciiTheme="minorEastAsia" w:eastAsiaTheme="minorEastAsia" w:hAnsiTheme="minorEastAsia"/>
                <w:szCs w:val="24"/>
              </w:rPr>
            </w:pPr>
          </w:p>
          <w:p w14:paraId="66398CE1" w14:textId="77777777" w:rsidR="00113D58" w:rsidRDefault="00113D58">
            <w:pPr>
              <w:pStyle w:val="TableParagraph"/>
              <w:rPr>
                <w:rFonts w:asciiTheme="minorEastAsia" w:eastAsiaTheme="minorEastAsia" w:hAnsiTheme="minorEastAsia"/>
                <w:szCs w:val="24"/>
              </w:rPr>
            </w:pPr>
          </w:p>
          <w:p w14:paraId="48DE919E" w14:textId="77777777" w:rsidR="00113D58" w:rsidRDefault="00113D58">
            <w:pPr>
              <w:pStyle w:val="TableParagraph"/>
              <w:rPr>
                <w:rFonts w:asciiTheme="minorEastAsia" w:eastAsiaTheme="minorEastAsia" w:hAnsiTheme="minorEastAsia"/>
                <w:szCs w:val="24"/>
              </w:rPr>
            </w:pPr>
          </w:p>
          <w:p w14:paraId="1D853A3C" w14:textId="77777777" w:rsidR="00113D58" w:rsidRDefault="00113D58">
            <w:pPr>
              <w:pStyle w:val="TableParagraph"/>
              <w:spacing w:before="3"/>
              <w:rPr>
                <w:rFonts w:asciiTheme="minorEastAsia" w:eastAsiaTheme="minorEastAsia" w:hAnsiTheme="minorEastAsia"/>
                <w:szCs w:val="24"/>
              </w:rPr>
            </w:pPr>
          </w:p>
          <w:p w14:paraId="1B17CF7D"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7B7FB105" w14:textId="77777777" w:rsidR="00113D58" w:rsidRDefault="00B5012F">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6CB6F903" w14:textId="77777777" w:rsidR="00113D58" w:rsidRDefault="00B5012F">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427BCD05" w14:textId="77777777" w:rsidR="00113D58" w:rsidRDefault="00B5012F">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113D58" w14:paraId="6BDFABBB" w14:textId="77777777">
        <w:trPr>
          <w:trHeight w:val="421"/>
          <w:jc w:val="center"/>
        </w:trPr>
        <w:tc>
          <w:tcPr>
            <w:tcW w:w="1192" w:type="dxa"/>
            <w:vAlign w:val="center"/>
          </w:tcPr>
          <w:p w14:paraId="7E769E6D" w14:textId="77777777" w:rsidR="00113D58" w:rsidRDefault="00B5012F">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27A8BD27"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0F6D36E5" w14:textId="77777777"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113D58" w14:paraId="3B864016" w14:textId="77777777">
        <w:trPr>
          <w:trHeight w:val="853"/>
          <w:jc w:val="center"/>
        </w:trPr>
        <w:tc>
          <w:tcPr>
            <w:tcW w:w="1192" w:type="dxa"/>
            <w:vAlign w:val="center"/>
          </w:tcPr>
          <w:p w14:paraId="7ECC1C24" w14:textId="77777777" w:rsidR="00113D58" w:rsidRDefault="00113D58">
            <w:pPr>
              <w:pStyle w:val="TableParagraph"/>
              <w:jc w:val="center"/>
              <w:rPr>
                <w:rFonts w:asciiTheme="minorEastAsia" w:eastAsiaTheme="minorEastAsia" w:hAnsiTheme="minorEastAsia"/>
                <w:szCs w:val="24"/>
              </w:rPr>
            </w:pPr>
          </w:p>
          <w:p w14:paraId="776090FA" w14:textId="77777777" w:rsidR="00113D58" w:rsidRDefault="00B5012F">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4EA6C96B" w14:textId="77777777" w:rsidR="00113D58" w:rsidRDefault="00113D58">
            <w:pPr>
              <w:pStyle w:val="TableParagraph"/>
              <w:rPr>
                <w:rFonts w:asciiTheme="minorEastAsia" w:eastAsiaTheme="minorEastAsia" w:hAnsiTheme="minorEastAsia"/>
                <w:szCs w:val="24"/>
              </w:rPr>
            </w:pPr>
          </w:p>
          <w:p w14:paraId="6F89FEC9"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1C005AF6" w14:textId="77777777" w:rsidR="00113D58" w:rsidRDefault="00B5012F">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54AE3F3F" w14:textId="77777777" w:rsidR="00113D58" w:rsidRDefault="00B5012F">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3BBD3059" w14:textId="77777777" w:rsidR="00113D58" w:rsidRDefault="00B5012F">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63F4A5B7" w14:textId="77777777"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113D58" w14:paraId="437B5D57" w14:textId="77777777">
        <w:trPr>
          <w:trHeight w:val="853"/>
          <w:jc w:val="center"/>
        </w:trPr>
        <w:tc>
          <w:tcPr>
            <w:tcW w:w="1192" w:type="dxa"/>
            <w:vAlign w:val="center"/>
          </w:tcPr>
          <w:p w14:paraId="28556755" w14:textId="77777777" w:rsidR="00113D58" w:rsidRDefault="00113D58">
            <w:pPr>
              <w:pStyle w:val="TableParagraph"/>
              <w:spacing w:before="6"/>
              <w:jc w:val="center"/>
              <w:rPr>
                <w:rFonts w:asciiTheme="minorEastAsia" w:eastAsiaTheme="minorEastAsia" w:hAnsiTheme="minorEastAsia"/>
                <w:szCs w:val="24"/>
              </w:rPr>
            </w:pPr>
          </w:p>
          <w:p w14:paraId="6F69EB76" w14:textId="77777777" w:rsidR="00113D58" w:rsidRDefault="00000000">
            <w:pPr>
              <w:pStyle w:val="TableParagraph"/>
              <w:jc w:val="center"/>
              <w:rPr>
                <w:rFonts w:asciiTheme="minorEastAsia" w:eastAsiaTheme="minorEastAsia" w:hAnsiTheme="minorEastAsia"/>
                <w:szCs w:val="24"/>
              </w:rPr>
            </w:pPr>
            <w:hyperlink w:anchor="_bookmark10" w:history="1">
              <w:r w:rsidR="00B5012F">
                <w:rPr>
                  <w:rFonts w:asciiTheme="minorEastAsia" w:eastAsiaTheme="minorEastAsia" w:hAnsiTheme="minorEastAsia"/>
                  <w:szCs w:val="24"/>
                </w:rPr>
                <w:t>5.1.1</w:t>
              </w:r>
            </w:hyperlink>
          </w:p>
        </w:tc>
        <w:tc>
          <w:tcPr>
            <w:tcW w:w="1951" w:type="dxa"/>
            <w:vAlign w:val="center"/>
          </w:tcPr>
          <w:p w14:paraId="4D7B07ED" w14:textId="77777777" w:rsidR="00113D58" w:rsidRDefault="00113D58">
            <w:pPr>
              <w:pStyle w:val="TableParagraph"/>
              <w:spacing w:before="6"/>
              <w:rPr>
                <w:rFonts w:asciiTheme="minorEastAsia" w:eastAsiaTheme="minorEastAsia" w:hAnsiTheme="minorEastAsia"/>
                <w:szCs w:val="24"/>
              </w:rPr>
            </w:pPr>
          </w:p>
          <w:p w14:paraId="03EBE4E5"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0BB8D7D9"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1 </w:t>
            </w:r>
            <w:r>
              <w:rPr>
                <w:rFonts w:asciiTheme="minorEastAsia" w:eastAsiaTheme="minorEastAsia" w:hAnsiTheme="minorEastAsia"/>
                <w:szCs w:val="24"/>
              </w:rPr>
              <w:t xml:space="preserve">人 </w:t>
            </w:r>
          </w:p>
          <w:p w14:paraId="4D3D4B37" w14:textId="77777777"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2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113D58" w14:paraId="40907031" w14:textId="77777777">
        <w:trPr>
          <w:trHeight w:val="853"/>
          <w:jc w:val="center"/>
        </w:trPr>
        <w:tc>
          <w:tcPr>
            <w:tcW w:w="1192" w:type="dxa"/>
            <w:vAlign w:val="center"/>
          </w:tcPr>
          <w:p w14:paraId="6EB89CB5" w14:textId="77777777" w:rsidR="00113D58" w:rsidRDefault="00000000">
            <w:pPr>
              <w:pStyle w:val="TableParagraph"/>
              <w:jc w:val="center"/>
              <w:rPr>
                <w:rFonts w:asciiTheme="minorEastAsia" w:eastAsiaTheme="minorEastAsia" w:hAnsiTheme="minorEastAsia"/>
                <w:szCs w:val="24"/>
              </w:rPr>
            </w:pPr>
            <w:hyperlink w:anchor="_bookmark11" w:history="1">
              <w:r w:rsidR="00B5012F">
                <w:rPr>
                  <w:rFonts w:asciiTheme="minorEastAsia" w:eastAsiaTheme="minorEastAsia" w:hAnsiTheme="minorEastAsia"/>
                  <w:szCs w:val="24"/>
                </w:rPr>
                <w:t>6.1</w:t>
              </w:r>
            </w:hyperlink>
          </w:p>
        </w:tc>
        <w:tc>
          <w:tcPr>
            <w:tcW w:w="1951" w:type="dxa"/>
            <w:vAlign w:val="center"/>
          </w:tcPr>
          <w:p w14:paraId="3B60BE3F" w14:textId="77777777" w:rsidR="00113D58" w:rsidRDefault="00113D58">
            <w:pPr>
              <w:pStyle w:val="TableParagraph"/>
              <w:spacing w:before="6"/>
              <w:rPr>
                <w:rFonts w:asciiTheme="minorEastAsia" w:eastAsiaTheme="minorEastAsia" w:hAnsiTheme="minorEastAsia"/>
                <w:szCs w:val="24"/>
              </w:rPr>
            </w:pPr>
          </w:p>
          <w:p w14:paraId="096F3F59"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0BDDDF40"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59CA4A47" w14:textId="77777777"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113D58" w14:paraId="4DCB1F79" w14:textId="77777777">
        <w:trPr>
          <w:trHeight w:val="853"/>
          <w:jc w:val="center"/>
        </w:trPr>
        <w:tc>
          <w:tcPr>
            <w:tcW w:w="1192" w:type="dxa"/>
            <w:vAlign w:val="center"/>
          </w:tcPr>
          <w:p w14:paraId="002CDEF2" w14:textId="77777777" w:rsidR="00113D58" w:rsidRDefault="00000000">
            <w:pPr>
              <w:pStyle w:val="TableParagraph"/>
              <w:jc w:val="center"/>
              <w:rPr>
                <w:rFonts w:asciiTheme="minorEastAsia" w:eastAsiaTheme="minorEastAsia" w:hAnsiTheme="minorEastAsia"/>
                <w:szCs w:val="24"/>
              </w:rPr>
            </w:pPr>
            <w:hyperlink w:anchor="_bookmark12" w:history="1">
              <w:r w:rsidR="00B5012F">
                <w:rPr>
                  <w:rFonts w:asciiTheme="minorEastAsia" w:eastAsiaTheme="minorEastAsia" w:hAnsiTheme="minorEastAsia"/>
                  <w:szCs w:val="24"/>
                </w:rPr>
                <w:t>6.4.1</w:t>
              </w:r>
            </w:hyperlink>
          </w:p>
        </w:tc>
        <w:tc>
          <w:tcPr>
            <w:tcW w:w="1951" w:type="dxa"/>
            <w:vAlign w:val="center"/>
          </w:tcPr>
          <w:p w14:paraId="5471A6E8"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271CE694" w14:textId="77777777" w:rsidR="00113D58" w:rsidRDefault="00B5012F">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1AC68AE4" w14:textId="77777777" w:rsidR="00113D58" w:rsidRDefault="00B5012F">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b/>
                <w:w w:val="99"/>
                <w:szCs w:val="24"/>
              </w:rPr>
              <w:t xml:space="preserve"> </w:t>
            </w:r>
          </w:p>
        </w:tc>
      </w:tr>
      <w:tr w:rsidR="00113D58" w14:paraId="37AD817A" w14:textId="77777777">
        <w:trPr>
          <w:trHeight w:val="853"/>
          <w:jc w:val="center"/>
        </w:trPr>
        <w:tc>
          <w:tcPr>
            <w:tcW w:w="1192" w:type="dxa"/>
            <w:vAlign w:val="center"/>
          </w:tcPr>
          <w:p w14:paraId="04834C36" w14:textId="77777777" w:rsidR="00113D58" w:rsidRDefault="00000000">
            <w:pPr>
              <w:pStyle w:val="TableParagraph"/>
              <w:jc w:val="center"/>
              <w:rPr>
                <w:rFonts w:asciiTheme="minorEastAsia" w:eastAsiaTheme="minorEastAsia" w:hAnsiTheme="minorEastAsia"/>
                <w:szCs w:val="24"/>
              </w:rPr>
            </w:pPr>
            <w:hyperlink w:anchor="_bookmark13" w:history="1">
              <w:r w:rsidR="00B5012F">
                <w:rPr>
                  <w:rFonts w:asciiTheme="minorEastAsia" w:eastAsiaTheme="minorEastAsia" w:hAnsiTheme="minorEastAsia"/>
                  <w:szCs w:val="24"/>
                </w:rPr>
                <w:t>9</w:t>
              </w:r>
            </w:hyperlink>
            <w:r w:rsidR="00B5012F">
              <w:rPr>
                <w:rFonts w:asciiTheme="minorEastAsia" w:eastAsiaTheme="minorEastAsia" w:hAnsiTheme="minorEastAsia"/>
                <w:w w:val="99"/>
                <w:szCs w:val="24"/>
              </w:rPr>
              <w:t xml:space="preserve"> </w:t>
            </w:r>
          </w:p>
        </w:tc>
        <w:tc>
          <w:tcPr>
            <w:tcW w:w="8495" w:type="dxa"/>
            <w:gridSpan w:val="2"/>
            <w:vAlign w:val="center"/>
          </w:tcPr>
          <w:p w14:paraId="3C0F72A2" w14:textId="77777777" w:rsidR="00113D58" w:rsidRDefault="00B5012F">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113D58" w14:paraId="470B3160" w14:textId="77777777">
        <w:trPr>
          <w:trHeight w:val="853"/>
          <w:jc w:val="center"/>
        </w:trPr>
        <w:tc>
          <w:tcPr>
            <w:tcW w:w="1192" w:type="dxa"/>
            <w:vAlign w:val="center"/>
          </w:tcPr>
          <w:p w14:paraId="164CE9E2" w14:textId="77777777" w:rsidR="00113D58" w:rsidRDefault="00113D58">
            <w:pPr>
              <w:pStyle w:val="TableParagraph"/>
              <w:spacing w:before="4"/>
              <w:rPr>
                <w:rFonts w:asciiTheme="minorEastAsia" w:eastAsiaTheme="minorEastAsia" w:hAnsiTheme="minorEastAsia"/>
                <w:szCs w:val="24"/>
              </w:rPr>
            </w:pPr>
          </w:p>
          <w:p w14:paraId="1FB53E4C"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0723B01F" w14:textId="77777777" w:rsidR="00113D58" w:rsidRDefault="00B5012F">
            <w:pPr>
              <w:pStyle w:val="TableParagraph"/>
              <w:spacing w:before="2"/>
              <w:rPr>
                <w:rFonts w:asciiTheme="minorEastAsia" w:eastAsiaTheme="minorEastAsia" w:hAnsiTheme="minorEastAsia"/>
                <w:szCs w:val="24"/>
              </w:rPr>
            </w:pPr>
            <w:r>
              <w:rPr>
                <w:rFonts w:asciiTheme="minorEastAsia" w:eastAsiaTheme="minorEastAsia" w:hAnsiTheme="minorEastAsia"/>
                <w:szCs w:val="24"/>
              </w:rPr>
              <w:t>成交供应商应在收到成交通知书后五个工作日内向采购代理机构交纳代理服</w:t>
            </w:r>
          </w:p>
          <w:p w14:paraId="7F2845D0" w14:textId="77777777" w:rsidR="00113D58" w:rsidRDefault="00B5012F">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务费。 </w:t>
            </w:r>
          </w:p>
        </w:tc>
      </w:tr>
      <w:tr w:rsidR="00113D58" w14:paraId="333362D1" w14:textId="77777777">
        <w:trPr>
          <w:trHeight w:val="853"/>
          <w:jc w:val="center"/>
        </w:trPr>
        <w:tc>
          <w:tcPr>
            <w:tcW w:w="1192" w:type="dxa"/>
            <w:vAlign w:val="center"/>
          </w:tcPr>
          <w:p w14:paraId="1372109C" w14:textId="77777777" w:rsidR="00113D58" w:rsidRDefault="00113D58">
            <w:pPr>
              <w:pStyle w:val="TableParagraph"/>
              <w:rPr>
                <w:rFonts w:asciiTheme="minorEastAsia" w:eastAsiaTheme="minorEastAsia" w:hAnsiTheme="minorEastAsia"/>
                <w:szCs w:val="24"/>
              </w:rPr>
            </w:pPr>
          </w:p>
          <w:p w14:paraId="19F3F742" w14:textId="77777777" w:rsidR="00113D58" w:rsidRDefault="00113D58">
            <w:pPr>
              <w:pStyle w:val="TableParagraph"/>
              <w:rPr>
                <w:rFonts w:asciiTheme="minorEastAsia" w:eastAsiaTheme="minorEastAsia" w:hAnsiTheme="minorEastAsia"/>
                <w:szCs w:val="24"/>
              </w:rPr>
            </w:pPr>
          </w:p>
          <w:p w14:paraId="3F615680"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144036D5"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7E84440B" w14:textId="1DAA0809" w:rsidR="00113D58" w:rsidRDefault="00B5012F">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w:t>
            </w:r>
            <w:r w:rsidR="001B40EF">
              <w:rPr>
                <w:rFonts w:asciiTheme="minorEastAsia" w:eastAsiaTheme="minorEastAsia" w:hAnsiTheme="minorEastAsia" w:hint="eastAsia"/>
                <w:spacing w:val="-15"/>
                <w:szCs w:val="24"/>
              </w:rPr>
              <w:t>。</w:t>
            </w:r>
            <w:r>
              <w:rPr>
                <w:rFonts w:asciiTheme="minorEastAsia" w:eastAsiaTheme="minorEastAsia" w:hAnsiTheme="minorEastAsia"/>
                <w:szCs w:val="24"/>
              </w:rPr>
              <w:t xml:space="preserve"> </w:t>
            </w:r>
          </w:p>
        </w:tc>
      </w:tr>
      <w:tr w:rsidR="00113D58" w14:paraId="0883B1B3" w14:textId="77777777">
        <w:trPr>
          <w:trHeight w:val="853"/>
          <w:jc w:val="center"/>
        </w:trPr>
        <w:tc>
          <w:tcPr>
            <w:tcW w:w="1192" w:type="dxa"/>
            <w:vAlign w:val="center"/>
          </w:tcPr>
          <w:p w14:paraId="5562B97A"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47725716" w14:textId="77777777" w:rsidR="00113D58" w:rsidRDefault="00B5012F">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113D58" w14:paraId="40BE1ECD" w14:textId="77777777">
        <w:trPr>
          <w:trHeight w:val="979"/>
          <w:jc w:val="center"/>
        </w:trPr>
        <w:tc>
          <w:tcPr>
            <w:tcW w:w="1192" w:type="dxa"/>
            <w:vAlign w:val="center"/>
          </w:tcPr>
          <w:p w14:paraId="3F44D72D"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4EFFA733" w14:textId="77777777" w:rsidR="00113D58" w:rsidRDefault="00B5012F">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113D58" w14:paraId="59A74DD8" w14:textId="77777777">
        <w:trPr>
          <w:trHeight w:val="1289"/>
          <w:jc w:val="center"/>
        </w:trPr>
        <w:tc>
          <w:tcPr>
            <w:tcW w:w="1192" w:type="dxa"/>
            <w:vAlign w:val="center"/>
          </w:tcPr>
          <w:p w14:paraId="58B07F0E"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06071B19" w14:textId="77777777" w:rsidR="00113D58" w:rsidRDefault="00B5012F">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113D58" w14:paraId="0AF2A4C7" w14:textId="77777777">
        <w:trPr>
          <w:trHeight w:val="853"/>
          <w:jc w:val="center"/>
        </w:trPr>
        <w:tc>
          <w:tcPr>
            <w:tcW w:w="1192" w:type="dxa"/>
            <w:vAlign w:val="center"/>
          </w:tcPr>
          <w:p w14:paraId="0262476A"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0F5A6F39" w14:textId="77777777" w:rsidR="00113D58" w:rsidRDefault="00B5012F">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1B699CA7" w14:textId="77777777" w:rsidR="00113D58" w:rsidRDefault="00B5012F">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3DAB6CF6" w14:textId="77777777" w:rsidR="00113D58" w:rsidRDefault="00B5012F">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t xml:space="preserve">能的详细、清晰。供应商可根据自身情况对目录补充完善。响应文件的装订顺序应按目录顺序依次装订。 </w:t>
            </w:r>
          </w:p>
          <w:p w14:paraId="747FFF57" w14:textId="77777777" w:rsidR="00113D58" w:rsidRDefault="00B5012F">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lastRenderedPageBreak/>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6D73B4F9" w14:textId="77777777" w:rsidR="00113D58" w:rsidRDefault="00B5012F">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113D58" w14:paraId="306DC9CE" w14:textId="77777777">
        <w:trPr>
          <w:trHeight w:val="853"/>
          <w:jc w:val="center"/>
        </w:trPr>
        <w:tc>
          <w:tcPr>
            <w:tcW w:w="1192" w:type="dxa"/>
            <w:vAlign w:val="center"/>
          </w:tcPr>
          <w:p w14:paraId="19A82490" w14:textId="77777777" w:rsidR="00113D58" w:rsidRDefault="00B5012F">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628F599D" w14:textId="77777777" w:rsidR="00113D58" w:rsidRDefault="00B5012F">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bl>
    <w:p w14:paraId="7EE3C1A5" w14:textId="77777777" w:rsidR="00113D58" w:rsidRDefault="00113D58">
      <w:pPr>
        <w:spacing w:line="304" w:lineRule="exact"/>
        <w:sectPr w:rsidR="00113D58">
          <w:pgSz w:w="11910" w:h="16840"/>
          <w:pgMar w:top="794" w:right="851" w:bottom="794" w:left="851" w:header="567" w:footer="567" w:gutter="284"/>
          <w:cols w:space="720"/>
          <w:docGrid w:linePitch="299"/>
        </w:sectPr>
      </w:pPr>
    </w:p>
    <w:p w14:paraId="0288C0AB" w14:textId="77777777" w:rsidR="00113D58" w:rsidRDefault="00B5012F">
      <w:pPr>
        <w:pStyle w:val="2"/>
        <w:rPr>
          <w:b/>
          <w:bCs/>
          <w:sz w:val="30"/>
          <w:szCs w:val="30"/>
        </w:rPr>
      </w:pPr>
      <w:r>
        <w:rPr>
          <w:b/>
          <w:bCs/>
          <w:sz w:val="30"/>
          <w:szCs w:val="30"/>
        </w:rPr>
        <w:lastRenderedPageBreak/>
        <w:t xml:space="preserve">（二）供应商须知 </w:t>
      </w:r>
    </w:p>
    <w:p w14:paraId="53541EFC" w14:textId="77777777" w:rsidR="00113D58" w:rsidRDefault="00B5012F">
      <w:pPr>
        <w:pStyle w:val="af9"/>
        <w:numPr>
          <w:ilvl w:val="0"/>
          <w:numId w:val="6"/>
        </w:numPr>
        <w:tabs>
          <w:tab w:val="left" w:pos="1461"/>
          <w:tab w:val="left" w:pos="1462"/>
        </w:tabs>
        <w:spacing w:before="159" w:line="276" w:lineRule="auto"/>
        <w:ind w:hanging="1134"/>
        <w:rPr>
          <w:szCs w:val="24"/>
        </w:rPr>
      </w:pPr>
      <w:r>
        <w:rPr>
          <w:szCs w:val="24"/>
        </w:rPr>
        <w:t xml:space="preserve">总则 </w:t>
      </w:r>
    </w:p>
    <w:p w14:paraId="5D359299" w14:textId="77777777" w:rsidR="00113D58" w:rsidRDefault="00B5012F">
      <w:pPr>
        <w:pStyle w:val="af9"/>
        <w:numPr>
          <w:ilvl w:val="1"/>
          <w:numId w:val="6"/>
        </w:numPr>
        <w:tabs>
          <w:tab w:val="left" w:pos="1461"/>
          <w:tab w:val="left" w:pos="1462"/>
        </w:tabs>
        <w:spacing w:before="160" w:line="276" w:lineRule="auto"/>
        <w:ind w:hanging="1134"/>
        <w:rPr>
          <w:szCs w:val="24"/>
        </w:rPr>
      </w:pPr>
      <w:r>
        <w:rPr>
          <w:szCs w:val="24"/>
        </w:rPr>
        <w:t xml:space="preserve">项目概况 </w:t>
      </w:r>
    </w:p>
    <w:p w14:paraId="6B45DB62" w14:textId="77777777" w:rsidR="00113D58" w:rsidRDefault="00B5012F">
      <w:pPr>
        <w:pStyle w:val="af9"/>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71FE3CB4" w14:textId="77777777" w:rsidR="00113D58" w:rsidRDefault="00B5012F">
      <w:pPr>
        <w:pStyle w:val="af9"/>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416BBA34" w14:textId="77777777" w:rsidR="00113D58" w:rsidRDefault="00B5012F">
      <w:pPr>
        <w:pStyle w:val="af9"/>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14:paraId="5CD33D9F" w14:textId="77777777" w:rsidR="00113D58" w:rsidRDefault="00B5012F">
      <w:pPr>
        <w:pStyle w:val="af9"/>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14:paraId="2EEFE9B5" w14:textId="77777777" w:rsidR="00113D58" w:rsidRDefault="00B5012F">
      <w:pPr>
        <w:pStyle w:val="a7"/>
        <w:spacing w:before="158" w:line="276" w:lineRule="auto"/>
        <w:ind w:left="1408"/>
      </w:pPr>
      <w:r>
        <w:t xml:space="preserve">见竞争性磋商公告或磋商邀请书。 </w:t>
      </w:r>
    </w:p>
    <w:p w14:paraId="44E5A2A4" w14:textId="77777777" w:rsidR="00113D58" w:rsidRDefault="00B5012F">
      <w:pPr>
        <w:pStyle w:val="af9"/>
        <w:numPr>
          <w:ilvl w:val="1"/>
          <w:numId w:val="6"/>
        </w:numPr>
        <w:tabs>
          <w:tab w:val="left" w:pos="1461"/>
          <w:tab w:val="left" w:pos="1462"/>
        </w:tabs>
        <w:spacing w:before="160" w:line="276" w:lineRule="auto"/>
        <w:ind w:hanging="1134"/>
      </w:pPr>
      <w:r>
        <w:t xml:space="preserve">采购预算及最高限价 </w:t>
      </w:r>
    </w:p>
    <w:p w14:paraId="389D37E8" w14:textId="77777777" w:rsidR="00113D58" w:rsidRDefault="00B5012F">
      <w:pPr>
        <w:pStyle w:val="a7"/>
        <w:spacing w:line="276" w:lineRule="auto"/>
        <w:ind w:left="1408"/>
      </w:pPr>
      <w:r>
        <w:t xml:space="preserve">见竞争性磋商公告或磋商邀请书。 </w:t>
      </w:r>
    </w:p>
    <w:p w14:paraId="0276A051" w14:textId="77777777" w:rsidR="00113D58" w:rsidRDefault="00B5012F">
      <w:pPr>
        <w:pStyle w:val="af9"/>
        <w:numPr>
          <w:ilvl w:val="1"/>
          <w:numId w:val="6"/>
        </w:numPr>
        <w:tabs>
          <w:tab w:val="left" w:pos="1461"/>
          <w:tab w:val="left" w:pos="1462"/>
        </w:tabs>
        <w:spacing w:before="160"/>
        <w:ind w:left="1408" w:hanging="1080"/>
      </w:pPr>
      <w:r>
        <w:tab/>
        <w:t xml:space="preserve">采购范围、供货期/服务期和质量要求见采购需求。 </w:t>
      </w:r>
    </w:p>
    <w:p w14:paraId="1BF0FF85" w14:textId="77777777" w:rsidR="00113D58" w:rsidRDefault="00B5012F">
      <w:pPr>
        <w:pStyle w:val="af9"/>
        <w:numPr>
          <w:ilvl w:val="1"/>
          <w:numId w:val="6"/>
        </w:numPr>
        <w:tabs>
          <w:tab w:val="left" w:pos="1461"/>
          <w:tab w:val="left" w:pos="1462"/>
        </w:tabs>
        <w:spacing w:before="5"/>
        <w:ind w:hanging="1134"/>
      </w:pPr>
      <w:r>
        <w:t xml:space="preserve">供应商：指递交响应文件的法人、其他组织或者自然人。 </w:t>
      </w:r>
    </w:p>
    <w:p w14:paraId="07875EB9" w14:textId="77777777" w:rsidR="00113D58" w:rsidRDefault="00B5012F">
      <w:pPr>
        <w:pStyle w:val="af9"/>
        <w:numPr>
          <w:ilvl w:val="1"/>
          <w:numId w:val="6"/>
        </w:numPr>
        <w:tabs>
          <w:tab w:val="left" w:pos="1461"/>
          <w:tab w:val="left" w:pos="1462"/>
        </w:tabs>
        <w:spacing w:line="276" w:lineRule="auto"/>
        <w:ind w:hanging="1134"/>
      </w:pPr>
      <w:r>
        <w:t xml:space="preserve">对供应商相关要求 </w:t>
      </w:r>
    </w:p>
    <w:p w14:paraId="6F499BAC" w14:textId="77777777" w:rsidR="00113D58" w:rsidRDefault="00B5012F">
      <w:pPr>
        <w:pStyle w:val="af9"/>
        <w:numPr>
          <w:ilvl w:val="2"/>
          <w:numId w:val="6"/>
        </w:numPr>
        <w:tabs>
          <w:tab w:val="left" w:pos="1461"/>
          <w:tab w:val="left" w:pos="1462"/>
        </w:tabs>
        <w:spacing w:before="158" w:line="276" w:lineRule="auto"/>
        <w:ind w:hanging="1134"/>
      </w:pPr>
      <w:r>
        <w:t xml:space="preserve">符合竞争性磋商公告或磋商邀请书“供应商资格要求”。 </w:t>
      </w:r>
    </w:p>
    <w:p w14:paraId="75E605B9" w14:textId="77777777" w:rsidR="00113D58" w:rsidRDefault="00B5012F">
      <w:pPr>
        <w:pStyle w:val="af9"/>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14768E4F" w14:textId="77777777" w:rsidR="00113D58" w:rsidRDefault="00B5012F">
      <w:pPr>
        <w:pStyle w:val="af9"/>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14:paraId="233E292B" w14:textId="77777777" w:rsidR="00113D58" w:rsidRDefault="00B5012F">
      <w:pPr>
        <w:pStyle w:val="af9"/>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14:paraId="22BE2081" w14:textId="77777777" w:rsidR="00113D58" w:rsidRDefault="00B5012F">
      <w:pPr>
        <w:pStyle w:val="af9"/>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72F1AC15" w14:textId="77777777" w:rsidR="00113D58" w:rsidRDefault="00B5012F">
      <w:pPr>
        <w:pStyle w:val="af9"/>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3C639CD0" w14:textId="77777777" w:rsidR="00113D58" w:rsidRDefault="00B5012F">
      <w:pPr>
        <w:pStyle w:val="af9"/>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5483A2B7" w14:textId="77777777" w:rsidR="00113D58" w:rsidRDefault="00B5012F">
      <w:pPr>
        <w:pStyle w:val="af9"/>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59062770" w14:textId="77777777" w:rsidR="00113D58" w:rsidRDefault="00B5012F">
      <w:pPr>
        <w:pStyle w:val="af9"/>
        <w:numPr>
          <w:ilvl w:val="1"/>
          <w:numId w:val="6"/>
        </w:numPr>
        <w:tabs>
          <w:tab w:val="left" w:pos="1461"/>
          <w:tab w:val="left" w:pos="1462"/>
        </w:tabs>
        <w:spacing w:before="160" w:line="276" w:lineRule="auto"/>
        <w:ind w:hanging="1134"/>
      </w:pPr>
      <w:r>
        <w:t>本项目将执行在政府采购活动中查询及使用信用记录的规定，具体要求为：</w:t>
      </w:r>
    </w:p>
    <w:p w14:paraId="5C23CF2C" w14:textId="77777777" w:rsidR="00113D58" w:rsidRDefault="00B5012F">
      <w:pPr>
        <w:pStyle w:val="af9"/>
        <w:numPr>
          <w:ilvl w:val="0"/>
          <w:numId w:val="7"/>
        </w:numPr>
        <w:tabs>
          <w:tab w:val="left" w:pos="2030"/>
        </w:tabs>
        <w:spacing w:before="44" w:line="276" w:lineRule="auto"/>
      </w:pPr>
      <w:r>
        <w:lastRenderedPageBreak/>
        <w:t xml:space="preserve">信用信息查询的截止时点：递交首次响应文件截止时间后。 </w:t>
      </w:r>
    </w:p>
    <w:p w14:paraId="64CFC2DE" w14:textId="77777777" w:rsidR="00113D58" w:rsidRDefault="00B5012F">
      <w:pPr>
        <w:pStyle w:val="af9"/>
        <w:numPr>
          <w:ilvl w:val="0"/>
          <w:numId w:val="7"/>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1173B078" w14:textId="77777777" w:rsidR="00113D58" w:rsidRDefault="00B5012F">
      <w:pPr>
        <w:pStyle w:val="af9"/>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1E459BB3" w14:textId="77777777" w:rsidR="00113D58" w:rsidRDefault="00B5012F">
      <w:pPr>
        <w:pStyle w:val="af9"/>
        <w:numPr>
          <w:ilvl w:val="0"/>
          <w:numId w:val="7"/>
        </w:numPr>
        <w:tabs>
          <w:tab w:val="left" w:pos="2030"/>
        </w:tabs>
        <w:spacing w:before="158" w:line="276" w:lineRule="auto"/>
      </w:pPr>
      <w:r>
        <w:t>信用信息的使用规则：本政府采购项目的供应商在信用信息查询截止时点</w:t>
      </w:r>
    </w:p>
    <w:p w14:paraId="6F72ED07" w14:textId="77777777" w:rsidR="00113D58" w:rsidRDefault="00B5012F">
      <w:pPr>
        <w:pStyle w:val="a7"/>
        <w:spacing w:before="4" w:line="276" w:lineRule="auto"/>
        <w:ind w:left="2030"/>
      </w:pPr>
      <w:r>
        <w:t xml:space="preserve">（含）之前存在第一章竞争性磋商公告/磋商邀请书“供应商资格要求”中所述不良信用记录的，不得参与磋商。 </w:t>
      </w:r>
    </w:p>
    <w:p w14:paraId="26FC1EEE" w14:textId="77777777" w:rsidR="00113D58" w:rsidRDefault="00B5012F">
      <w:pPr>
        <w:pStyle w:val="af9"/>
        <w:numPr>
          <w:ilvl w:val="1"/>
          <w:numId w:val="6"/>
        </w:numPr>
        <w:tabs>
          <w:tab w:val="left" w:pos="1461"/>
          <w:tab w:val="left" w:pos="1462"/>
        </w:tabs>
        <w:spacing w:before="157" w:line="276" w:lineRule="auto"/>
        <w:ind w:hanging="1134"/>
      </w:pPr>
      <w:bookmarkStart w:id="8" w:name="_bookmark2"/>
      <w:bookmarkEnd w:id="8"/>
      <w:r>
        <w:t xml:space="preserve">分包 </w:t>
      </w:r>
    </w:p>
    <w:p w14:paraId="313B4DD4" w14:textId="77777777" w:rsidR="00113D58" w:rsidRDefault="00B5012F">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4B258ECA" w14:textId="77777777" w:rsidR="00113D58" w:rsidRDefault="00B5012F">
      <w:pPr>
        <w:pStyle w:val="af9"/>
        <w:numPr>
          <w:ilvl w:val="1"/>
          <w:numId w:val="6"/>
        </w:numPr>
        <w:tabs>
          <w:tab w:val="left" w:pos="1461"/>
          <w:tab w:val="left" w:pos="1462"/>
        </w:tabs>
        <w:spacing w:before="158" w:line="276" w:lineRule="auto"/>
        <w:ind w:hanging="1134"/>
      </w:pPr>
      <w:r>
        <w:t xml:space="preserve">费用承担 </w:t>
      </w:r>
    </w:p>
    <w:p w14:paraId="7AE3ADE0" w14:textId="77777777" w:rsidR="00113D58" w:rsidRDefault="00B5012F">
      <w:pPr>
        <w:pStyle w:val="a7"/>
        <w:spacing w:line="276" w:lineRule="auto"/>
      </w:pPr>
      <w:r>
        <w:t xml:space="preserve">供应商准备和参加磋商活动发生的费用自理。 </w:t>
      </w:r>
    </w:p>
    <w:p w14:paraId="0B926A0E" w14:textId="77777777" w:rsidR="00113D58" w:rsidRDefault="00B5012F">
      <w:pPr>
        <w:pStyle w:val="af9"/>
        <w:numPr>
          <w:ilvl w:val="1"/>
          <w:numId w:val="6"/>
        </w:numPr>
        <w:tabs>
          <w:tab w:val="left" w:pos="1461"/>
          <w:tab w:val="left" w:pos="1462"/>
        </w:tabs>
        <w:spacing w:line="276" w:lineRule="auto"/>
        <w:ind w:hanging="1134"/>
      </w:pPr>
      <w:r>
        <w:t xml:space="preserve">保密 </w:t>
      </w:r>
    </w:p>
    <w:p w14:paraId="0AFB6259" w14:textId="77777777" w:rsidR="00113D58" w:rsidRDefault="00B5012F">
      <w:pPr>
        <w:pStyle w:val="a7"/>
        <w:spacing w:before="158" w:line="276" w:lineRule="auto"/>
      </w:pPr>
      <w:r>
        <w:t xml:space="preserve">参与磋商活动的各方应对磋商文件和响应文件中的商业和技术等秘密保密，违者应对由此造成的后果承担法律责任。 </w:t>
      </w:r>
    </w:p>
    <w:p w14:paraId="68F899D7" w14:textId="77777777" w:rsidR="00113D58" w:rsidRDefault="00B5012F">
      <w:pPr>
        <w:pStyle w:val="af9"/>
        <w:numPr>
          <w:ilvl w:val="1"/>
          <w:numId w:val="6"/>
        </w:numPr>
        <w:tabs>
          <w:tab w:val="left" w:pos="1461"/>
          <w:tab w:val="left" w:pos="1462"/>
        </w:tabs>
        <w:spacing w:before="159" w:line="276" w:lineRule="auto"/>
        <w:ind w:hanging="1134"/>
      </w:pPr>
      <w:r>
        <w:t xml:space="preserve">语言文字 </w:t>
      </w:r>
    </w:p>
    <w:p w14:paraId="2432BF13" w14:textId="77777777" w:rsidR="00113D58" w:rsidRDefault="00B5012F">
      <w:pPr>
        <w:pStyle w:val="a7"/>
        <w:spacing w:before="158" w:line="276" w:lineRule="auto"/>
      </w:pPr>
      <w:r>
        <w:t xml:space="preserve">除专用术语外，与磋商有关的语言均使用中文。必要时专用术语应附有中文注释。 </w:t>
      </w:r>
    </w:p>
    <w:p w14:paraId="49D8F9F1" w14:textId="77777777" w:rsidR="00113D58" w:rsidRDefault="00B5012F">
      <w:pPr>
        <w:pStyle w:val="af9"/>
        <w:numPr>
          <w:ilvl w:val="1"/>
          <w:numId w:val="6"/>
        </w:numPr>
        <w:tabs>
          <w:tab w:val="left" w:pos="1461"/>
          <w:tab w:val="left" w:pos="1462"/>
        </w:tabs>
        <w:spacing w:before="159" w:line="276" w:lineRule="auto"/>
        <w:ind w:hanging="1134"/>
      </w:pPr>
      <w:r>
        <w:t xml:space="preserve">计量单位 </w:t>
      </w:r>
    </w:p>
    <w:p w14:paraId="23F97BAD" w14:textId="77777777" w:rsidR="00113D58" w:rsidRDefault="00B5012F">
      <w:pPr>
        <w:pStyle w:val="a7"/>
        <w:spacing w:before="160" w:line="276" w:lineRule="auto"/>
      </w:pPr>
      <w:r>
        <w:t xml:space="preserve">所有计量均采用中华人民共和国法定计量单位。 </w:t>
      </w:r>
    </w:p>
    <w:p w14:paraId="350A6F9E" w14:textId="77777777" w:rsidR="00113D58" w:rsidRDefault="00B5012F">
      <w:pPr>
        <w:pStyle w:val="af9"/>
        <w:numPr>
          <w:ilvl w:val="1"/>
          <w:numId w:val="6"/>
        </w:numPr>
        <w:tabs>
          <w:tab w:val="left" w:pos="1461"/>
          <w:tab w:val="left" w:pos="1462"/>
        </w:tabs>
        <w:spacing w:before="159" w:line="276" w:lineRule="auto"/>
        <w:ind w:hanging="1134"/>
      </w:pPr>
      <w:r>
        <w:t xml:space="preserve">踏勘现场 </w:t>
      </w:r>
    </w:p>
    <w:p w14:paraId="6C68DD15" w14:textId="77777777" w:rsidR="00113D58" w:rsidRDefault="00B5012F">
      <w:pPr>
        <w:pStyle w:val="af9"/>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0DF662EC" w14:textId="77777777" w:rsidR="00113D58" w:rsidRDefault="00B5012F">
      <w:pPr>
        <w:pStyle w:val="af9"/>
        <w:numPr>
          <w:ilvl w:val="2"/>
          <w:numId w:val="6"/>
        </w:numPr>
        <w:tabs>
          <w:tab w:val="left" w:pos="1461"/>
          <w:tab w:val="left" w:pos="1462"/>
        </w:tabs>
        <w:spacing w:before="157" w:line="276" w:lineRule="auto"/>
        <w:ind w:hanging="1134"/>
      </w:pPr>
      <w:r>
        <w:t xml:space="preserve">供应商承担踏勘现场所发生的自身费用、责任和风险。 </w:t>
      </w:r>
    </w:p>
    <w:p w14:paraId="403DA79D" w14:textId="77777777" w:rsidR="00113D58" w:rsidRDefault="00B5012F">
      <w:pPr>
        <w:pStyle w:val="af9"/>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18540E80" w14:textId="77777777" w:rsidR="00113D58" w:rsidRDefault="00B5012F">
      <w:pPr>
        <w:pStyle w:val="af9"/>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6BBCFD85" w14:textId="77777777" w:rsidR="00113D58" w:rsidRDefault="00B5012F">
      <w:pPr>
        <w:pStyle w:val="af9"/>
        <w:numPr>
          <w:ilvl w:val="0"/>
          <w:numId w:val="6"/>
        </w:numPr>
        <w:tabs>
          <w:tab w:val="left" w:pos="1461"/>
          <w:tab w:val="left" w:pos="1462"/>
        </w:tabs>
        <w:spacing w:before="44" w:line="276" w:lineRule="auto"/>
        <w:ind w:hanging="1134"/>
      </w:pPr>
      <w:r>
        <w:t xml:space="preserve">磋商文件 </w:t>
      </w:r>
    </w:p>
    <w:p w14:paraId="4C56B9EC" w14:textId="77777777" w:rsidR="00113D58" w:rsidRDefault="00B5012F">
      <w:pPr>
        <w:pStyle w:val="af9"/>
        <w:numPr>
          <w:ilvl w:val="1"/>
          <w:numId w:val="6"/>
        </w:numPr>
        <w:tabs>
          <w:tab w:val="left" w:pos="1461"/>
          <w:tab w:val="left" w:pos="1462"/>
        </w:tabs>
        <w:spacing w:line="276" w:lineRule="auto"/>
      </w:pPr>
      <w:r>
        <w:lastRenderedPageBreak/>
        <w:t xml:space="preserve">磋商文件的组成  本磋商文件包括： </w:t>
      </w:r>
    </w:p>
    <w:p w14:paraId="36276E13" w14:textId="77777777" w:rsidR="00113D58" w:rsidRDefault="00B5012F">
      <w:pPr>
        <w:pStyle w:val="af9"/>
        <w:numPr>
          <w:ilvl w:val="0"/>
          <w:numId w:val="8"/>
        </w:numPr>
        <w:tabs>
          <w:tab w:val="left" w:pos="2010"/>
        </w:tabs>
        <w:spacing w:before="0" w:line="276" w:lineRule="auto"/>
        <w:ind w:hanging="602"/>
      </w:pPr>
      <w:r>
        <w:t xml:space="preserve">竞争性磋商公告或磋商邀请书； </w:t>
      </w:r>
    </w:p>
    <w:p w14:paraId="21B6927D" w14:textId="77777777" w:rsidR="00113D58" w:rsidRDefault="00B5012F">
      <w:pPr>
        <w:pStyle w:val="af9"/>
        <w:numPr>
          <w:ilvl w:val="0"/>
          <w:numId w:val="8"/>
        </w:numPr>
        <w:tabs>
          <w:tab w:val="left" w:pos="2010"/>
        </w:tabs>
        <w:spacing w:before="160" w:line="276" w:lineRule="auto"/>
        <w:ind w:hanging="602"/>
      </w:pPr>
      <w:r>
        <w:t xml:space="preserve">供应商须知； </w:t>
      </w:r>
    </w:p>
    <w:p w14:paraId="741E991A" w14:textId="77777777" w:rsidR="00113D58" w:rsidRDefault="00B5012F">
      <w:pPr>
        <w:pStyle w:val="af9"/>
        <w:numPr>
          <w:ilvl w:val="0"/>
          <w:numId w:val="8"/>
        </w:numPr>
        <w:tabs>
          <w:tab w:val="left" w:pos="2010"/>
        </w:tabs>
        <w:spacing w:line="276" w:lineRule="auto"/>
        <w:ind w:hanging="602"/>
      </w:pPr>
      <w:r>
        <w:t xml:space="preserve">评审办法和标准； </w:t>
      </w:r>
    </w:p>
    <w:p w14:paraId="54E47687" w14:textId="77777777" w:rsidR="00113D58" w:rsidRDefault="00B5012F">
      <w:pPr>
        <w:pStyle w:val="af9"/>
        <w:numPr>
          <w:ilvl w:val="0"/>
          <w:numId w:val="8"/>
        </w:numPr>
        <w:tabs>
          <w:tab w:val="left" w:pos="2010"/>
        </w:tabs>
        <w:spacing w:before="158" w:line="276" w:lineRule="auto"/>
        <w:ind w:hanging="602"/>
      </w:pPr>
      <w:r>
        <w:t xml:space="preserve">合同条款； </w:t>
      </w:r>
    </w:p>
    <w:p w14:paraId="5BA3EB17" w14:textId="77777777" w:rsidR="00113D58" w:rsidRDefault="00B5012F">
      <w:pPr>
        <w:pStyle w:val="af9"/>
        <w:numPr>
          <w:ilvl w:val="0"/>
          <w:numId w:val="8"/>
        </w:numPr>
        <w:tabs>
          <w:tab w:val="left" w:pos="2010"/>
        </w:tabs>
        <w:spacing w:line="276" w:lineRule="auto"/>
        <w:ind w:hanging="602"/>
      </w:pPr>
      <w:r>
        <w:t xml:space="preserve">采购需求 </w:t>
      </w:r>
    </w:p>
    <w:p w14:paraId="3A7EA739" w14:textId="77777777" w:rsidR="00113D58" w:rsidRDefault="00B5012F">
      <w:pPr>
        <w:pStyle w:val="af9"/>
        <w:numPr>
          <w:ilvl w:val="0"/>
          <w:numId w:val="8"/>
        </w:numPr>
        <w:tabs>
          <w:tab w:val="left" w:pos="2010"/>
        </w:tabs>
        <w:spacing w:before="160" w:line="276" w:lineRule="auto"/>
        <w:ind w:hanging="602"/>
      </w:pPr>
      <w:r>
        <w:t xml:space="preserve">响应文件格式。 </w:t>
      </w:r>
    </w:p>
    <w:p w14:paraId="27E215B1" w14:textId="77777777" w:rsidR="00113D58" w:rsidRDefault="00000000">
      <w:pPr>
        <w:pStyle w:val="a7"/>
        <w:spacing w:line="276" w:lineRule="auto"/>
      </w:pPr>
      <w:hyperlink w:anchor="_bookmark4" w:history="1">
        <w:r w:rsidR="00B5012F">
          <w:t>根据本章第2.2</w:t>
        </w:r>
      </w:hyperlink>
      <w:r w:rsidR="00B5012F">
        <w:t xml:space="preserve">款对磋商文件所作的澄清、修改，构成磋商文件的组成部分。 </w:t>
      </w:r>
    </w:p>
    <w:p w14:paraId="2766F4EE" w14:textId="77777777" w:rsidR="00113D58" w:rsidRDefault="00B5012F">
      <w:pPr>
        <w:pStyle w:val="af9"/>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14:paraId="33CF08D5" w14:textId="77777777" w:rsidR="00113D58" w:rsidRDefault="00B5012F">
      <w:pPr>
        <w:pStyle w:val="af9"/>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14:paraId="289299F7" w14:textId="77777777" w:rsidR="00113D58" w:rsidRDefault="00B5012F">
      <w:pPr>
        <w:pStyle w:val="af9"/>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1B295041" w14:textId="77777777" w:rsidR="00113D58" w:rsidRDefault="00B5012F">
      <w:pPr>
        <w:pStyle w:val="af9"/>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1AF897F2" w14:textId="77777777" w:rsidR="00113D58" w:rsidRDefault="00B5012F">
      <w:pPr>
        <w:pStyle w:val="af9"/>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14:paraId="4DE9D995" w14:textId="77777777" w:rsidR="00113D58" w:rsidRDefault="00B5012F">
      <w:pPr>
        <w:pStyle w:val="af9"/>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1F4D0B96" w14:textId="77777777" w:rsidR="00113D58" w:rsidRDefault="00B5012F">
      <w:pPr>
        <w:pStyle w:val="af9"/>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69C246E4" w14:textId="77777777" w:rsidR="00113D58" w:rsidRDefault="00B5012F">
      <w:pPr>
        <w:pStyle w:val="af9"/>
        <w:numPr>
          <w:ilvl w:val="0"/>
          <w:numId w:val="6"/>
        </w:numPr>
        <w:tabs>
          <w:tab w:val="left" w:pos="1461"/>
          <w:tab w:val="left" w:pos="1462"/>
        </w:tabs>
        <w:spacing w:before="160" w:line="276" w:lineRule="auto"/>
        <w:ind w:hanging="1134"/>
      </w:pPr>
      <w:r>
        <w:t xml:space="preserve">响应文件编制 </w:t>
      </w:r>
    </w:p>
    <w:p w14:paraId="5D268B04" w14:textId="77777777" w:rsidR="00113D58" w:rsidRDefault="00B5012F">
      <w:pPr>
        <w:pStyle w:val="af9"/>
        <w:numPr>
          <w:ilvl w:val="1"/>
          <w:numId w:val="6"/>
        </w:numPr>
        <w:tabs>
          <w:tab w:val="left" w:pos="1461"/>
          <w:tab w:val="left" w:pos="1462"/>
        </w:tabs>
        <w:spacing w:before="160" w:line="276" w:lineRule="auto"/>
        <w:ind w:hanging="1134"/>
      </w:pPr>
      <w:r>
        <w:t xml:space="preserve">响应文件的组成 </w:t>
      </w:r>
    </w:p>
    <w:p w14:paraId="2AB011C3" w14:textId="77777777" w:rsidR="00113D58" w:rsidRDefault="00B5012F">
      <w:pPr>
        <w:pStyle w:val="af9"/>
        <w:numPr>
          <w:ilvl w:val="2"/>
          <w:numId w:val="6"/>
        </w:numPr>
        <w:tabs>
          <w:tab w:val="left" w:pos="1461"/>
          <w:tab w:val="left" w:pos="1462"/>
        </w:tabs>
        <w:spacing w:line="276" w:lineRule="auto"/>
        <w:ind w:hanging="1134"/>
      </w:pPr>
      <w:r>
        <w:t xml:space="preserve">响应文件应包括下列内容： </w:t>
      </w:r>
    </w:p>
    <w:p w14:paraId="3FA6429A" w14:textId="77777777" w:rsidR="00113D58" w:rsidRDefault="00B5012F">
      <w:pPr>
        <w:pStyle w:val="af9"/>
        <w:numPr>
          <w:ilvl w:val="0"/>
          <w:numId w:val="9"/>
        </w:numPr>
        <w:tabs>
          <w:tab w:val="left" w:pos="2428"/>
          <w:tab w:val="left" w:pos="2429"/>
        </w:tabs>
        <w:spacing w:before="158" w:line="276" w:lineRule="auto"/>
        <w:ind w:hanging="1021"/>
      </w:pPr>
      <w:r>
        <w:t xml:space="preserve">报价函及报价函附录； </w:t>
      </w:r>
    </w:p>
    <w:p w14:paraId="6855E2D6" w14:textId="77777777" w:rsidR="00113D58" w:rsidRDefault="00B5012F">
      <w:pPr>
        <w:pStyle w:val="af9"/>
        <w:numPr>
          <w:ilvl w:val="0"/>
          <w:numId w:val="9"/>
        </w:numPr>
        <w:tabs>
          <w:tab w:val="left" w:pos="2428"/>
          <w:tab w:val="left" w:pos="2429"/>
        </w:tabs>
        <w:spacing w:before="158" w:line="276" w:lineRule="auto"/>
        <w:ind w:hanging="1021"/>
      </w:pPr>
      <w:r>
        <w:t>法定代表人身份证明；</w:t>
      </w:r>
    </w:p>
    <w:p w14:paraId="41EC243A" w14:textId="77777777" w:rsidR="00113D58" w:rsidRDefault="00B5012F">
      <w:pPr>
        <w:pStyle w:val="af9"/>
        <w:numPr>
          <w:ilvl w:val="0"/>
          <w:numId w:val="9"/>
        </w:numPr>
        <w:tabs>
          <w:tab w:val="left" w:pos="2428"/>
          <w:tab w:val="left" w:pos="2429"/>
        </w:tabs>
        <w:spacing w:before="158" w:line="276" w:lineRule="auto"/>
        <w:ind w:hanging="1021"/>
      </w:pPr>
      <w:r>
        <w:t xml:space="preserve">授权委托书； </w:t>
      </w:r>
    </w:p>
    <w:p w14:paraId="1B36A1E9" w14:textId="77777777" w:rsidR="00113D58" w:rsidRDefault="00B5012F">
      <w:pPr>
        <w:pStyle w:val="af9"/>
        <w:numPr>
          <w:ilvl w:val="0"/>
          <w:numId w:val="9"/>
        </w:numPr>
        <w:tabs>
          <w:tab w:val="left" w:pos="2428"/>
          <w:tab w:val="left" w:pos="2429"/>
        </w:tabs>
        <w:spacing w:line="276" w:lineRule="auto"/>
        <w:ind w:hanging="1021"/>
      </w:pPr>
      <w:r>
        <w:lastRenderedPageBreak/>
        <w:t xml:space="preserve">磋商保证金； </w:t>
      </w:r>
    </w:p>
    <w:p w14:paraId="19EE1D25" w14:textId="77777777" w:rsidR="00113D58" w:rsidRDefault="00B5012F">
      <w:pPr>
        <w:pStyle w:val="af9"/>
        <w:numPr>
          <w:ilvl w:val="0"/>
          <w:numId w:val="9"/>
        </w:numPr>
        <w:tabs>
          <w:tab w:val="left" w:pos="2428"/>
          <w:tab w:val="left" w:pos="2429"/>
        </w:tabs>
        <w:spacing w:before="158" w:line="276" w:lineRule="auto"/>
        <w:ind w:hanging="1021"/>
      </w:pPr>
      <w:r>
        <w:t xml:space="preserve">分项报价表； </w:t>
      </w:r>
    </w:p>
    <w:p w14:paraId="5EE0E271" w14:textId="77777777" w:rsidR="00113D58" w:rsidRDefault="00B5012F">
      <w:pPr>
        <w:pStyle w:val="af9"/>
        <w:numPr>
          <w:ilvl w:val="0"/>
          <w:numId w:val="9"/>
        </w:numPr>
        <w:tabs>
          <w:tab w:val="left" w:pos="2428"/>
          <w:tab w:val="left" w:pos="2429"/>
        </w:tabs>
        <w:spacing w:before="160" w:line="276" w:lineRule="auto"/>
        <w:ind w:hanging="1021"/>
      </w:pPr>
      <w:r>
        <w:t xml:space="preserve">商务、合同条款偏差表； </w:t>
      </w:r>
    </w:p>
    <w:p w14:paraId="745BE642" w14:textId="77777777" w:rsidR="00113D58" w:rsidRDefault="00B5012F">
      <w:pPr>
        <w:pStyle w:val="af9"/>
        <w:numPr>
          <w:ilvl w:val="0"/>
          <w:numId w:val="9"/>
        </w:numPr>
        <w:tabs>
          <w:tab w:val="left" w:pos="2428"/>
          <w:tab w:val="left" w:pos="2429"/>
        </w:tabs>
        <w:spacing w:line="276" w:lineRule="auto"/>
        <w:ind w:hanging="1021"/>
      </w:pPr>
      <w:r>
        <w:t xml:space="preserve">供应商基本情况表； </w:t>
      </w:r>
    </w:p>
    <w:p w14:paraId="049D70AF" w14:textId="77777777" w:rsidR="00113D58" w:rsidRDefault="00B5012F">
      <w:pPr>
        <w:pStyle w:val="af9"/>
        <w:numPr>
          <w:ilvl w:val="0"/>
          <w:numId w:val="9"/>
        </w:numPr>
        <w:tabs>
          <w:tab w:val="left" w:pos="2428"/>
          <w:tab w:val="left" w:pos="2429"/>
        </w:tabs>
        <w:spacing w:line="276" w:lineRule="auto"/>
        <w:ind w:hanging="1021"/>
      </w:pPr>
      <w:r>
        <w:t xml:space="preserve">资格证明文件（详见响应文件格式要求）； </w:t>
      </w:r>
    </w:p>
    <w:p w14:paraId="26F8A30C" w14:textId="77777777" w:rsidR="00113D58" w:rsidRDefault="00B5012F">
      <w:pPr>
        <w:pStyle w:val="af9"/>
        <w:numPr>
          <w:ilvl w:val="0"/>
          <w:numId w:val="9"/>
        </w:numPr>
        <w:tabs>
          <w:tab w:val="left" w:pos="2428"/>
          <w:tab w:val="left" w:pos="2429"/>
        </w:tabs>
        <w:spacing w:line="276" w:lineRule="auto"/>
        <w:ind w:hanging="1021"/>
      </w:pPr>
      <w:r>
        <w:t xml:space="preserve">供应商供货业绩一览表； </w:t>
      </w:r>
    </w:p>
    <w:p w14:paraId="2B93C30D" w14:textId="77777777" w:rsidR="00113D58" w:rsidRDefault="00B5012F">
      <w:pPr>
        <w:pStyle w:val="af9"/>
        <w:numPr>
          <w:ilvl w:val="0"/>
          <w:numId w:val="9"/>
        </w:numPr>
        <w:tabs>
          <w:tab w:val="left" w:pos="2428"/>
          <w:tab w:val="left" w:pos="2429"/>
        </w:tabs>
        <w:spacing w:line="276" w:lineRule="auto"/>
        <w:ind w:hanging="1021"/>
      </w:pPr>
      <w:r>
        <w:t xml:space="preserve">小微企业、监狱企业、残疾人福利单位的声明函或证明材料（如有）； </w:t>
      </w:r>
    </w:p>
    <w:p w14:paraId="5EAE8C55" w14:textId="77777777" w:rsidR="00113D58" w:rsidRDefault="00B5012F">
      <w:pPr>
        <w:pStyle w:val="af9"/>
        <w:numPr>
          <w:ilvl w:val="0"/>
          <w:numId w:val="9"/>
        </w:numPr>
        <w:tabs>
          <w:tab w:val="left" w:pos="2428"/>
          <w:tab w:val="left" w:pos="2429"/>
        </w:tabs>
        <w:spacing w:line="276" w:lineRule="auto"/>
        <w:ind w:hanging="1021"/>
      </w:pPr>
      <w:r>
        <w:t xml:space="preserve">响应承诺书； </w:t>
      </w:r>
    </w:p>
    <w:p w14:paraId="694A8513" w14:textId="77777777" w:rsidR="00113D58" w:rsidRDefault="00B5012F">
      <w:pPr>
        <w:pStyle w:val="af9"/>
        <w:numPr>
          <w:ilvl w:val="0"/>
          <w:numId w:val="9"/>
        </w:numPr>
        <w:tabs>
          <w:tab w:val="left" w:pos="2428"/>
          <w:tab w:val="left" w:pos="2429"/>
        </w:tabs>
        <w:spacing w:line="276" w:lineRule="auto"/>
        <w:ind w:hanging="1021"/>
      </w:pPr>
      <w:r>
        <w:t xml:space="preserve">技术偏离表； </w:t>
      </w:r>
    </w:p>
    <w:p w14:paraId="6AE00ED4" w14:textId="77777777" w:rsidR="00113D58" w:rsidRDefault="00B5012F">
      <w:pPr>
        <w:pStyle w:val="af9"/>
        <w:numPr>
          <w:ilvl w:val="0"/>
          <w:numId w:val="9"/>
        </w:numPr>
        <w:tabs>
          <w:tab w:val="left" w:pos="2428"/>
          <w:tab w:val="left" w:pos="2429"/>
        </w:tabs>
        <w:spacing w:line="276" w:lineRule="auto"/>
        <w:ind w:hanging="1021"/>
      </w:pPr>
      <w:r>
        <w:t xml:space="preserve">技术方案； </w:t>
      </w:r>
    </w:p>
    <w:p w14:paraId="30A5CE8E" w14:textId="77777777" w:rsidR="00113D58" w:rsidRDefault="00B5012F">
      <w:pPr>
        <w:pStyle w:val="af9"/>
        <w:numPr>
          <w:ilvl w:val="0"/>
          <w:numId w:val="9"/>
        </w:numPr>
        <w:tabs>
          <w:tab w:val="left" w:pos="2428"/>
          <w:tab w:val="left" w:pos="2429"/>
        </w:tabs>
        <w:spacing w:line="276" w:lineRule="auto"/>
        <w:ind w:hanging="1021"/>
      </w:pPr>
      <w:r>
        <w:t xml:space="preserve">拟派服务实施人员表和资历表； </w:t>
      </w:r>
    </w:p>
    <w:p w14:paraId="63F1FB05" w14:textId="77777777" w:rsidR="00113D58" w:rsidRDefault="00B5012F">
      <w:pPr>
        <w:pStyle w:val="af9"/>
        <w:numPr>
          <w:ilvl w:val="0"/>
          <w:numId w:val="9"/>
        </w:numPr>
        <w:tabs>
          <w:tab w:val="left" w:pos="2428"/>
          <w:tab w:val="left" w:pos="2429"/>
        </w:tabs>
        <w:spacing w:line="276" w:lineRule="auto"/>
        <w:ind w:hanging="1021"/>
      </w:pPr>
      <w:r>
        <w:t xml:space="preserve">供应商其他承诺（如有）； </w:t>
      </w:r>
    </w:p>
    <w:p w14:paraId="5537DC10" w14:textId="77777777" w:rsidR="00113D58" w:rsidRDefault="00B5012F">
      <w:pPr>
        <w:pStyle w:val="af9"/>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14:paraId="5B022535" w14:textId="77777777" w:rsidR="00113D58" w:rsidRDefault="00B5012F">
      <w:pPr>
        <w:pStyle w:val="af9"/>
        <w:numPr>
          <w:ilvl w:val="0"/>
          <w:numId w:val="9"/>
        </w:numPr>
        <w:tabs>
          <w:tab w:val="left" w:pos="2428"/>
          <w:tab w:val="left" w:pos="2429"/>
        </w:tabs>
        <w:spacing w:line="276" w:lineRule="auto"/>
        <w:ind w:hanging="1021"/>
      </w:pPr>
      <w:r>
        <w:t xml:space="preserve">磋商文件要求的其他内容以及供应商认为必要的其他内容。 </w:t>
      </w:r>
    </w:p>
    <w:p w14:paraId="7C5A4275" w14:textId="77777777" w:rsidR="00113D58" w:rsidRDefault="00B5012F">
      <w:pPr>
        <w:pStyle w:val="af9"/>
        <w:numPr>
          <w:ilvl w:val="1"/>
          <w:numId w:val="6"/>
        </w:numPr>
        <w:tabs>
          <w:tab w:val="left" w:pos="1461"/>
          <w:tab w:val="left" w:pos="1462"/>
        </w:tabs>
        <w:spacing w:line="276" w:lineRule="auto"/>
        <w:ind w:hanging="1134"/>
      </w:pPr>
      <w:r>
        <w:t xml:space="preserve">首次报价 </w:t>
      </w:r>
    </w:p>
    <w:p w14:paraId="2DB48B66" w14:textId="77777777" w:rsidR="00113D58" w:rsidRDefault="00B5012F">
      <w:pPr>
        <w:pStyle w:val="af9"/>
        <w:numPr>
          <w:ilvl w:val="2"/>
          <w:numId w:val="6"/>
        </w:numPr>
        <w:tabs>
          <w:tab w:val="left" w:pos="1461"/>
          <w:tab w:val="left" w:pos="1462"/>
        </w:tabs>
        <w:spacing w:before="158" w:line="276" w:lineRule="auto"/>
        <w:ind w:hanging="1134"/>
      </w:pPr>
      <w:r>
        <w:t xml:space="preserve">供应商应按磋商文件第六章提供的格式进行首次报价。 </w:t>
      </w:r>
    </w:p>
    <w:p w14:paraId="02549C81" w14:textId="77777777" w:rsidR="00113D58" w:rsidRDefault="00B5012F">
      <w:pPr>
        <w:pStyle w:val="af9"/>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14:paraId="0304A92E" w14:textId="77777777" w:rsidR="00113D58" w:rsidRDefault="00B5012F">
      <w:pPr>
        <w:pStyle w:val="af9"/>
        <w:numPr>
          <w:ilvl w:val="2"/>
          <w:numId w:val="6"/>
        </w:numPr>
        <w:tabs>
          <w:tab w:val="left" w:pos="1461"/>
          <w:tab w:val="left" w:pos="1462"/>
        </w:tabs>
        <w:spacing w:before="156" w:line="276" w:lineRule="auto"/>
        <w:ind w:hanging="1134"/>
      </w:pPr>
      <w:r>
        <w:t xml:space="preserve">供应商应仔细阅读所有磋商文件，填报自己认为正确的报价。 </w:t>
      </w:r>
    </w:p>
    <w:p w14:paraId="64DAF28C" w14:textId="77777777" w:rsidR="00113D58" w:rsidRDefault="00B5012F">
      <w:pPr>
        <w:pStyle w:val="af9"/>
        <w:numPr>
          <w:ilvl w:val="1"/>
          <w:numId w:val="6"/>
        </w:numPr>
        <w:tabs>
          <w:tab w:val="left" w:pos="1461"/>
          <w:tab w:val="left" w:pos="1462"/>
        </w:tabs>
        <w:spacing w:line="276" w:lineRule="auto"/>
        <w:ind w:hanging="1134"/>
      </w:pPr>
      <w:r>
        <w:t xml:space="preserve">供应商对采购内容只允许有一个报价，采购人不接受任何有选择的报价。 </w:t>
      </w:r>
    </w:p>
    <w:p w14:paraId="3E97D579" w14:textId="77777777" w:rsidR="00113D58" w:rsidRDefault="00B5012F">
      <w:pPr>
        <w:pStyle w:val="af9"/>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61E55560" w14:textId="77777777" w:rsidR="00113D58" w:rsidRDefault="00B5012F">
      <w:pPr>
        <w:pStyle w:val="af9"/>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14:paraId="36093C96" w14:textId="77777777" w:rsidR="00113D58" w:rsidRDefault="00B5012F">
      <w:pPr>
        <w:pStyle w:val="af9"/>
        <w:numPr>
          <w:ilvl w:val="1"/>
          <w:numId w:val="6"/>
        </w:numPr>
        <w:tabs>
          <w:tab w:val="left" w:pos="1461"/>
          <w:tab w:val="left" w:pos="1462"/>
        </w:tabs>
        <w:spacing w:before="157" w:line="276" w:lineRule="auto"/>
        <w:ind w:hanging="1134"/>
      </w:pPr>
      <w:r>
        <w:t xml:space="preserve">响应文件有效期 </w:t>
      </w:r>
    </w:p>
    <w:p w14:paraId="1B6611DF" w14:textId="77777777" w:rsidR="00113D58" w:rsidRDefault="00B5012F">
      <w:pPr>
        <w:pStyle w:val="af9"/>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35C86783" w14:textId="77777777" w:rsidR="00113D58" w:rsidRDefault="00B5012F">
      <w:pPr>
        <w:pStyle w:val="af9"/>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14:paraId="6437DBB6" w14:textId="77777777" w:rsidR="00113D58" w:rsidRDefault="00B5012F">
      <w:pPr>
        <w:pStyle w:val="af9"/>
        <w:numPr>
          <w:ilvl w:val="1"/>
          <w:numId w:val="6"/>
        </w:numPr>
        <w:tabs>
          <w:tab w:val="left" w:pos="1461"/>
          <w:tab w:val="left" w:pos="1462"/>
        </w:tabs>
        <w:spacing w:before="44" w:line="276" w:lineRule="auto"/>
        <w:ind w:hanging="1134"/>
      </w:pPr>
      <w:r>
        <w:t xml:space="preserve">磋商保证金 </w:t>
      </w:r>
    </w:p>
    <w:p w14:paraId="4DF4CE20" w14:textId="77777777" w:rsidR="00113D58" w:rsidRDefault="00B5012F">
      <w:pPr>
        <w:pStyle w:val="af9"/>
        <w:numPr>
          <w:ilvl w:val="2"/>
          <w:numId w:val="6"/>
        </w:numPr>
        <w:tabs>
          <w:tab w:val="left" w:pos="1462"/>
        </w:tabs>
        <w:spacing w:before="158" w:line="276" w:lineRule="auto"/>
        <w:jc w:val="both"/>
      </w:pPr>
      <w:bookmarkStart w:id="14" w:name="_bookmark8"/>
      <w:bookmarkEnd w:id="14"/>
      <w:r>
        <w:lastRenderedPageBreak/>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439488E0" w14:textId="77777777" w:rsidR="00113D58" w:rsidRDefault="00000000">
      <w:pPr>
        <w:pStyle w:val="af9"/>
        <w:numPr>
          <w:ilvl w:val="2"/>
          <w:numId w:val="6"/>
        </w:numPr>
        <w:tabs>
          <w:tab w:val="left" w:pos="1461"/>
          <w:tab w:val="left" w:pos="1462"/>
        </w:tabs>
        <w:spacing w:before="160" w:line="276" w:lineRule="auto"/>
        <w:ind w:hanging="1134"/>
      </w:pPr>
      <w:hyperlink w:anchor="_bookmark8" w:history="1">
        <w:r w:rsidR="00B5012F">
          <w:t>供应商不按本章第3.7.1</w:t>
        </w:r>
      </w:hyperlink>
      <w:r w:rsidR="00B5012F">
        <w:t xml:space="preserve">项要求提交磋商保证金的，其响应文件无效。 </w:t>
      </w:r>
    </w:p>
    <w:p w14:paraId="3453DEC1" w14:textId="77777777" w:rsidR="00113D58" w:rsidRDefault="00B5012F">
      <w:pPr>
        <w:pStyle w:val="af9"/>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109562BD" w14:textId="77777777" w:rsidR="00113D58" w:rsidRDefault="00B5012F">
      <w:pPr>
        <w:pStyle w:val="af9"/>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4DF9B138" w14:textId="77777777" w:rsidR="00113D58" w:rsidRDefault="00B5012F">
      <w:pPr>
        <w:pStyle w:val="af9"/>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7F1092E6" w14:textId="77777777" w:rsidR="00113D58" w:rsidRDefault="00B5012F">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39E06E6D" w14:textId="77777777" w:rsidR="00113D58" w:rsidRDefault="00B5012F">
      <w:pPr>
        <w:pStyle w:val="af9"/>
        <w:numPr>
          <w:ilvl w:val="2"/>
          <w:numId w:val="6"/>
        </w:numPr>
        <w:tabs>
          <w:tab w:val="left" w:pos="1461"/>
          <w:tab w:val="left" w:pos="1462"/>
        </w:tabs>
        <w:spacing w:before="158" w:line="276" w:lineRule="auto"/>
        <w:ind w:hanging="1134"/>
      </w:pPr>
      <w:r>
        <w:t xml:space="preserve">供应商有下列行为之一者，其磋商保证金可不予退还： </w:t>
      </w:r>
    </w:p>
    <w:p w14:paraId="71F92296" w14:textId="77777777" w:rsidR="00113D58" w:rsidRDefault="00B5012F">
      <w:pPr>
        <w:pStyle w:val="af9"/>
        <w:numPr>
          <w:ilvl w:val="0"/>
          <w:numId w:val="10"/>
        </w:numPr>
        <w:tabs>
          <w:tab w:val="left" w:pos="2063"/>
        </w:tabs>
        <w:spacing w:before="160" w:line="276" w:lineRule="auto"/>
        <w:ind w:hanging="602"/>
      </w:pPr>
      <w:r>
        <w:t xml:space="preserve">供应商在响应文件有效期内撤回响应文件的； </w:t>
      </w:r>
    </w:p>
    <w:p w14:paraId="7DB0D045" w14:textId="77777777" w:rsidR="00113D58" w:rsidRDefault="00B5012F">
      <w:pPr>
        <w:pStyle w:val="af9"/>
        <w:numPr>
          <w:ilvl w:val="0"/>
          <w:numId w:val="10"/>
        </w:numPr>
        <w:tabs>
          <w:tab w:val="left" w:pos="2063"/>
        </w:tabs>
        <w:spacing w:before="158" w:line="276" w:lineRule="auto"/>
        <w:ind w:hanging="602"/>
      </w:pPr>
      <w:r>
        <w:t xml:space="preserve">供应商在响应文件中提供虚假材料的； </w:t>
      </w:r>
    </w:p>
    <w:p w14:paraId="0332E9F8" w14:textId="77777777" w:rsidR="00113D58" w:rsidRDefault="00B5012F">
      <w:pPr>
        <w:pStyle w:val="af9"/>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53468F28" w14:textId="77777777" w:rsidR="00113D58" w:rsidRDefault="00B5012F">
      <w:pPr>
        <w:pStyle w:val="af9"/>
        <w:numPr>
          <w:ilvl w:val="0"/>
          <w:numId w:val="10"/>
        </w:numPr>
        <w:tabs>
          <w:tab w:val="left" w:pos="2063"/>
        </w:tabs>
        <w:spacing w:before="156" w:line="276" w:lineRule="auto"/>
        <w:ind w:hanging="602"/>
      </w:pPr>
      <w:r>
        <w:t xml:space="preserve">供应商与采购人、其他供应商或者采购代理机构恶意串通的； </w:t>
      </w:r>
    </w:p>
    <w:p w14:paraId="54EED6FC" w14:textId="77777777" w:rsidR="00113D58" w:rsidRDefault="00B5012F">
      <w:pPr>
        <w:pStyle w:val="af9"/>
        <w:numPr>
          <w:ilvl w:val="0"/>
          <w:numId w:val="10"/>
        </w:numPr>
        <w:tabs>
          <w:tab w:val="left" w:pos="2063"/>
        </w:tabs>
        <w:spacing w:line="276" w:lineRule="auto"/>
        <w:ind w:hanging="602"/>
      </w:pPr>
      <w:r>
        <w:t xml:space="preserve">磋商文件规定应由成交供应商缴纳代理服务费而成交供应商未缴纳的； </w:t>
      </w:r>
    </w:p>
    <w:p w14:paraId="69BA7024" w14:textId="77777777" w:rsidR="00113D58" w:rsidRDefault="00B5012F">
      <w:pPr>
        <w:pStyle w:val="af9"/>
        <w:numPr>
          <w:ilvl w:val="0"/>
          <w:numId w:val="10"/>
        </w:numPr>
        <w:tabs>
          <w:tab w:val="left" w:pos="2063"/>
        </w:tabs>
        <w:spacing w:before="160" w:line="276" w:lineRule="auto"/>
        <w:ind w:hanging="602"/>
      </w:pPr>
      <w:r>
        <w:t xml:space="preserve">磋商文件规定的其他情形。 </w:t>
      </w:r>
    </w:p>
    <w:p w14:paraId="306CF2D1" w14:textId="77777777" w:rsidR="00113D58" w:rsidRDefault="00B5012F">
      <w:pPr>
        <w:pStyle w:val="af9"/>
        <w:numPr>
          <w:ilvl w:val="1"/>
          <w:numId w:val="6"/>
        </w:numPr>
        <w:tabs>
          <w:tab w:val="left" w:pos="1461"/>
          <w:tab w:val="left" w:pos="1462"/>
        </w:tabs>
        <w:spacing w:line="276" w:lineRule="auto"/>
        <w:ind w:hanging="1134"/>
      </w:pPr>
      <w:r>
        <w:t xml:space="preserve">响应文件的编制 </w:t>
      </w:r>
    </w:p>
    <w:p w14:paraId="5EABF851" w14:textId="77777777" w:rsidR="00113D58" w:rsidRDefault="00B5012F">
      <w:pPr>
        <w:pStyle w:val="af9"/>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066224B4" w14:textId="77777777" w:rsidR="00113D58" w:rsidRDefault="00B5012F">
      <w:pPr>
        <w:pStyle w:val="a7"/>
        <w:spacing w:before="158" w:line="276" w:lineRule="auto"/>
      </w:pPr>
      <w:r>
        <w:t xml:space="preserve">响应文件应当对磋商文件有关采购范围、供货期（/或服务期）、响应文件有效期及磋商文件要求实质性内容作出响应。 </w:t>
      </w:r>
    </w:p>
    <w:p w14:paraId="7E26C8BB" w14:textId="77777777" w:rsidR="00113D58" w:rsidRDefault="00B5012F">
      <w:pPr>
        <w:pStyle w:val="af9"/>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30EFA8BE" w14:textId="77777777" w:rsidR="00113D58" w:rsidRDefault="00B5012F">
      <w:pPr>
        <w:pStyle w:val="a7"/>
        <w:spacing w:before="160" w:line="276" w:lineRule="auto"/>
      </w:pPr>
      <w:r>
        <w:t>首次响应文件递交截止时间前，如对首次响应文件进行了修改，包括在响应文</w:t>
      </w:r>
    </w:p>
    <w:p w14:paraId="75294FC5" w14:textId="77777777" w:rsidR="00113D58" w:rsidRDefault="00B5012F">
      <w:pPr>
        <w:pStyle w:val="a7"/>
        <w:spacing w:before="44" w:line="276" w:lineRule="auto"/>
      </w:pPr>
      <w:r>
        <w:t>件行间插字、涂改和增删，均应由供应商的法定代表人或经授权的代表在修改的</w:t>
      </w:r>
      <w:r>
        <w:lastRenderedPageBreak/>
        <w:t xml:space="preserve">每一页上签字。 </w:t>
      </w:r>
    </w:p>
    <w:p w14:paraId="4CE63519" w14:textId="77777777" w:rsidR="00113D58" w:rsidRDefault="00B5012F">
      <w:pPr>
        <w:pStyle w:val="a7"/>
        <w:spacing w:before="157" w:line="276" w:lineRule="auto"/>
      </w:pPr>
      <w:r>
        <w:t xml:space="preserve">响应文件的副本可采用正本的复印件。 </w:t>
      </w:r>
    </w:p>
    <w:p w14:paraId="368FD5BA" w14:textId="77777777" w:rsidR="00113D58" w:rsidRDefault="00B5012F">
      <w:pPr>
        <w:pStyle w:val="af9"/>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47070BA6" w14:textId="77777777" w:rsidR="00113D58" w:rsidRDefault="00B5012F">
      <w:pPr>
        <w:pStyle w:val="af9"/>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14:paraId="7456B94A" w14:textId="77777777" w:rsidR="00113D58" w:rsidRDefault="00B5012F">
      <w:pPr>
        <w:pStyle w:val="af9"/>
        <w:numPr>
          <w:ilvl w:val="0"/>
          <w:numId w:val="6"/>
        </w:numPr>
        <w:tabs>
          <w:tab w:val="left" w:pos="1461"/>
          <w:tab w:val="left" w:pos="1462"/>
        </w:tabs>
        <w:spacing w:before="159" w:line="276" w:lineRule="auto"/>
        <w:ind w:hanging="1134"/>
      </w:pPr>
      <w:r>
        <w:t xml:space="preserve">响应文件提交 </w:t>
      </w:r>
    </w:p>
    <w:p w14:paraId="3E0F51DB" w14:textId="77777777" w:rsidR="00113D58" w:rsidRDefault="00B5012F">
      <w:pPr>
        <w:pStyle w:val="af9"/>
        <w:numPr>
          <w:ilvl w:val="1"/>
          <w:numId w:val="6"/>
        </w:numPr>
        <w:tabs>
          <w:tab w:val="left" w:pos="1461"/>
          <w:tab w:val="left" w:pos="1462"/>
        </w:tabs>
        <w:spacing w:line="276" w:lineRule="auto"/>
        <w:ind w:hanging="1134"/>
      </w:pPr>
      <w:r>
        <w:t xml:space="preserve">响应文件的密封和标记 </w:t>
      </w:r>
    </w:p>
    <w:p w14:paraId="6CC40FB4" w14:textId="77777777" w:rsidR="00113D58" w:rsidRDefault="00B5012F">
      <w:pPr>
        <w:pStyle w:val="af9"/>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389B61BB" w14:textId="77777777" w:rsidR="00113D58" w:rsidRDefault="00B5012F">
      <w:pPr>
        <w:pStyle w:val="af9"/>
        <w:numPr>
          <w:ilvl w:val="2"/>
          <w:numId w:val="6"/>
        </w:numPr>
        <w:tabs>
          <w:tab w:val="left" w:pos="1461"/>
          <w:tab w:val="left" w:pos="1462"/>
        </w:tabs>
        <w:spacing w:before="159" w:line="276" w:lineRule="auto"/>
        <w:ind w:hanging="1134"/>
      </w:pPr>
      <w:r>
        <w:t xml:space="preserve">响应文件的封套上应标识的其他内容见供应商须知前附表。 </w:t>
      </w:r>
    </w:p>
    <w:p w14:paraId="3C0107CB" w14:textId="77777777" w:rsidR="00113D58" w:rsidRDefault="00B5012F">
      <w:pPr>
        <w:pStyle w:val="af9"/>
        <w:numPr>
          <w:ilvl w:val="2"/>
          <w:numId w:val="6"/>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0E94CDD1" w14:textId="77777777" w:rsidR="00113D58" w:rsidRDefault="00B5012F">
      <w:pPr>
        <w:pStyle w:val="af9"/>
        <w:numPr>
          <w:ilvl w:val="1"/>
          <w:numId w:val="6"/>
        </w:numPr>
        <w:tabs>
          <w:tab w:val="left" w:pos="1461"/>
          <w:tab w:val="left" w:pos="1462"/>
        </w:tabs>
        <w:spacing w:before="159" w:line="276" w:lineRule="auto"/>
        <w:ind w:hanging="1134"/>
      </w:pPr>
      <w:r>
        <w:t xml:space="preserve">首次响应文件的递交 </w:t>
      </w:r>
    </w:p>
    <w:p w14:paraId="7DA880F2" w14:textId="77777777" w:rsidR="00113D58" w:rsidRDefault="00B5012F">
      <w:pPr>
        <w:pStyle w:val="af9"/>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4467C2B1" w14:textId="77777777" w:rsidR="00113D58" w:rsidRDefault="00B5012F">
      <w:pPr>
        <w:pStyle w:val="af9"/>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5BA4E707" w14:textId="77777777" w:rsidR="00113D58" w:rsidRDefault="00B5012F">
      <w:pPr>
        <w:pStyle w:val="af9"/>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14:paraId="603FD281" w14:textId="77777777" w:rsidR="00113D58" w:rsidRDefault="00B5012F">
      <w:pPr>
        <w:pStyle w:val="af9"/>
        <w:numPr>
          <w:ilvl w:val="2"/>
          <w:numId w:val="6"/>
        </w:numPr>
        <w:tabs>
          <w:tab w:val="left" w:pos="1461"/>
          <w:tab w:val="left" w:pos="1462"/>
        </w:tabs>
        <w:spacing w:before="156" w:line="276" w:lineRule="auto"/>
        <w:ind w:hanging="1134"/>
      </w:pPr>
      <w:r>
        <w:t xml:space="preserve">逾期送达、未送达指定地点的响应文件，采购人不予受理。 </w:t>
      </w:r>
    </w:p>
    <w:p w14:paraId="0B7B8C56" w14:textId="77777777" w:rsidR="00113D58" w:rsidRDefault="00B5012F">
      <w:pPr>
        <w:pStyle w:val="af9"/>
        <w:numPr>
          <w:ilvl w:val="1"/>
          <w:numId w:val="6"/>
        </w:numPr>
        <w:tabs>
          <w:tab w:val="left" w:pos="1461"/>
          <w:tab w:val="left" w:pos="1462"/>
        </w:tabs>
        <w:spacing w:line="276" w:lineRule="auto"/>
        <w:ind w:hanging="1134"/>
      </w:pPr>
      <w:r>
        <w:t xml:space="preserve">响应文件的修改与撤回 </w:t>
      </w:r>
    </w:p>
    <w:p w14:paraId="1DC3812E" w14:textId="77777777" w:rsidR="00113D58" w:rsidRDefault="00B5012F">
      <w:pPr>
        <w:pStyle w:val="af9"/>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703F958E" w14:textId="77777777" w:rsidR="00113D58" w:rsidRDefault="00B5012F">
      <w:pPr>
        <w:pStyle w:val="af9"/>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52594C3D" w14:textId="77777777" w:rsidR="00113D58" w:rsidRDefault="00B5012F">
      <w:pPr>
        <w:pStyle w:val="af9"/>
        <w:numPr>
          <w:ilvl w:val="0"/>
          <w:numId w:val="6"/>
        </w:numPr>
        <w:tabs>
          <w:tab w:val="left" w:pos="1461"/>
          <w:tab w:val="left" w:pos="1462"/>
        </w:tabs>
        <w:spacing w:before="159" w:line="276" w:lineRule="auto"/>
        <w:ind w:hanging="1134"/>
      </w:pPr>
      <w:r>
        <w:t xml:space="preserve">评审与磋商 </w:t>
      </w:r>
    </w:p>
    <w:p w14:paraId="46CEB07A" w14:textId="77777777" w:rsidR="00113D58" w:rsidRDefault="00B5012F">
      <w:pPr>
        <w:pStyle w:val="af9"/>
        <w:numPr>
          <w:ilvl w:val="1"/>
          <w:numId w:val="6"/>
        </w:numPr>
        <w:tabs>
          <w:tab w:val="left" w:pos="1461"/>
          <w:tab w:val="left" w:pos="1462"/>
        </w:tabs>
        <w:spacing w:before="160" w:line="276" w:lineRule="auto"/>
        <w:ind w:hanging="1134"/>
      </w:pPr>
      <w:r>
        <w:t xml:space="preserve">磋商小组 </w:t>
      </w:r>
    </w:p>
    <w:p w14:paraId="02551CE1" w14:textId="77777777" w:rsidR="00113D58" w:rsidRDefault="00B5012F">
      <w:pPr>
        <w:pStyle w:val="af9"/>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16418E13" w14:textId="77777777" w:rsidR="00113D58" w:rsidRDefault="00B5012F">
      <w:pPr>
        <w:pStyle w:val="af9"/>
        <w:numPr>
          <w:ilvl w:val="2"/>
          <w:numId w:val="6"/>
        </w:numPr>
        <w:tabs>
          <w:tab w:val="left" w:pos="1461"/>
          <w:tab w:val="left" w:pos="1462"/>
        </w:tabs>
        <w:spacing w:before="159" w:line="276" w:lineRule="auto"/>
        <w:ind w:hanging="1134"/>
      </w:pPr>
      <w:r>
        <w:t xml:space="preserve">磋商小组成员有下列情形之一的，应当回避： </w:t>
      </w:r>
    </w:p>
    <w:p w14:paraId="6BF43A6E" w14:textId="77777777" w:rsidR="00113D58" w:rsidRDefault="00B5012F">
      <w:pPr>
        <w:pStyle w:val="af9"/>
        <w:numPr>
          <w:ilvl w:val="0"/>
          <w:numId w:val="11"/>
        </w:numPr>
        <w:tabs>
          <w:tab w:val="left" w:pos="2428"/>
          <w:tab w:val="left" w:pos="2429"/>
        </w:tabs>
        <w:spacing w:before="160" w:line="276" w:lineRule="auto"/>
      </w:pPr>
      <w:r>
        <w:lastRenderedPageBreak/>
        <w:t>参加采购活动前 3 年内与供应商存在劳动关系；</w:t>
      </w:r>
    </w:p>
    <w:p w14:paraId="13728267" w14:textId="77777777" w:rsidR="00113D58" w:rsidRDefault="00B5012F">
      <w:pPr>
        <w:pStyle w:val="af9"/>
        <w:numPr>
          <w:ilvl w:val="0"/>
          <w:numId w:val="11"/>
        </w:numPr>
        <w:tabs>
          <w:tab w:val="left" w:pos="2428"/>
          <w:tab w:val="left" w:pos="2429"/>
        </w:tabs>
        <w:spacing w:before="160" w:line="276" w:lineRule="auto"/>
      </w:pPr>
      <w:r>
        <w:t xml:space="preserve">参加采购活动前 3 年内担任供应商的董事、监事； </w:t>
      </w:r>
    </w:p>
    <w:p w14:paraId="2B016763" w14:textId="77777777" w:rsidR="00113D58" w:rsidRDefault="00B5012F">
      <w:pPr>
        <w:pStyle w:val="af9"/>
        <w:numPr>
          <w:ilvl w:val="0"/>
          <w:numId w:val="11"/>
        </w:numPr>
        <w:tabs>
          <w:tab w:val="left" w:pos="2428"/>
          <w:tab w:val="left" w:pos="2429"/>
        </w:tabs>
        <w:spacing w:before="160" w:line="276" w:lineRule="auto"/>
      </w:pPr>
      <w:r>
        <w:t xml:space="preserve">参加采购活动前 3 年内是供应商的控股股东或者实际控制人； </w:t>
      </w:r>
    </w:p>
    <w:p w14:paraId="6FE7FCC1" w14:textId="77777777" w:rsidR="00113D58" w:rsidRDefault="00B5012F">
      <w:pPr>
        <w:pStyle w:val="af9"/>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14:paraId="31D8765E" w14:textId="77777777" w:rsidR="00113D58" w:rsidRDefault="00B5012F">
      <w:pPr>
        <w:pStyle w:val="af9"/>
        <w:numPr>
          <w:ilvl w:val="0"/>
          <w:numId w:val="11"/>
        </w:numPr>
        <w:tabs>
          <w:tab w:val="left" w:pos="2428"/>
          <w:tab w:val="left" w:pos="2429"/>
        </w:tabs>
        <w:spacing w:before="160" w:line="276" w:lineRule="auto"/>
      </w:pPr>
      <w:r>
        <w:t xml:space="preserve">与供应商有其他可能影响政府采购活动公平、公正进行的关系。 </w:t>
      </w:r>
    </w:p>
    <w:p w14:paraId="5841D089" w14:textId="77777777" w:rsidR="00113D58" w:rsidRDefault="00B5012F">
      <w:pPr>
        <w:pStyle w:val="af9"/>
        <w:numPr>
          <w:ilvl w:val="2"/>
          <w:numId w:val="6"/>
        </w:numPr>
        <w:tabs>
          <w:tab w:val="left" w:pos="1461"/>
          <w:tab w:val="left" w:pos="1462"/>
        </w:tabs>
        <w:spacing w:before="158" w:line="276" w:lineRule="auto"/>
        <w:ind w:hanging="1134"/>
      </w:pPr>
      <w:r>
        <w:t xml:space="preserve">磋商小组负责具体评审事务，并独立履行下列职责： </w:t>
      </w:r>
    </w:p>
    <w:p w14:paraId="6FE9F02F" w14:textId="77777777" w:rsidR="00113D58" w:rsidRDefault="00B5012F">
      <w:pPr>
        <w:pStyle w:val="af9"/>
        <w:numPr>
          <w:ilvl w:val="0"/>
          <w:numId w:val="12"/>
        </w:numPr>
        <w:tabs>
          <w:tab w:val="left" w:pos="2428"/>
          <w:tab w:val="left" w:pos="2429"/>
        </w:tabs>
        <w:spacing w:before="160" w:line="276" w:lineRule="auto"/>
      </w:pPr>
      <w:r>
        <w:t xml:space="preserve">确认磋商文件； </w:t>
      </w:r>
    </w:p>
    <w:p w14:paraId="7CB021CC" w14:textId="77777777" w:rsidR="00113D58" w:rsidRDefault="00B5012F">
      <w:pPr>
        <w:pStyle w:val="af9"/>
        <w:numPr>
          <w:ilvl w:val="0"/>
          <w:numId w:val="12"/>
        </w:numPr>
        <w:tabs>
          <w:tab w:val="left" w:pos="2313"/>
          <w:tab w:val="left" w:pos="2314"/>
        </w:tabs>
        <w:spacing w:line="276" w:lineRule="auto"/>
        <w:ind w:left="2313" w:hanging="853"/>
      </w:pPr>
      <w:r>
        <w:t xml:space="preserve">审查供应商的响应文件并作出评价； </w:t>
      </w:r>
    </w:p>
    <w:p w14:paraId="0C0D9084" w14:textId="77777777" w:rsidR="00113D58" w:rsidRDefault="00B5012F">
      <w:pPr>
        <w:pStyle w:val="af9"/>
        <w:numPr>
          <w:ilvl w:val="0"/>
          <w:numId w:val="12"/>
        </w:numPr>
        <w:tabs>
          <w:tab w:val="left" w:pos="2313"/>
          <w:tab w:val="left" w:pos="2314"/>
        </w:tabs>
        <w:spacing w:line="276" w:lineRule="auto"/>
        <w:ind w:left="2313" w:hanging="853"/>
      </w:pPr>
      <w:r>
        <w:t xml:space="preserve">要求供应商解释或者澄清其响应文件； </w:t>
      </w:r>
    </w:p>
    <w:p w14:paraId="7F6DBFBD" w14:textId="77777777" w:rsidR="00113D58" w:rsidRDefault="00B5012F">
      <w:pPr>
        <w:pStyle w:val="af9"/>
        <w:numPr>
          <w:ilvl w:val="0"/>
          <w:numId w:val="12"/>
        </w:numPr>
        <w:tabs>
          <w:tab w:val="left" w:pos="2313"/>
          <w:tab w:val="left" w:pos="2314"/>
        </w:tabs>
        <w:spacing w:before="158" w:line="276" w:lineRule="auto"/>
        <w:ind w:left="2313" w:hanging="853"/>
      </w:pPr>
      <w:r>
        <w:t xml:space="preserve">编写评审报告； </w:t>
      </w:r>
    </w:p>
    <w:p w14:paraId="3061A0CF" w14:textId="77777777" w:rsidR="00113D58" w:rsidRDefault="00B5012F">
      <w:pPr>
        <w:pStyle w:val="af9"/>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2C62F573" w14:textId="77777777" w:rsidR="00113D58" w:rsidRDefault="00B5012F">
      <w:pPr>
        <w:pStyle w:val="af9"/>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14:paraId="6B6F04DB" w14:textId="77777777" w:rsidR="00113D58" w:rsidRDefault="00B5012F">
      <w:pPr>
        <w:pStyle w:val="af9"/>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1D1A3BB9" w14:textId="77777777" w:rsidR="00113D58" w:rsidRDefault="00B5012F">
      <w:pPr>
        <w:pStyle w:val="af9"/>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1271ECEB" w14:textId="77777777" w:rsidR="00113D58" w:rsidRDefault="00B5012F">
      <w:pPr>
        <w:pStyle w:val="a7"/>
        <w:spacing w:before="158" w:line="276" w:lineRule="auto"/>
      </w:pPr>
      <w:r>
        <w:t xml:space="preserve">最后报价函是供应商响应文件的有效组成部分。 </w:t>
      </w:r>
    </w:p>
    <w:p w14:paraId="379ABC80" w14:textId="77777777" w:rsidR="00113D58" w:rsidRDefault="00B5012F">
      <w:pPr>
        <w:pStyle w:val="af9"/>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463E5F21" w14:textId="77777777" w:rsidR="00113D58" w:rsidRDefault="00B5012F">
      <w:pPr>
        <w:pStyle w:val="af9"/>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61D44CA7" w14:textId="77777777" w:rsidR="00113D58" w:rsidRDefault="00B5012F">
      <w:pPr>
        <w:pStyle w:val="af9"/>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288D9071" w14:textId="77777777" w:rsidR="00113D58" w:rsidRDefault="00B5012F">
      <w:pPr>
        <w:pStyle w:val="af9"/>
        <w:numPr>
          <w:ilvl w:val="0"/>
          <w:numId w:val="6"/>
        </w:numPr>
        <w:tabs>
          <w:tab w:val="left" w:pos="1461"/>
          <w:tab w:val="left" w:pos="1462"/>
        </w:tabs>
        <w:spacing w:before="158" w:line="276" w:lineRule="auto"/>
        <w:ind w:hanging="1134"/>
      </w:pPr>
      <w:r>
        <w:t xml:space="preserve">合同授予 </w:t>
      </w:r>
    </w:p>
    <w:p w14:paraId="59EAF67F" w14:textId="77777777" w:rsidR="00113D58" w:rsidRDefault="00B5012F">
      <w:pPr>
        <w:pStyle w:val="af9"/>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14:paraId="25FF4FDD" w14:textId="77777777" w:rsidR="00113D58" w:rsidRDefault="00B5012F">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4EA79013" w14:textId="77777777" w:rsidR="00113D58" w:rsidRDefault="00B5012F">
      <w:pPr>
        <w:pStyle w:val="af9"/>
        <w:numPr>
          <w:ilvl w:val="1"/>
          <w:numId w:val="6"/>
        </w:numPr>
        <w:tabs>
          <w:tab w:val="left" w:pos="1461"/>
          <w:tab w:val="left" w:pos="1462"/>
        </w:tabs>
        <w:spacing w:before="158" w:line="276" w:lineRule="auto"/>
        <w:ind w:hanging="1134"/>
      </w:pPr>
      <w:r>
        <w:t xml:space="preserve">成交公告 </w:t>
      </w:r>
    </w:p>
    <w:p w14:paraId="0D4F0AFD" w14:textId="77777777" w:rsidR="00113D58" w:rsidRDefault="00B5012F">
      <w:pPr>
        <w:pStyle w:val="af9"/>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2C653679" w14:textId="77777777" w:rsidR="00113D58" w:rsidRDefault="00B5012F">
      <w:pPr>
        <w:pStyle w:val="a7"/>
        <w:spacing w:before="157" w:line="276" w:lineRule="auto"/>
      </w:pPr>
      <w:r>
        <w:t xml:space="preserve">成交公告期限为 1 个工作日。 </w:t>
      </w:r>
    </w:p>
    <w:p w14:paraId="41E77A07" w14:textId="77777777" w:rsidR="00113D58" w:rsidRDefault="00B5012F">
      <w:pPr>
        <w:pStyle w:val="af9"/>
        <w:numPr>
          <w:ilvl w:val="2"/>
          <w:numId w:val="6"/>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68412F9D" w14:textId="77777777" w:rsidR="00113D58" w:rsidRDefault="00B5012F">
      <w:pPr>
        <w:pStyle w:val="af9"/>
        <w:numPr>
          <w:ilvl w:val="1"/>
          <w:numId w:val="6"/>
        </w:numPr>
        <w:tabs>
          <w:tab w:val="left" w:pos="1461"/>
          <w:tab w:val="left" w:pos="1462"/>
        </w:tabs>
        <w:spacing w:before="157" w:line="276" w:lineRule="auto"/>
        <w:ind w:hanging="1134"/>
      </w:pPr>
      <w:r>
        <w:t xml:space="preserve">成交通知 </w:t>
      </w:r>
    </w:p>
    <w:p w14:paraId="27CC8868" w14:textId="77777777" w:rsidR="00113D58" w:rsidRDefault="00B5012F">
      <w:pPr>
        <w:pStyle w:val="a7"/>
        <w:spacing w:before="160" w:line="276" w:lineRule="auto"/>
      </w:pPr>
      <w:r>
        <w:t xml:space="preserve">在公告成交结果的同时，采购人以书面形式向成交供应商发出成交通知书，同时将成交结果通知其他参加磋商的供应商。 </w:t>
      </w:r>
    </w:p>
    <w:p w14:paraId="6C99C69C" w14:textId="77777777" w:rsidR="00113D58" w:rsidRDefault="00B5012F">
      <w:pPr>
        <w:pStyle w:val="a7"/>
        <w:spacing w:before="157" w:line="276" w:lineRule="auto"/>
      </w:pPr>
      <w:r>
        <w:t xml:space="preserve">成交通知书发出后，采购人不得违法改变成交结果，成交供应商无正当理由不得放弃。 </w:t>
      </w:r>
    </w:p>
    <w:p w14:paraId="62653DCA" w14:textId="77777777" w:rsidR="00113D58" w:rsidRDefault="00B5012F">
      <w:pPr>
        <w:pStyle w:val="af9"/>
        <w:numPr>
          <w:ilvl w:val="1"/>
          <w:numId w:val="6"/>
        </w:numPr>
        <w:tabs>
          <w:tab w:val="left" w:pos="1461"/>
          <w:tab w:val="left" w:pos="1462"/>
        </w:tabs>
        <w:spacing w:before="159" w:line="276" w:lineRule="auto"/>
        <w:ind w:hanging="1134"/>
      </w:pPr>
      <w:r>
        <w:t xml:space="preserve">履约保证金 </w:t>
      </w:r>
    </w:p>
    <w:p w14:paraId="6100569B" w14:textId="77777777" w:rsidR="00113D58" w:rsidRDefault="00B5012F">
      <w:pPr>
        <w:pStyle w:val="af9"/>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65076B8C" w14:textId="77777777" w:rsidR="00113D58" w:rsidRDefault="00000000">
      <w:pPr>
        <w:pStyle w:val="af9"/>
        <w:numPr>
          <w:ilvl w:val="2"/>
          <w:numId w:val="6"/>
        </w:numPr>
        <w:tabs>
          <w:tab w:val="left" w:pos="1462"/>
        </w:tabs>
        <w:spacing w:before="158" w:line="276" w:lineRule="auto"/>
        <w:jc w:val="both"/>
      </w:pPr>
      <w:hyperlink w:anchor="_bookmark12" w:history="1">
        <w:r w:rsidR="00B5012F">
          <w:t>成交供应商不能按本章第6.4.1</w:t>
        </w:r>
      </w:hyperlink>
      <w:r w:rsidR="00B5012F">
        <w:rPr>
          <w:spacing w:val="-1"/>
        </w:rPr>
        <w:t>项要求提交履约保证金的，视为放弃成交，其磋</w:t>
      </w:r>
      <w:r w:rsidR="00B5012F">
        <w:t xml:space="preserve">商保证金不予退还，给采购人造成的损失超过磋商保证金数额的，成交供应商还应当对超过部分予以赔偿。 </w:t>
      </w:r>
    </w:p>
    <w:p w14:paraId="68B5C1A2" w14:textId="77777777" w:rsidR="00113D58" w:rsidRDefault="00B5012F">
      <w:pPr>
        <w:pStyle w:val="af9"/>
        <w:numPr>
          <w:ilvl w:val="1"/>
          <w:numId w:val="6"/>
        </w:numPr>
        <w:tabs>
          <w:tab w:val="left" w:pos="1461"/>
          <w:tab w:val="left" w:pos="1462"/>
        </w:tabs>
        <w:spacing w:line="276" w:lineRule="auto"/>
        <w:ind w:hanging="1134"/>
      </w:pPr>
      <w:r>
        <w:t xml:space="preserve">签订合同 </w:t>
      </w:r>
    </w:p>
    <w:p w14:paraId="1FD253A6" w14:textId="77777777" w:rsidR="00113D58" w:rsidRDefault="00B5012F">
      <w:pPr>
        <w:pStyle w:val="af9"/>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62DFBB14" w14:textId="77777777" w:rsidR="00113D58" w:rsidRDefault="00B5012F">
      <w:pPr>
        <w:pStyle w:val="a7"/>
        <w:spacing w:before="158" w:line="276" w:lineRule="auto"/>
      </w:pPr>
      <w:r>
        <w:t xml:space="preserve">采购人不得向成交供应商提出任何不合理的要求作为签订合同的条件。 </w:t>
      </w:r>
    </w:p>
    <w:p w14:paraId="3C18DBD0" w14:textId="77777777" w:rsidR="00113D58" w:rsidRDefault="00B5012F">
      <w:pPr>
        <w:pStyle w:val="af9"/>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20B58378" w14:textId="77777777" w:rsidR="00113D58" w:rsidRDefault="00B5012F">
      <w:pPr>
        <w:pStyle w:val="af9"/>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6E816251" w14:textId="77777777" w:rsidR="00113D58" w:rsidRDefault="00B5012F">
      <w:pPr>
        <w:pStyle w:val="af9"/>
        <w:numPr>
          <w:ilvl w:val="2"/>
          <w:numId w:val="6"/>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74A5A174" w14:textId="77777777" w:rsidR="00113D58" w:rsidRDefault="00B5012F">
      <w:pPr>
        <w:pStyle w:val="af9"/>
        <w:numPr>
          <w:ilvl w:val="0"/>
          <w:numId w:val="6"/>
        </w:numPr>
        <w:tabs>
          <w:tab w:val="left" w:pos="1461"/>
          <w:tab w:val="left" w:pos="1462"/>
        </w:tabs>
        <w:spacing w:before="160" w:line="276" w:lineRule="auto"/>
        <w:ind w:hanging="1134"/>
      </w:pPr>
      <w:r>
        <w:t xml:space="preserve">重新开展采购活动 </w:t>
      </w:r>
    </w:p>
    <w:p w14:paraId="112FCBDD" w14:textId="77777777" w:rsidR="00113D58" w:rsidRDefault="00B5012F">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71ACA656" w14:textId="77777777" w:rsidR="00113D58" w:rsidRDefault="00B5012F">
      <w:pPr>
        <w:pStyle w:val="af9"/>
        <w:numPr>
          <w:ilvl w:val="0"/>
          <w:numId w:val="13"/>
        </w:numPr>
        <w:tabs>
          <w:tab w:val="left" w:pos="2063"/>
        </w:tabs>
        <w:spacing w:before="44" w:line="276" w:lineRule="auto"/>
        <w:ind w:hanging="602"/>
      </w:pPr>
      <w:r>
        <w:t>因情况变化，不再符合规定的竞争性磋商采购方式适用情形的；</w:t>
      </w:r>
    </w:p>
    <w:p w14:paraId="07763545" w14:textId="77777777" w:rsidR="00113D58" w:rsidRDefault="00B5012F">
      <w:pPr>
        <w:pStyle w:val="af9"/>
        <w:numPr>
          <w:ilvl w:val="0"/>
          <w:numId w:val="13"/>
        </w:numPr>
        <w:tabs>
          <w:tab w:val="left" w:pos="2063"/>
        </w:tabs>
        <w:spacing w:before="44" w:line="276" w:lineRule="auto"/>
        <w:ind w:hanging="602"/>
      </w:pPr>
      <w:r>
        <w:t xml:space="preserve">出现影响采购公正的违法、违规行为的； </w:t>
      </w:r>
    </w:p>
    <w:p w14:paraId="5CE64DA4" w14:textId="77777777" w:rsidR="00113D58" w:rsidRDefault="00B5012F">
      <w:pPr>
        <w:pStyle w:val="af9"/>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0A3D618D" w14:textId="77777777" w:rsidR="00113D58" w:rsidRDefault="00B5012F">
      <w:pPr>
        <w:pStyle w:val="af9"/>
        <w:numPr>
          <w:ilvl w:val="0"/>
          <w:numId w:val="6"/>
        </w:numPr>
        <w:tabs>
          <w:tab w:val="left" w:pos="1461"/>
          <w:tab w:val="left" w:pos="1462"/>
        </w:tabs>
        <w:spacing w:before="160" w:line="276" w:lineRule="auto"/>
        <w:ind w:hanging="1134"/>
      </w:pPr>
      <w:r>
        <w:t xml:space="preserve">纪律和监督 </w:t>
      </w:r>
    </w:p>
    <w:p w14:paraId="6FD410F2" w14:textId="77777777" w:rsidR="00113D58" w:rsidRDefault="00B5012F">
      <w:pPr>
        <w:pStyle w:val="af9"/>
        <w:numPr>
          <w:ilvl w:val="1"/>
          <w:numId w:val="6"/>
        </w:numPr>
        <w:tabs>
          <w:tab w:val="left" w:pos="1461"/>
          <w:tab w:val="left" w:pos="1462"/>
        </w:tabs>
        <w:spacing w:line="276" w:lineRule="auto"/>
        <w:ind w:hanging="1134"/>
      </w:pPr>
      <w:r>
        <w:t xml:space="preserve">对采购人的要求 </w:t>
      </w:r>
    </w:p>
    <w:p w14:paraId="359B12FE" w14:textId="77777777" w:rsidR="00113D58" w:rsidRDefault="00B5012F">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19347683" w14:textId="77777777" w:rsidR="00113D58" w:rsidRDefault="00B5012F">
      <w:pPr>
        <w:pStyle w:val="af9"/>
        <w:numPr>
          <w:ilvl w:val="1"/>
          <w:numId w:val="6"/>
        </w:numPr>
        <w:tabs>
          <w:tab w:val="left" w:pos="1461"/>
          <w:tab w:val="left" w:pos="1462"/>
        </w:tabs>
        <w:spacing w:line="276" w:lineRule="auto"/>
        <w:ind w:hanging="1134"/>
      </w:pPr>
      <w:r>
        <w:t xml:space="preserve">对采购代理机构的要求 </w:t>
      </w:r>
    </w:p>
    <w:p w14:paraId="0CB34A12" w14:textId="77777777" w:rsidR="00113D58" w:rsidRDefault="00B5012F">
      <w:pPr>
        <w:pStyle w:val="a7"/>
        <w:spacing w:before="158" w:line="276" w:lineRule="auto"/>
      </w:pPr>
      <w:r>
        <w:t xml:space="preserve">采购代理机构不得与采购人、供应商恶意串通操纵采购活动。 </w:t>
      </w:r>
    </w:p>
    <w:p w14:paraId="552D5D25" w14:textId="77777777" w:rsidR="00113D58" w:rsidRDefault="00B5012F">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485B2EA8" w14:textId="77777777" w:rsidR="00113D58" w:rsidRDefault="00B5012F">
      <w:pPr>
        <w:pStyle w:val="af9"/>
        <w:numPr>
          <w:ilvl w:val="1"/>
          <w:numId w:val="6"/>
        </w:numPr>
        <w:tabs>
          <w:tab w:val="left" w:pos="1461"/>
          <w:tab w:val="left" w:pos="1462"/>
        </w:tabs>
        <w:spacing w:before="157" w:line="276" w:lineRule="auto"/>
        <w:ind w:hanging="1134"/>
      </w:pPr>
      <w:r>
        <w:t xml:space="preserve">对供应商的纪律要求 </w:t>
      </w:r>
    </w:p>
    <w:p w14:paraId="6D19B12E" w14:textId="77777777" w:rsidR="00113D58" w:rsidRDefault="00B5012F">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0DAF1CDD" w14:textId="77777777" w:rsidR="00113D58" w:rsidRDefault="00B5012F">
      <w:pPr>
        <w:pStyle w:val="af9"/>
        <w:numPr>
          <w:ilvl w:val="1"/>
          <w:numId w:val="6"/>
        </w:numPr>
        <w:tabs>
          <w:tab w:val="left" w:pos="1462"/>
        </w:tabs>
        <w:spacing w:before="151" w:line="276" w:lineRule="auto"/>
        <w:ind w:hanging="1134"/>
        <w:jc w:val="both"/>
      </w:pPr>
      <w:r>
        <w:t xml:space="preserve">磋商小组及其成员不得有下列行为 </w:t>
      </w:r>
    </w:p>
    <w:p w14:paraId="11F2F42C" w14:textId="77777777" w:rsidR="00113D58" w:rsidRDefault="00B5012F">
      <w:pPr>
        <w:pStyle w:val="af9"/>
        <w:numPr>
          <w:ilvl w:val="0"/>
          <w:numId w:val="14"/>
        </w:numPr>
        <w:tabs>
          <w:tab w:val="left" w:pos="2313"/>
          <w:tab w:val="left" w:pos="2314"/>
        </w:tabs>
        <w:spacing w:before="158" w:line="276" w:lineRule="auto"/>
        <w:ind w:hanging="853"/>
      </w:pPr>
      <w:r>
        <w:t xml:space="preserve">确定参与磋商至磋商结束前私自接触供应商； </w:t>
      </w:r>
    </w:p>
    <w:p w14:paraId="308E0411" w14:textId="77777777" w:rsidR="00113D58" w:rsidRDefault="00B5012F">
      <w:pPr>
        <w:pStyle w:val="af9"/>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533ECFF9" w14:textId="77777777" w:rsidR="00113D58" w:rsidRDefault="00B5012F">
      <w:pPr>
        <w:pStyle w:val="af9"/>
        <w:numPr>
          <w:ilvl w:val="0"/>
          <w:numId w:val="14"/>
        </w:numPr>
        <w:tabs>
          <w:tab w:val="left" w:pos="2313"/>
          <w:tab w:val="left" w:pos="2314"/>
        </w:tabs>
        <w:spacing w:before="156" w:line="276" w:lineRule="auto"/>
        <w:ind w:hanging="853"/>
      </w:pPr>
      <w:r>
        <w:t xml:space="preserve">违反评审纪律发表倾向性意见或者征询采购人的倾向性意见； </w:t>
      </w:r>
    </w:p>
    <w:p w14:paraId="2BBD6E75" w14:textId="77777777" w:rsidR="00113D58" w:rsidRDefault="00B5012F">
      <w:pPr>
        <w:pStyle w:val="af9"/>
        <w:numPr>
          <w:ilvl w:val="0"/>
          <w:numId w:val="14"/>
        </w:numPr>
        <w:tabs>
          <w:tab w:val="left" w:pos="2313"/>
          <w:tab w:val="left" w:pos="2314"/>
        </w:tabs>
        <w:spacing w:line="276" w:lineRule="auto"/>
        <w:ind w:hanging="853"/>
      </w:pPr>
      <w:r>
        <w:t xml:space="preserve">在评审与磋商过程中擅离职守，影响评审程序正常进行的； </w:t>
      </w:r>
    </w:p>
    <w:p w14:paraId="1D4340AB" w14:textId="77777777" w:rsidR="00113D58" w:rsidRDefault="00B5012F">
      <w:pPr>
        <w:pStyle w:val="af9"/>
        <w:numPr>
          <w:ilvl w:val="0"/>
          <w:numId w:val="14"/>
        </w:numPr>
        <w:tabs>
          <w:tab w:val="left" w:pos="2313"/>
          <w:tab w:val="left" w:pos="2314"/>
        </w:tabs>
        <w:spacing w:before="160" w:line="276" w:lineRule="auto"/>
        <w:ind w:hanging="853"/>
      </w:pPr>
      <w:r>
        <w:t xml:space="preserve">记录、复制或者带走任何评审资料； </w:t>
      </w:r>
    </w:p>
    <w:p w14:paraId="3814A282" w14:textId="77777777" w:rsidR="00113D58" w:rsidRDefault="00B5012F">
      <w:pPr>
        <w:pStyle w:val="af9"/>
        <w:numPr>
          <w:ilvl w:val="0"/>
          <w:numId w:val="14"/>
        </w:numPr>
        <w:tabs>
          <w:tab w:val="left" w:pos="2313"/>
          <w:tab w:val="left" w:pos="2314"/>
        </w:tabs>
        <w:spacing w:line="276" w:lineRule="auto"/>
        <w:ind w:hanging="853"/>
      </w:pPr>
      <w:r>
        <w:t xml:space="preserve">其他不遵守评审纪律的行为。 </w:t>
      </w:r>
    </w:p>
    <w:p w14:paraId="0AAB2C86" w14:textId="77777777" w:rsidR="00113D58" w:rsidRDefault="00B5012F">
      <w:pPr>
        <w:pStyle w:val="af9"/>
        <w:numPr>
          <w:ilvl w:val="1"/>
          <w:numId w:val="6"/>
        </w:numPr>
        <w:tabs>
          <w:tab w:val="left" w:pos="1462"/>
        </w:tabs>
        <w:spacing w:before="158" w:line="276" w:lineRule="auto"/>
        <w:ind w:hanging="1134"/>
        <w:jc w:val="both"/>
      </w:pPr>
      <w:r>
        <w:t xml:space="preserve">对与评审活动有关的工作人员的纪律要求 </w:t>
      </w:r>
    </w:p>
    <w:p w14:paraId="63D7B53E" w14:textId="77777777" w:rsidR="00113D58" w:rsidRDefault="00B5012F">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6550FDF0" w14:textId="77777777" w:rsidR="00113D58" w:rsidRDefault="00B5012F">
      <w:pPr>
        <w:pStyle w:val="af9"/>
        <w:numPr>
          <w:ilvl w:val="1"/>
          <w:numId w:val="6"/>
        </w:numPr>
        <w:tabs>
          <w:tab w:val="left" w:pos="1462"/>
        </w:tabs>
        <w:spacing w:before="159" w:line="276" w:lineRule="auto"/>
        <w:ind w:hanging="1134"/>
        <w:jc w:val="both"/>
      </w:pPr>
      <w:r>
        <w:t xml:space="preserve">投诉 </w:t>
      </w:r>
    </w:p>
    <w:p w14:paraId="6F2AC809" w14:textId="77777777" w:rsidR="00113D58" w:rsidRDefault="00B5012F">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5748F808" w14:textId="77777777" w:rsidR="00113D58" w:rsidRDefault="00B5012F">
      <w:pPr>
        <w:pStyle w:val="af9"/>
        <w:numPr>
          <w:ilvl w:val="0"/>
          <w:numId w:val="6"/>
        </w:numPr>
        <w:tabs>
          <w:tab w:val="left" w:pos="1461"/>
          <w:tab w:val="left" w:pos="1462"/>
        </w:tabs>
        <w:spacing w:line="276" w:lineRule="auto"/>
        <w:ind w:hanging="1134"/>
      </w:pPr>
      <w:bookmarkStart w:id="19" w:name="_bookmark13"/>
      <w:bookmarkEnd w:id="19"/>
      <w:r>
        <w:t xml:space="preserve">其他 </w:t>
      </w:r>
    </w:p>
    <w:p w14:paraId="25602100" w14:textId="77777777" w:rsidR="00113D58" w:rsidRDefault="00B5012F">
      <w:pPr>
        <w:pStyle w:val="a7"/>
        <w:spacing w:before="160" w:line="276" w:lineRule="auto"/>
      </w:pPr>
      <w:r>
        <w:t xml:space="preserve">需要补充的其他内容见供应商须知前附表。 </w:t>
      </w:r>
    </w:p>
    <w:p w14:paraId="73DECB86" w14:textId="77777777" w:rsidR="00113D58" w:rsidRDefault="00113D58">
      <w:pPr>
        <w:sectPr w:rsidR="00113D58">
          <w:pgSz w:w="11910" w:h="16840"/>
          <w:pgMar w:top="794" w:right="851" w:bottom="794" w:left="851" w:header="567" w:footer="567" w:gutter="284"/>
          <w:cols w:space="720"/>
          <w:docGrid w:linePitch="299"/>
        </w:sectPr>
      </w:pPr>
    </w:p>
    <w:p w14:paraId="4532BB4E" w14:textId="77777777" w:rsidR="00113D58" w:rsidRDefault="00B5012F">
      <w:pPr>
        <w:pStyle w:val="1"/>
        <w:ind w:left="3348" w:right="0"/>
        <w:jc w:val="left"/>
      </w:pPr>
      <w:bookmarkStart w:id="20" w:name="_bookmark14"/>
      <w:bookmarkStart w:id="21" w:name="_Toc77268846"/>
      <w:bookmarkStart w:id="22" w:name="_Toc77261976"/>
      <w:bookmarkEnd w:id="20"/>
      <w:r>
        <w:lastRenderedPageBreak/>
        <w:t>第三章 评审办法和标准</w:t>
      </w:r>
      <w:bookmarkEnd w:id="21"/>
      <w:bookmarkEnd w:id="22"/>
      <w:r>
        <w:rPr>
          <w:w w:val="98"/>
        </w:rPr>
        <w:t xml:space="preserve"> </w:t>
      </w:r>
    </w:p>
    <w:p w14:paraId="46488144" w14:textId="77777777" w:rsidR="00113D58" w:rsidRDefault="00B5012F">
      <w:pPr>
        <w:pStyle w:val="af9"/>
        <w:numPr>
          <w:ilvl w:val="0"/>
          <w:numId w:val="15"/>
        </w:numPr>
        <w:tabs>
          <w:tab w:val="left" w:pos="1321"/>
          <w:tab w:val="left" w:pos="1322"/>
        </w:tabs>
        <w:spacing w:before="109" w:line="276" w:lineRule="auto"/>
      </w:pPr>
      <w:r>
        <w:t xml:space="preserve">评审方法 </w:t>
      </w:r>
    </w:p>
    <w:p w14:paraId="6693F70D" w14:textId="77777777" w:rsidR="00113D58" w:rsidRDefault="00B5012F">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55799666" w14:textId="77777777" w:rsidR="00113D58" w:rsidRDefault="00B5012F">
      <w:pPr>
        <w:pStyle w:val="af9"/>
        <w:numPr>
          <w:ilvl w:val="0"/>
          <w:numId w:val="15"/>
        </w:numPr>
        <w:tabs>
          <w:tab w:val="left" w:pos="1321"/>
          <w:tab w:val="left" w:pos="1322"/>
        </w:tabs>
        <w:spacing w:before="160" w:line="276" w:lineRule="auto"/>
      </w:pPr>
      <w:r>
        <w:t xml:space="preserve">评审标准 </w:t>
      </w:r>
    </w:p>
    <w:p w14:paraId="348B9761" w14:textId="77777777" w:rsidR="00113D58" w:rsidRDefault="00B5012F">
      <w:pPr>
        <w:pStyle w:val="af9"/>
        <w:numPr>
          <w:ilvl w:val="1"/>
          <w:numId w:val="15"/>
        </w:numPr>
        <w:tabs>
          <w:tab w:val="left" w:pos="1321"/>
          <w:tab w:val="left" w:pos="1322"/>
        </w:tabs>
        <w:spacing w:line="276" w:lineRule="auto"/>
      </w:pPr>
      <w:r>
        <w:t xml:space="preserve">资格审查和符合性评审标准：见附表一和附表二。 </w:t>
      </w:r>
    </w:p>
    <w:p w14:paraId="6A3B3349" w14:textId="77777777" w:rsidR="00113D58" w:rsidRDefault="00B5012F">
      <w:pPr>
        <w:pStyle w:val="af9"/>
        <w:numPr>
          <w:ilvl w:val="1"/>
          <w:numId w:val="15"/>
        </w:numPr>
        <w:tabs>
          <w:tab w:val="left" w:pos="1321"/>
          <w:tab w:val="left" w:pos="1322"/>
        </w:tabs>
        <w:spacing w:before="160" w:line="276" w:lineRule="auto"/>
      </w:pPr>
      <w:r>
        <w:t xml:space="preserve">分值构成 </w:t>
      </w:r>
    </w:p>
    <w:p w14:paraId="7C2B698F" w14:textId="77777777" w:rsidR="00113D58" w:rsidRDefault="00B5012F">
      <w:pPr>
        <w:pStyle w:val="a7"/>
        <w:spacing w:before="158" w:line="276" w:lineRule="auto"/>
        <w:ind w:left="1406"/>
      </w:pPr>
      <w:r>
        <w:t xml:space="preserve">分值构成：总分100分，其中 </w:t>
      </w:r>
    </w:p>
    <w:p w14:paraId="287D7E53" w14:textId="77777777" w:rsidR="00113D58" w:rsidRDefault="00B5012F">
      <w:pPr>
        <w:pStyle w:val="a7"/>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14:paraId="7163F4DD" w14:textId="77777777" w:rsidR="00113D58" w:rsidRDefault="00B5012F">
      <w:pPr>
        <w:pStyle w:val="af9"/>
        <w:numPr>
          <w:ilvl w:val="1"/>
          <w:numId w:val="15"/>
        </w:numPr>
        <w:tabs>
          <w:tab w:val="left" w:pos="1322"/>
        </w:tabs>
        <w:spacing w:before="0" w:line="276" w:lineRule="auto"/>
        <w:jc w:val="both"/>
      </w:pPr>
      <w:r>
        <w:t xml:space="preserve">商务和技术评审标准 </w:t>
      </w:r>
    </w:p>
    <w:p w14:paraId="22B5C3C3" w14:textId="77777777" w:rsidR="00113D58" w:rsidRDefault="00B5012F">
      <w:pPr>
        <w:pStyle w:val="af9"/>
        <w:numPr>
          <w:ilvl w:val="2"/>
          <w:numId w:val="15"/>
        </w:numPr>
        <w:tabs>
          <w:tab w:val="left" w:pos="1321"/>
          <w:tab w:val="left" w:pos="1322"/>
        </w:tabs>
        <w:spacing w:line="276" w:lineRule="auto"/>
      </w:pPr>
      <w:r>
        <w:t xml:space="preserve">商务部分评分标准：见附表三 </w:t>
      </w:r>
    </w:p>
    <w:p w14:paraId="3223E4E2" w14:textId="77777777" w:rsidR="00113D58" w:rsidRDefault="00B5012F">
      <w:pPr>
        <w:pStyle w:val="af9"/>
        <w:numPr>
          <w:ilvl w:val="2"/>
          <w:numId w:val="15"/>
        </w:numPr>
        <w:tabs>
          <w:tab w:val="left" w:pos="1321"/>
          <w:tab w:val="left" w:pos="1322"/>
        </w:tabs>
        <w:spacing w:before="160" w:line="276" w:lineRule="auto"/>
      </w:pPr>
      <w:r>
        <w:t xml:space="preserve">技术部分评分标准：见附表四 </w:t>
      </w:r>
    </w:p>
    <w:p w14:paraId="26109229" w14:textId="77777777" w:rsidR="00113D58" w:rsidRDefault="00B5012F">
      <w:pPr>
        <w:pStyle w:val="af9"/>
        <w:numPr>
          <w:ilvl w:val="2"/>
          <w:numId w:val="15"/>
        </w:numPr>
        <w:tabs>
          <w:tab w:val="left" w:pos="1321"/>
          <w:tab w:val="left" w:pos="1322"/>
        </w:tabs>
        <w:spacing w:before="158" w:line="276" w:lineRule="auto"/>
      </w:pPr>
      <w:bookmarkStart w:id="23" w:name="_bookmark15"/>
      <w:bookmarkEnd w:id="23"/>
      <w:r>
        <w:t xml:space="preserve">报价评分标准： </w:t>
      </w:r>
    </w:p>
    <w:p w14:paraId="10EA5915" w14:textId="498FF357" w:rsidR="00113D58" w:rsidRDefault="00B5012F">
      <w:pPr>
        <w:pStyle w:val="af9"/>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w:t>
      </w:r>
      <w:r w:rsidR="00081A8B">
        <w:rPr>
          <w:szCs w:val="24"/>
        </w:rPr>
        <w:t>10</w:t>
      </w:r>
      <w:r>
        <w:rPr>
          <w:szCs w:val="24"/>
        </w:rPr>
        <w:t xml:space="preserve"> %的扣除。或小型、微型企业的协议合同金额占到联合体协议合同总金额30%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w:t>
      </w:r>
      <w:r w:rsidR="00081A8B">
        <w:rPr>
          <w:szCs w:val="24"/>
        </w:rPr>
        <w:t>4</w:t>
      </w:r>
      <w:r>
        <w:rPr>
          <w:szCs w:val="24"/>
        </w:rPr>
        <w:t>%至</w:t>
      </w:r>
      <w:r w:rsidR="00081A8B">
        <w:rPr>
          <w:spacing w:val="-5"/>
          <w:szCs w:val="24"/>
        </w:rPr>
        <w:t>6</w:t>
      </w:r>
      <w:r>
        <w:rPr>
          <w:spacing w:val="-5"/>
          <w:szCs w:val="24"/>
        </w:rPr>
        <w:t>%）</w:t>
      </w:r>
      <w:r>
        <w:rPr>
          <w:szCs w:val="24"/>
        </w:rPr>
        <w:t xml:space="preserve">的价格扣除。 </w:t>
      </w:r>
    </w:p>
    <w:p w14:paraId="0968305B" w14:textId="77777777" w:rsidR="00113D58" w:rsidRDefault="00B5012F">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7D13CF99" w14:textId="77777777" w:rsidR="00113D58" w:rsidRDefault="00B5012F">
      <w:pPr>
        <w:pStyle w:val="af9"/>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14:paraId="7C1017CA" w14:textId="77777777" w:rsidR="00113D58" w:rsidRDefault="00B5012F">
      <w:pPr>
        <w:pStyle w:val="af9"/>
        <w:numPr>
          <w:ilvl w:val="3"/>
          <w:numId w:val="15"/>
        </w:numPr>
        <w:tabs>
          <w:tab w:val="left" w:pos="2010"/>
        </w:tabs>
        <w:spacing w:before="159" w:line="276" w:lineRule="auto"/>
        <w:ind w:left="2009" w:hanging="602"/>
        <w:rPr>
          <w:szCs w:val="24"/>
        </w:rPr>
      </w:pPr>
      <w:r>
        <w:rPr>
          <w:szCs w:val="24"/>
        </w:rPr>
        <w:t xml:space="preserve">评审基准价 </w:t>
      </w:r>
    </w:p>
    <w:p w14:paraId="106DA04A" w14:textId="77777777" w:rsidR="00113D58" w:rsidRDefault="00000000">
      <w:pPr>
        <w:pStyle w:val="a7"/>
        <w:spacing w:before="158" w:line="276" w:lineRule="auto"/>
        <w:ind w:left="2027" w:right="1162"/>
      </w:pPr>
      <w:hyperlink w:anchor="_bookmark15" w:history="1">
        <w:r w:rsidR="00B5012F">
          <w:t>有效响应文件中的并按2.3.3</w:t>
        </w:r>
      </w:hyperlink>
      <w:r w:rsidR="00B5012F">
        <w:t xml:space="preserve">项（1）和（2）进行调整的最低报价为评审基准价。 </w:t>
      </w:r>
    </w:p>
    <w:p w14:paraId="58AAECC1" w14:textId="77777777" w:rsidR="00113D58" w:rsidRDefault="00000000">
      <w:pPr>
        <w:pStyle w:val="af9"/>
        <w:numPr>
          <w:ilvl w:val="3"/>
          <w:numId w:val="15"/>
        </w:numPr>
        <w:tabs>
          <w:tab w:val="left" w:pos="2010"/>
        </w:tabs>
        <w:spacing w:before="159" w:line="276" w:lineRule="auto"/>
        <w:ind w:left="2030" w:right="2254" w:hanging="622"/>
      </w:pPr>
      <w:hyperlink w:anchor="_bookmark15" w:history="1">
        <w:r w:rsidR="00B5012F">
          <w:t>供应商报价（按2.3.3</w:t>
        </w:r>
      </w:hyperlink>
      <w:r w:rsidR="00B5012F">
        <w:t xml:space="preserve">项（1）和（2）进行调整后价格）得分： 报价得分=(评审基准价／最后报价)×50 </w:t>
      </w:r>
    </w:p>
    <w:p w14:paraId="304998F5" w14:textId="77777777" w:rsidR="00113D58" w:rsidRDefault="00B5012F">
      <w:pPr>
        <w:pStyle w:val="af9"/>
        <w:numPr>
          <w:ilvl w:val="0"/>
          <w:numId w:val="15"/>
        </w:numPr>
        <w:tabs>
          <w:tab w:val="left" w:pos="1405"/>
          <w:tab w:val="left" w:pos="1406"/>
        </w:tabs>
        <w:spacing w:before="44" w:line="276" w:lineRule="auto"/>
        <w:ind w:left="1406" w:hanging="1078"/>
      </w:pPr>
      <w:r>
        <w:t xml:space="preserve">评审程序 </w:t>
      </w:r>
    </w:p>
    <w:p w14:paraId="127DB79D" w14:textId="77777777" w:rsidR="00113D58" w:rsidRDefault="00B5012F">
      <w:pPr>
        <w:pStyle w:val="af9"/>
        <w:numPr>
          <w:ilvl w:val="1"/>
          <w:numId w:val="15"/>
        </w:numPr>
        <w:tabs>
          <w:tab w:val="left" w:pos="1405"/>
          <w:tab w:val="left" w:pos="1406"/>
        </w:tabs>
        <w:spacing w:line="276" w:lineRule="auto"/>
        <w:ind w:left="1406" w:hanging="1078"/>
      </w:pPr>
      <w:r>
        <w:t xml:space="preserve">资格审查及符合性审查 </w:t>
      </w:r>
    </w:p>
    <w:p w14:paraId="7BF9B5E2" w14:textId="77777777" w:rsidR="00113D58" w:rsidRDefault="00B5012F">
      <w:pPr>
        <w:pStyle w:val="af9"/>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w:t>
      </w:r>
      <w:r>
        <w:rPr>
          <w:spacing w:val="-1"/>
        </w:rPr>
        <w:lastRenderedPageBreak/>
        <w:t>供应商是否</w:t>
      </w:r>
      <w:r>
        <w:t xml:space="preserve">具备磋商资格。 </w:t>
      </w:r>
    </w:p>
    <w:p w14:paraId="35C3939E" w14:textId="77777777" w:rsidR="00113D58" w:rsidRDefault="00B5012F">
      <w:pPr>
        <w:pStyle w:val="af9"/>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2B02D942" w14:textId="77777777" w:rsidR="00113D58" w:rsidRDefault="00B5012F">
      <w:pPr>
        <w:pStyle w:val="af9"/>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2755900C" w14:textId="77777777" w:rsidR="00113D58" w:rsidRDefault="00B5012F">
      <w:pPr>
        <w:pStyle w:val="a7"/>
        <w:spacing w:before="160" w:line="276" w:lineRule="auto"/>
      </w:pPr>
      <w:r>
        <w:t xml:space="preserve">磋商小组不接受供应商主动提出的澄清、说明或补正。 </w:t>
      </w:r>
    </w:p>
    <w:p w14:paraId="1883D263" w14:textId="77777777" w:rsidR="00113D58" w:rsidRDefault="00B5012F">
      <w:pPr>
        <w:pStyle w:val="a7"/>
        <w:spacing w:before="160" w:line="276" w:lineRule="auto"/>
      </w:pPr>
      <w:r>
        <w:t xml:space="preserve">供应商的书面澄清、说明和补正属于响应文件的组成部分。 </w:t>
      </w:r>
    </w:p>
    <w:p w14:paraId="142AD205" w14:textId="77777777" w:rsidR="00113D58" w:rsidRDefault="00B5012F">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49C7CA2E" w14:textId="77777777" w:rsidR="00113D58" w:rsidRDefault="00B5012F">
      <w:pPr>
        <w:pStyle w:val="af9"/>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10A421AD" w14:textId="77777777" w:rsidR="00113D58" w:rsidRDefault="00B5012F">
      <w:pPr>
        <w:pStyle w:val="af9"/>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03ACB0F5" w14:textId="77777777" w:rsidR="00113D58" w:rsidRDefault="00B5012F">
      <w:pPr>
        <w:pStyle w:val="af9"/>
        <w:numPr>
          <w:ilvl w:val="1"/>
          <w:numId w:val="15"/>
        </w:numPr>
        <w:tabs>
          <w:tab w:val="left" w:pos="1405"/>
          <w:tab w:val="left" w:pos="1406"/>
        </w:tabs>
        <w:spacing w:line="276" w:lineRule="auto"/>
        <w:ind w:left="1406" w:hanging="1078"/>
      </w:pPr>
      <w:r>
        <w:t xml:space="preserve">磋商 </w:t>
      </w:r>
    </w:p>
    <w:p w14:paraId="130D68F2" w14:textId="77777777" w:rsidR="00113D58" w:rsidRDefault="00B5012F">
      <w:pPr>
        <w:pStyle w:val="af9"/>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14:paraId="047FB966" w14:textId="77777777" w:rsidR="00113D58" w:rsidRDefault="00B5012F">
      <w:pPr>
        <w:pStyle w:val="af9"/>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32F83B59" w14:textId="77777777" w:rsidR="00113D58" w:rsidRDefault="00B5012F">
      <w:pPr>
        <w:pStyle w:val="af9"/>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78098F22" w14:textId="77777777" w:rsidR="00113D58" w:rsidRDefault="00B5012F">
      <w:pPr>
        <w:pStyle w:val="af9"/>
        <w:numPr>
          <w:ilvl w:val="1"/>
          <w:numId w:val="15"/>
        </w:numPr>
        <w:tabs>
          <w:tab w:val="left" w:pos="1405"/>
          <w:tab w:val="left" w:pos="1406"/>
        </w:tabs>
        <w:spacing w:before="158" w:line="276" w:lineRule="auto"/>
        <w:ind w:left="1406" w:hanging="1078"/>
      </w:pPr>
      <w:r>
        <w:t xml:space="preserve">评审 </w:t>
      </w:r>
    </w:p>
    <w:p w14:paraId="21C50856" w14:textId="77777777" w:rsidR="00113D58" w:rsidRDefault="00B5012F">
      <w:pPr>
        <w:pStyle w:val="af9"/>
        <w:numPr>
          <w:ilvl w:val="2"/>
          <w:numId w:val="15"/>
        </w:numPr>
        <w:tabs>
          <w:tab w:val="left" w:pos="1461"/>
          <w:tab w:val="left" w:pos="1462"/>
        </w:tabs>
        <w:spacing w:line="276" w:lineRule="auto"/>
        <w:ind w:left="1461" w:hanging="1134"/>
      </w:pPr>
      <w:r>
        <w:t xml:space="preserve">比较与评价 </w:t>
      </w:r>
    </w:p>
    <w:p w14:paraId="1EDD7DD2" w14:textId="77777777" w:rsidR="00113D58" w:rsidRDefault="00B5012F">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3230AC12" w14:textId="77777777" w:rsidR="00113D58" w:rsidRDefault="00B5012F">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1045ECA8" w14:textId="77777777" w:rsidR="00113D58" w:rsidRDefault="00B5012F">
      <w:pPr>
        <w:pStyle w:val="af9"/>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6594B2C2" w14:textId="77777777" w:rsidR="00113D58" w:rsidRDefault="00B5012F">
      <w:pPr>
        <w:pStyle w:val="a7"/>
        <w:spacing w:before="44" w:line="276" w:lineRule="auto"/>
      </w:pPr>
      <w:r>
        <w:lastRenderedPageBreak/>
        <w:t xml:space="preserve">分。 </w:t>
      </w:r>
    </w:p>
    <w:p w14:paraId="149AB27E" w14:textId="77777777" w:rsidR="00113D58" w:rsidRDefault="00B5012F">
      <w:pPr>
        <w:pStyle w:val="af9"/>
        <w:numPr>
          <w:ilvl w:val="0"/>
          <w:numId w:val="16"/>
        </w:numPr>
        <w:tabs>
          <w:tab w:val="left" w:pos="2063"/>
        </w:tabs>
        <w:spacing w:line="276" w:lineRule="auto"/>
        <w:ind w:hanging="602"/>
      </w:pPr>
      <w:r>
        <w:t xml:space="preserve">按本章第2.3.1项规定的评审因素和分值对商务部分计算出得分A； </w:t>
      </w:r>
    </w:p>
    <w:p w14:paraId="0DBE4279" w14:textId="77777777" w:rsidR="00113D58" w:rsidRDefault="00B5012F">
      <w:pPr>
        <w:pStyle w:val="af9"/>
        <w:numPr>
          <w:ilvl w:val="0"/>
          <w:numId w:val="16"/>
        </w:numPr>
        <w:tabs>
          <w:tab w:val="left" w:pos="2063"/>
        </w:tabs>
        <w:spacing w:before="158" w:line="276" w:lineRule="auto"/>
        <w:ind w:hanging="602"/>
      </w:pPr>
      <w:r>
        <w:t xml:space="preserve">按本章第2.3.2项规定的评审因素和分值对技术部分计算出得分B； </w:t>
      </w:r>
    </w:p>
    <w:p w14:paraId="5708E65C" w14:textId="77777777" w:rsidR="00113D58" w:rsidRDefault="00B5012F">
      <w:pPr>
        <w:pStyle w:val="af9"/>
        <w:numPr>
          <w:ilvl w:val="0"/>
          <w:numId w:val="16"/>
        </w:numPr>
        <w:tabs>
          <w:tab w:val="left" w:pos="2063"/>
        </w:tabs>
        <w:spacing w:before="160" w:line="276" w:lineRule="auto"/>
        <w:ind w:hanging="602"/>
      </w:pPr>
      <w:r>
        <w:t xml:space="preserve">按本章第2.3.3项规定的评审因素和分值对报价部分计算出得分C。 </w:t>
      </w:r>
    </w:p>
    <w:p w14:paraId="0B7A3F6D" w14:textId="77777777" w:rsidR="00113D58" w:rsidRDefault="00B5012F">
      <w:pPr>
        <w:pStyle w:val="af9"/>
        <w:numPr>
          <w:ilvl w:val="2"/>
          <w:numId w:val="15"/>
        </w:numPr>
        <w:tabs>
          <w:tab w:val="left" w:pos="1461"/>
          <w:tab w:val="left" w:pos="1462"/>
        </w:tabs>
        <w:spacing w:line="276" w:lineRule="auto"/>
        <w:ind w:left="1461" w:hanging="1134"/>
      </w:pPr>
      <w:r>
        <w:t xml:space="preserve">评分分值计算保留小数点后两位，小数点后第三位“四舍五入”。 </w:t>
      </w:r>
    </w:p>
    <w:p w14:paraId="6BDFF091" w14:textId="77777777" w:rsidR="00113D58" w:rsidRDefault="00B5012F">
      <w:pPr>
        <w:pStyle w:val="af9"/>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091CDED1" w14:textId="77777777" w:rsidR="00113D58" w:rsidRDefault="00B5012F">
      <w:pPr>
        <w:pStyle w:val="af9"/>
        <w:tabs>
          <w:tab w:val="left" w:pos="1405"/>
          <w:tab w:val="left" w:pos="1461"/>
          <w:tab w:val="left" w:pos="1462"/>
        </w:tabs>
        <w:spacing w:before="158" w:line="276" w:lineRule="auto"/>
        <w:ind w:left="328" w:right="1" w:firstLine="0"/>
      </w:pPr>
      <w:r>
        <w:t>4.3</w:t>
      </w:r>
      <w:r>
        <w:tab/>
        <w:t xml:space="preserve">评审结果 </w:t>
      </w:r>
    </w:p>
    <w:p w14:paraId="339CC062" w14:textId="77777777" w:rsidR="00113D58" w:rsidRDefault="00113D58">
      <w:pPr>
        <w:pStyle w:val="af9"/>
        <w:numPr>
          <w:ilvl w:val="0"/>
          <w:numId w:val="17"/>
        </w:numPr>
        <w:tabs>
          <w:tab w:val="left" w:pos="1461"/>
          <w:tab w:val="left" w:pos="1462"/>
        </w:tabs>
        <w:spacing w:before="2" w:line="276" w:lineRule="auto"/>
        <w:ind w:right="1255"/>
        <w:rPr>
          <w:vanish/>
        </w:rPr>
      </w:pPr>
    </w:p>
    <w:p w14:paraId="1F8D3BE2" w14:textId="77777777" w:rsidR="00113D58" w:rsidRDefault="00113D58">
      <w:pPr>
        <w:pStyle w:val="af9"/>
        <w:numPr>
          <w:ilvl w:val="0"/>
          <w:numId w:val="17"/>
        </w:numPr>
        <w:tabs>
          <w:tab w:val="left" w:pos="1461"/>
          <w:tab w:val="left" w:pos="1462"/>
        </w:tabs>
        <w:spacing w:before="2" w:line="276" w:lineRule="auto"/>
        <w:ind w:right="1255"/>
        <w:rPr>
          <w:vanish/>
        </w:rPr>
      </w:pPr>
    </w:p>
    <w:p w14:paraId="083EFD22" w14:textId="77777777" w:rsidR="00113D58" w:rsidRDefault="00113D58">
      <w:pPr>
        <w:pStyle w:val="af9"/>
        <w:numPr>
          <w:ilvl w:val="0"/>
          <w:numId w:val="17"/>
        </w:numPr>
        <w:tabs>
          <w:tab w:val="left" w:pos="1461"/>
          <w:tab w:val="left" w:pos="1462"/>
        </w:tabs>
        <w:spacing w:before="2" w:line="276" w:lineRule="auto"/>
        <w:ind w:right="1255"/>
        <w:rPr>
          <w:vanish/>
        </w:rPr>
      </w:pPr>
    </w:p>
    <w:p w14:paraId="7381C562" w14:textId="77777777" w:rsidR="00113D58" w:rsidRDefault="00113D58">
      <w:pPr>
        <w:pStyle w:val="af9"/>
        <w:numPr>
          <w:ilvl w:val="0"/>
          <w:numId w:val="17"/>
        </w:numPr>
        <w:tabs>
          <w:tab w:val="left" w:pos="1461"/>
          <w:tab w:val="left" w:pos="1462"/>
        </w:tabs>
        <w:spacing w:before="2" w:line="276" w:lineRule="auto"/>
        <w:ind w:right="1255"/>
        <w:rPr>
          <w:vanish/>
        </w:rPr>
      </w:pPr>
    </w:p>
    <w:p w14:paraId="547E3E1B" w14:textId="77777777" w:rsidR="00113D58" w:rsidRDefault="00113D58">
      <w:pPr>
        <w:pStyle w:val="af9"/>
        <w:numPr>
          <w:ilvl w:val="1"/>
          <w:numId w:val="17"/>
        </w:numPr>
        <w:tabs>
          <w:tab w:val="left" w:pos="1461"/>
          <w:tab w:val="left" w:pos="1462"/>
        </w:tabs>
        <w:spacing w:before="2" w:line="276" w:lineRule="auto"/>
        <w:ind w:right="1255"/>
        <w:rPr>
          <w:vanish/>
        </w:rPr>
      </w:pPr>
    </w:p>
    <w:p w14:paraId="0A21753E" w14:textId="77777777" w:rsidR="00113D58" w:rsidRDefault="00113D58">
      <w:pPr>
        <w:pStyle w:val="af9"/>
        <w:numPr>
          <w:ilvl w:val="1"/>
          <w:numId w:val="17"/>
        </w:numPr>
        <w:tabs>
          <w:tab w:val="left" w:pos="1461"/>
          <w:tab w:val="left" w:pos="1462"/>
        </w:tabs>
        <w:spacing w:before="2" w:line="276" w:lineRule="auto"/>
        <w:ind w:right="1255"/>
        <w:rPr>
          <w:vanish/>
        </w:rPr>
      </w:pPr>
    </w:p>
    <w:p w14:paraId="409B806C" w14:textId="77777777" w:rsidR="00113D58" w:rsidRDefault="00113D58">
      <w:pPr>
        <w:pStyle w:val="af9"/>
        <w:numPr>
          <w:ilvl w:val="1"/>
          <w:numId w:val="17"/>
        </w:numPr>
        <w:tabs>
          <w:tab w:val="left" w:pos="1461"/>
          <w:tab w:val="left" w:pos="1462"/>
        </w:tabs>
        <w:spacing w:before="2" w:line="276" w:lineRule="auto"/>
        <w:ind w:right="1255"/>
        <w:rPr>
          <w:vanish/>
        </w:rPr>
      </w:pPr>
    </w:p>
    <w:p w14:paraId="289A9237" w14:textId="77777777" w:rsidR="00113D58" w:rsidRDefault="00113D58">
      <w:pPr>
        <w:pStyle w:val="af9"/>
        <w:numPr>
          <w:ilvl w:val="0"/>
          <w:numId w:val="15"/>
        </w:numPr>
        <w:tabs>
          <w:tab w:val="left" w:pos="1405"/>
          <w:tab w:val="left" w:pos="1461"/>
          <w:tab w:val="left" w:pos="1462"/>
        </w:tabs>
        <w:spacing w:before="158" w:line="276" w:lineRule="auto"/>
        <w:ind w:right="1"/>
        <w:rPr>
          <w:vanish/>
        </w:rPr>
      </w:pPr>
    </w:p>
    <w:p w14:paraId="4CE81FCC" w14:textId="77777777" w:rsidR="00113D58" w:rsidRDefault="00113D58">
      <w:pPr>
        <w:pStyle w:val="af9"/>
        <w:numPr>
          <w:ilvl w:val="1"/>
          <w:numId w:val="15"/>
        </w:numPr>
        <w:tabs>
          <w:tab w:val="left" w:pos="1405"/>
          <w:tab w:val="left" w:pos="1461"/>
          <w:tab w:val="left" w:pos="1462"/>
        </w:tabs>
        <w:spacing w:before="158" w:line="276" w:lineRule="auto"/>
        <w:ind w:right="1"/>
        <w:rPr>
          <w:vanish/>
        </w:rPr>
      </w:pPr>
    </w:p>
    <w:p w14:paraId="0018AA75" w14:textId="77777777" w:rsidR="00113D58" w:rsidRDefault="00113D58">
      <w:pPr>
        <w:pStyle w:val="af9"/>
        <w:numPr>
          <w:ilvl w:val="1"/>
          <w:numId w:val="15"/>
        </w:numPr>
        <w:tabs>
          <w:tab w:val="left" w:pos="1405"/>
          <w:tab w:val="left" w:pos="1461"/>
          <w:tab w:val="left" w:pos="1462"/>
        </w:tabs>
        <w:spacing w:before="158" w:line="276" w:lineRule="auto"/>
        <w:ind w:right="1"/>
        <w:rPr>
          <w:vanish/>
        </w:rPr>
      </w:pPr>
    </w:p>
    <w:p w14:paraId="4D4FF9B5" w14:textId="77777777" w:rsidR="00113D58" w:rsidRDefault="00113D58">
      <w:pPr>
        <w:pStyle w:val="af9"/>
        <w:numPr>
          <w:ilvl w:val="1"/>
          <w:numId w:val="15"/>
        </w:numPr>
        <w:tabs>
          <w:tab w:val="left" w:pos="1405"/>
          <w:tab w:val="left" w:pos="1461"/>
          <w:tab w:val="left" w:pos="1462"/>
        </w:tabs>
        <w:spacing w:before="158" w:line="276" w:lineRule="auto"/>
        <w:ind w:right="1"/>
        <w:rPr>
          <w:vanish/>
        </w:rPr>
      </w:pPr>
    </w:p>
    <w:p w14:paraId="102B7F3B" w14:textId="77777777" w:rsidR="00113D58" w:rsidRDefault="00B5012F">
      <w:pPr>
        <w:pStyle w:val="af9"/>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6FBCBFD1" w14:textId="77777777" w:rsidR="00113D58" w:rsidRDefault="00B5012F">
      <w:pPr>
        <w:pStyle w:val="af9"/>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37179669" w14:textId="77777777" w:rsidR="00113D58" w:rsidRDefault="00B5012F">
      <w:pPr>
        <w:pStyle w:val="a7"/>
        <w:spacing w:line="276" w:lineRule="auto"/>
        <w:ind w:left="3209"/>
      </w:pPr>
      <w:r>
        <w:t xml:space="preserve"> </w:t>
      </w:r>
    </w:p>
    <w:p w14:paraId="1EF1F9C3" w14:textId="77777777" w:rsidR="00113D58" w:rsidRDefault="00113D58">
      <w:pPr>
        <w:spacing w:line="276" w:lineRule="auto"/>
        <w:sectPr w:rsidR="00113D58">
          <w:pgSz w:w="11910" w:h="16840"/>
          <w:pgMar w:top="794" w:right="851" w:bottom="794" w:left="851" w:header="567" w:footer="567" w:gutter="284"/>
          <w:cols w:space="720"/>
          <w:docGrid w:linePitch="299"/>
        </w:sectPr>
      </w:pPr>
    </w:p>
    <w:p w14:paraId="4407697C" w14:textId="77777777" w:rsidR="00113D58" w:rsidRDefault="00B5012F">
      <w:pPr>
        <w:pStyle w:val="2"/>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6B668400" w14:textId="77777777" w:rsidR="00113D58" w:rsidRDefault="00113D58">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113D58" w14:paraId="29CDD994" w14:textId="77777777">
        <w:trPr>
          <w:trHeight w:val="467"/>
          <w:jc w:val="center"/>
        </w:trPr>
        <w:tc>
          <w:tcPr>
            <w:tcW w:w="780" w:type="dxa"/>
            <w:vAlign w:val="center"/>
          </w:tcPr>
          <w:p w14:paraId="56E2D88D" w14:textId="77777777" w:rsidR="00113D58" w:rsidRDefault="00B5012F">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579A906F" w14:textId="77777777" w:rsidR="00113D58" w:rsidRDefault="00B5012F">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5FA3CBC9" w14:textId="77777777" w:rsidR="00113D58" w:rsidRDefault="00B5012F">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113D58" w14:paraId="367B815B" w14:textId="77777777">
        <w:trPr>
          <w:trHeight w:val="589"/>
          <w:jc w:val="center"/>
        </w:trPr>
        <w:tc>
          <w:tcPr>
            <w:tcW w:w="780" w:type="dxa"/>
            <w:vAlign w:val="center"/>
          </w:tcPr>
          <w:p w14:paraId="5920CA65" w14:textId="77777777" w:rsidR="00113D58" w:rsidRDefault="00B5012F">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5A017768" w14:textId="77777777" w:rsidR="00113D58" w:rsidRDefault="00B5012F">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054EAE25" w14:textId="77777777" w:rsidR="00113D58" w:rsidRDefault="00B5012F">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113D58" w14:paraId="2E54F6CF" w14:textId="77777777">
        <w:trPr>
          <w:trHeight w:val="697"/>
          <w:jc w:val="center"/>
        </w:trPr>
        <w:tc>
          <w:tcPr>
            <w:tcW w:w="780" w:type="dxa"/>
            <w:vAlign w:val="center"/>
          </w:tcPr>
          <w:p w14:paraId="3B1E5793" w14:textId="77777777" w:rsidR="00113D58" w:rsidRDefault="00B5012F">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1612823D" w14:textId="77777777" w:rsidR="00113D58" w:rsidRDefault="00B5012F">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5F1B1DD9" w14:textId="77777777" w:rsidR="00113D58" w:rsidRDefault="00B5012F">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113D58" w14:paraId="5FB18A57" w14:textId="77777777">
        <w:trPr>
          <w:trHeight w:val="4169"/>
          <w:jc w:val="center"/>
        </w:trPr>
        <w:tc>
          <w:tcPr>
            <w:tcW w:w="780" w:type="dxa"/>
            <w:vAlign w:val="center"/>
          </w:tcPr>
          <w:p w14:paraId="0C8D2909" w14:textId="77777777" w:rsidR="00113D58" w:rsidRDefault="00B5012F">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1E6BFCD6" w14:textId="77777777" w:rsidR="00113D58" w:rsidRDefault="00B5012F">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2FCF6AEB" w14:textId="07A47CF7" w:rsidR="00113D58" w:rsidRDefault="00B5012F">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434596A8" w14:textId="4C5AB4AB" w:rsidR="00113D58" w:rsidRDefault="00B5012F">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113D58" w14:paraId="03F4EBC6" w14:textId="77777777">
        <w:trPr>
          <w:trHeight w:val="817"/>
          <w:jc w:val="center"/>
        </w:trPr>
        <w:tc>
          <w:tcPr>
            <w:tcW w:w="780" w:type="dxa"/>
            <w:vAlign w:val="center"/>
          </w:tcPr>
          <w:p w14:paraId="3915073E" w14:textId="77777777" w:rsidR="00113D58" w:rsidRDefault="00B5012F">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76C3B4FB" w14:textId="77777777" w:rsidR="00113D58" w:rsidRDefault="00B5012F">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4D02EAC2" w14:textId="77777777" w:rsidR="00113D58" w:rsidRDefault="00B5012F">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113D58" w14:paraId="1070DB49" w14:textId="77777777">
        <w:trPr>
          <w:trHeight w:val="1704"/>
          <w:jc w:val="center"/>
        </w:trPr>
        <w:tc>
          <w:tcPr>
            <w:tcW w:w="780" w:type="dxa"/>
            <w:vAlign w:val="center"/>
          </w:tcPr>
          <w:p w14:paraId="6605AF7E" w14:textId="77777777" w:rsidR="00113D58" w:rsidRDefault="00B5012F">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032A6731" w14:textId="77777777" w:rsidR="00113D58" w:rsidRDefault="00B5012F">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0CC5844B" w14:textId="77777777" w:rsidR="00113D58" w:rsidRDefault="00B5012F">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113D58" w14:paraId="32E059A3" w14:textId="77777777">
        <w:trPr>
          <w:trHeight w:val="991"/>
          <w:jc w:val="center"/>
        </w:trPr>
        <w:tc>
          <w:tcPr>
            <w:tcW w:w="780" w:type="dxa"/>
            <w:vAlign w:val="center"/>
          </w:tcPr>
          <w:p w14:paraId="5499462B" w14:textId="77777777" w:rsidR="00113D58" w:rsidRDefault="00B5012F">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1725B53B" w14:textId="77777777" w:rsidR="00113D58" w:rsidRDefault="00B5012F">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1CA64CE3" w14:textId="77777777" w:rsidR="00113D58" w:rsidRDefault="00B5012F">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113D58" w14:paraId="719EBD7E" w14:textId="77777777">
        <w:trPr>
          <w:trHeight w:val="846"/>
          <w:jc w:val="center"/>
        </w:trPr>
        <w:tc>
          <w:tcPr>
            <w:tcW w:w="780" w:type="dxa"/>
            <w:vAlign w:val="center"/>
          </w:tcPr>
          <w:p w14:paraId="63DB8C64" w14:textId="77777777" w:rsidR="00113D58" w:rsidRDefault="00B5012F">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78A5D1C9" w14:textId="77777777" w:rsidR="00113D58" w:rsidRDefault="00B5012F">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0C6DF6B9" w14:textId="77777777" w:rsidR="00113D58" w:rsidRDefault="00B5012F">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113D58" w14:paraId="0474AB5C" w14:textId="77777777">
        <w:trPr>
          <w:trHeight w:val="2659"/>
          <w:jc w:val="center"/>
        </w:trPr>
        <w:tc>
          <w:tcPr>
            <w:tcW w:w="780" w:type="dxa"/>
            <w:vAlign w:val="center"/>
          </w:tcPr>
          <w:p w14:paraId="71D88401" w14:textId="77777777" w:rsidR="00113D58" w:rsidRDefault="00113D58">
            <w:pPr>
              <w:pStyle w:val="TableParagraph"/>
              <w:spacing w:line="276" w:lineRule="auto"/>
              <w:rPr>
                <w:b/>
                <w:szCs w:val="24"/>
              </w:rPr>
            </w:pPr>
          </w:p>
          <w:p w14:paraId="1A4D16AC" w14:textId="77777777" w:rsidR="00113D58" w:rsidRDefault="00B5012F">
            <w:pPr>
              <w:pStyle w:val="TableParagraph"/>
              <w:spacing w:before="201" w:line="276" w:lineRule="auto"/>
              <w:ind w:right="206"/>
              <w:jc w:val="right"/>
              <w:rPr>
                <w:szCs w:val="24"/>
              </w:rPr>
            </w:pPr>
            <w:r>
              <w:rPr>
                <w:szCs w:val="24"/>
              </w:rPr>
              <w:t xml:space="preserve">8 </w:t>
            </w:r>
          </w:p>
        </w:tc>
        <w:tc>
          <w:tcPr>
            <w:tcW w:w="3184" w:type="dxa"/>
            <w:vAlign w:val="center"/>
          </w:tcPr>
          <w:p w14:paraId="1A6B8526" w14:textId="77777777" w:rsidR="00113D58" w:rsidRDefault="00113D58">
            <w:pPr>
              <w:pStyle w:val="TableParagraph"/>
              <w:spacing w:before="11" w:line="276" w:lineRule="auto"/>
              <w:jc w:val="both"/>
              <w:rPr>
                <w:b/>
                <w:szCs w:val="24"/>
              </w:rPr>
            </w:pPr>
          </w:p>
          <w:p w14:paraId="29DFD348" w14:textId="77777777" w:rsidR="00113D58" w:rsidRDefault="00B5012F">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0AB927C8" w14:textId="77777777" w:rsidR="00113D58" w:rsidRDefault="00B5012F">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 xml:space="preserve">） </w:t>
            </w:r>
            <w:r>
              <w:rPr>
                <w:spacing w:val="-3"/>
                <w:szCs w:val="24"/>
              </w:rPr>
              <w:t>中列入失信被执行人和/或重大税收违法案件当事 人名单的供应商、未被中国政府采购网</w:t>
            </w:r>
          </w:p>
          <w:p w14:paraId="7C37E717" w14:textId="77777777" w:rsidR="00113D58" w:rsidRDefault="00000000">
            <w:pPr>
              <w:pStyle w:val="TableParagraph"/>
              <w:wordWrap w:val="0"/>
              <w:spacing w:line="276" w:lineRule="auto"/>
              <w:ind w:left="108" w:right="95"/>
              <w:jc w:val="both"/>
              <w:rPr>
                <w:szCs w:val="24"/>
              </w:rPr>
            </w:pPr>
            <w:hyperlink r:id="rId19">
              <w:r w:rsidR="00B5012F">
                <w:rPr>
                  <w:spacing w:val="-4"/>
                  <w:szCs w:val="24"/>
                </w:rPr>
                <w:t>（www.ccgp.gov.cn</w:t>
              </w:r>
            </w:hyperlink>
            <w:r w:rsidR="00B5012F">
              <w:rPr>
                <w:spacing w:val="-4"/>
                <w:szCs w:val="24"/>
              </w:rPr>
              <w:t>）</w:t>
            </w:r>
            <w:r w:rsidR="00B5012F">
              <w:rPr>
                <w:spacing w:val="-3"/>
                <w:szCs w:val="24"/>
              </w:rPr>
              <w:t>列入政府采购严重违法失信行为记录名单中被财政部门禁止参加政府采购活动的供应商</w:t>
            </w:r>
            <w:r w:rsidR="00B5012F">
              <w:rPr>
                <w:szCs w:val="24"/>
              </w:rPr>
              <w:t>（</w:t>
            </w:r>
            <w:r w:rsidR="00B5012F">
              <w:rPr>
                <w:spacing w:val="-3"/>
                <w:szCs w:val="24"/>
              </w:rPr>
              <w:t>处罚决定规定的时间和地域范围内</w:t>
            </w:r>
            <w:r w:rsidR="00B5012F">
              <w:rPr>
                <w:szCs w:val="24"/>
              </w:rPr>
              <w:t>），信</w:t>
            </w:r>
            <w:r w:rsidR="00B5012F">
              <w:rPr>
                <w:spacing w:val="-3"/>
                <w:szCs w:val="24"/>
              </w:rPr>
              <w:t>用信息查询最终以递交首次响应文件截止时间后代</w:t>
            </w:r>
          </w:p>
          <w:p w14:paraId="07A9497B" w14:textId="77777777" w:rsidR="00113D58" w:rsidRDefault="00B5012F">
            <w:pPr>
              <w:pStyle w:val="TableParagraph"/>
              <w:spacing w:line="276" w:lineRule="auto"/>
              <w:ind w:left="107"/>
              <w:rPr>
                <w:szCs w:val="24"/>
              </w:rPr>
            </w:pPr>
            <w:r>
              <w:rPr>
                <w:szCs w:val="24"/>
              </w:rPr>
              <w:t xml:space="preserve">理机构查询为准。 </w:t>
            </w:r>
          </w:p>
        </w:tc>
      </w:tr>
      <w:tr w:rsidR="00113D58" w14:paraId="055974CD" w14:textId="77777777">
        <w:trPr>
          <w:trHeight w:val="1137"/>
          <w:jc w:val="center"/>
        </w:trPr>
        <w:tc>
          <w:tcPr>
            <w:tcW w:w="780" w:type="dxa"/>
            <w:vAlign w:val="center"/>
          </w:tcPr>
          <w:p w14:paraId="0ADE9A54" w14:textId="77777777" w:rsidR="00113D58" w:rsidRDefault="00113D58">
            <w:pPr>
              <w:pStyle w:val="TableParagraph"/>
              <w:spacing w:before="9" w:line="276" w:lineRule="auto"/>
              <w:rPr>
                <w:b/>
                <w:szCs w:val="24"/>
              </w:rPr>
            </w:pPr>
          </w:p>
          <w:p w14:paraId="18D33AF2" w14:textId="77777777" w:rsidR="00113D58" w:rsidRDefault="00B5012F">
            <w:pPr>
              <w:pStyle w:val="TableParagraph"/>
              <w:spacing w:before="1" w:line="276" w:lineRule="auto"/>
              <w:ind w:right="206"/>
              <w:jc w:val="right"/>
              <w:rPr>
                <w:szCs w:val="24"/>
              </w:rPr>
            </w:pPr>
            <w:r>
              <w:rPr>
                <w:szCs w:val="24"/>
              </w:rPr>
              <w:t xml:space="preserve">9 </w:t>
            </w:r>
          </w:p>
        </w:tc>
        <w:tc>
          <w:tcPr>
            <w:tcW w:w="3184" w:type="dxa"/>
            <w:vAlign w:val="center"/>
          </w:tcPr>
          <w:p w14:paraId="7A8912C1" w14:textId="77777777" w:rsidR="00113D58" w:rsidRDefault="00B5012F">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77A162D5" w14:textId="77777777" w:rsidR="00113D58" w:rsidRDefault="00B5012F">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113D58" w14:paraId="26C15B1C" w14:textId="77777777">
        <w:trPr>
          <w:trHeight w:val="1253"/>
          <w:jc w:val="center"/>
        </w:trPr>
        <w:tc>
          <w:tcPr>
            <w:tcW w:w="780" w:type="dxa"/>
            <w:vAlign w:val="center"/>
          </w:tcPr>
          <w:p w14:paraId="53E293D8" w14:textId="77777777" w:rsidR="00113D58" w:rsidRDefault="00113D58">
            <w:pPr>
              <w:pStyle w:val="TableParagraph"/>
              <w:spacing w:line="276" w:lineRule="auto"/>
              <w:rPr>
                <w:b/>
                <w:szCs w:val="24"/>
              </w:rPr>
            </w:pPr>
          </w:p>
          <w:p w14:paraId="364EA83A" w14:textId="77777777" w:rsidR="00113D58" w:rsidRDefault="00113D58">
            <w:pPr>
              <w:pStyle w:val="TableParagraph"/>
              <w:spacing w:before="10" w:line="276" w:lineRule="auto"/>
              <w:rPr>
                <w:b/>
                <w:szCs w:val="24"/>
              </w:rPr>
            </w:pPr>
          </w:p>
          <w:p w14:paraId="02987BFC" w14:textId="77777777" w:rsidR="00113D58" w:rsidRDefault="00B5012F">
            <w:pPr>
              <w:pStyle w:val="TableParagraph"/>
              <w:spacing w:before="1" w:line="276" w:lineRule="auto"/>
              <w:ind w:right="153"/>
              <w:jc w:val="right"/>
              <w:rPr>
                <w:szCs w:val="24"/>
              </w:rPr>
            </w:pPr>
            <w:r>
              <w:rPr>
                <w:szCs w:val="24"/>
              </w:rPr>
              <w:t xml:space="preserve">10 </w:t>
            </w:r>
          </w:p>
        </w:tc>
        <w:tc>
          <w:tcPr>
            <w:tcW w:w="3184" w:type="dxa"/>
            <w:vAlign w:val="center"/>
          </w:tcPr>
          <w:p w14:paraId="2ED92DE4" w14:textId="77777777" w:rsidR="00113D58" w:rsidRDefault="00B5012F">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5CC25846" w14:textId="77777777" w:rsidR="00113D58" w:rsidRDefault="00B5012F">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113D58" w14:paraId="256FB555" w14:textId="77777777">
        <w:trPr>
          <w:trHeight w:val="900"/>
          <w:jc w:val="center"/>
        </w:trPr>
        <w:tc>
          <w:tcPr>
            <w:tcW w:w="780" w:type="dxa"/>
            <w:vAlign w:val="center"/>
          </w:tcPr>
          <w:p w14:paraId="62D1074E" w14:textId="77777777" w:rsidR="00113D58" w:rsidRDefault="00B5012F">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081215C7" w14:textId="77777777" w:rsidR="00113D58" w:rsidRDefault="00B5012F">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38DA2FFC" w14:textId="77777777" w:rsidR="00113D58" w:rsidRDefault="00B5012F">
            <w:pPr>
              <w:pStyle w:val="TableParagraph"/>
              <w:spacing w:before="42" w:line="276" w:lineRule="auto"/>
              <w:ind w:left="107" w:right="154"/>
              <w:rPr>
                <w:szCs w:val="24"/>
              </w:rPr>
            </w:pPr>
            <w:r>
              <w:rPr>
                <w:rFonts w:hint="eastAsia"/>
                <w:szCs w:val="24"/>
              </w:rPr>
              <w:t>提供关于“本项目不转包、分包”的承诺，格式自定。</w:t>
            </w:r>
          </w:p>
        </w:tc>
      </w:tr>
      <w:tr w:rsidR="00113D58" w14:paraId="5BD2AAE0" w14:textId="77777777">
        <w:trPr>
          <w:trHeight w:val="900"/>
          <w:jc w:val="center"/>
        </w:trPr>
        <w:tc>
          <w:tcPr>
            <w:tcW w:w="780" w:type="dxa"/>
            <w:vAlign w:val="center"/>
          </w:tcPr>
          <w:p w14:paraId="498C4F1A" w14:textId="77777777" w:rsidR="00113D58" w:rsidRDefault="00B5012F">
            <w:pPr>
              <w:pStyle w:val="TableParagraph"/>
              <w:spacing w:line="276" w:lineRule="auto"/>
              <w:ind w:right="120"/>
              <w:jc w:val="right"/>
              <w:rPr>
                <w:szCs w:val="24"/>
              </w:rPr>
            </w:pPr>
            <w:r>
              <w:rPr>
                <w:szCs w:val="24"/>
              </w:rPr>
              <w:t xml:space="preserve">12 </w:t>
            </w:r>
          </w:p>
        </w:tc>
        <w:tc>
          <w:tcPr>
            <w:tcW w:w="3184" w:type="dxa"/>
            <w:vAlign w:val="center"/>
          </w:tcPr>
          <w:p w14:paraId="26C36E64" w14:textId="77777777" w:rsidR="00113D58" w:rsidRDefault="00B5012F">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326EB2EB" w14:textId="77777777" w:rsidR="00113D58" w:rsidRDefault="00B5012F">
            <w:pPr>
              <w:pStyle w:val="TableParagraph"/>
              <w:spacing w:before="42" w:line="276" w:lineRule="auto"/>
              <w:ind w:left="107" w:right="154"/>
              <w:rPr>
                <w:szCs w:val="24"/>
              </w:rPr>
            </w:pPr>
            <w:r>
              <w:rPr>
                <w:rFonts w:hint="eastAsia"/>
                <w:szCs w:val="24"/>
              </w:rPr>
              <w:t>提供关于“本项目不以联合人体响应”的承诺，格式自定。</w:t>
            </w:r>
          </w:p>
        </w:tc>
      </w:tr>
    </w:tbl>
    <w:p w14:paraId="3BF2347C" w14:textId="77777777" w:rsidR="00113D58" w:rsidRDefault="00B5012F">
      <w:pPr>
        <w:spacing w:before="1" w:line="276" w:lineRule="auto"/>
        <w:ind w:left="753"/>
        <w:rPr>
          <w:szCs w:val="24"/>
        </w:rPr>
      </w:pPr>
      <w:r>
        <w:rPr>
          <w:szCs w:val="24"/>
        </w:rPr>
        <w:t xml:space="preserve">注：符合要求用“√”表示，不符合用“×”表示。有一项不符合要求，结论为不合格。 </w:t>
      </w:r>
    </w:p>
    <w:p w14:paraId="55D43C1B" w14:textId="77777777" w:rsidR="00113D58" w:rsidRDefault="00113D58">
      <w:pPr>
        <w:spacing w:line="276" w:lineRule="auto"/>
        <w:rPr>
          <w:sz w:val="21"/>
        </w:rPr>
        <w:sectPr w:rsidR="00113D58">
          <w:pgSz w:w="11910" w:h="16840"/>
          <w:pgMar w:top="794" w:right="851" w:bottom="794" w:left="851" w:header="567" w:footer="567" w:gutter="284"/>
          <w:cols w:space="720"/>
          <w:docGrid w:linePitch="299"/>
        </w:sectPr>
      </w:pPr>
    </w:p>
    <w:p w14:paraId="4A12C774" w14:textId="77777777" w:rsidR="00113D58" w:rsidRDefault="00B5012F">
      <w:pPr>
        <w:pStyle w:val="2"/>
        <w:rPr>
          <w:b/>
          <w:bCs/>
          <w:sz w:val="30"/>
          <w:szCs w:val="30"/>
        </w:rPr>
      </w:pPr>
      <w:r>
        <w:rPr>
          <w:b/>
          <w:bCs/>
          <w:sz w:val="30"/>
          <w:szCs w:val="30"/>
        </w:rPr>
        <w:lastRenderedPageBreak/>
        <w:t xml:space="preserve">附表二 符合性审查表 </w:t>
      </w:r>
    </w:p>
    <w:p w14:paraId="4D7A7958" w14:textId="77777777" w:rsidR="00113D58" w:rsidRDefault="00113D58">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73"/>
        <w:gridCol w:w="7031"/>
      </w:tblGrid>
      <w:tr w:rsidR="00113D58" w14:paraId="5C354154" w14:textId="77777777">
        <w:trPr>
          <w:trHeight w:val="544"/>
        </w:trPr>
        <w:tc>
          <w:tcPr>
            <w:tcW w:w="818" w:type="dxa"/>
            <w:gridSpan w:val="2"/>
          </w:tcPr>
          <w:p w14:paraId="6E8DF464" w14:textId="77777777" w:rsidR="00113D58" w:rsidRDefault="00B5012F">
            <w:pPr>
              <w:pStyle w:val="TableParagraph"/>
              <w:spacing w:before="137" w:line="276" w:lineRule="auto"/>
              <w:ind w:left="196"/>
              <w:rPr>
                <w:b/>
                <w:szCs w:val="24"/>
              </w:rPr>
            </w:pPr>
            <w:r>
              <w:rPr>
                <w:b/>
                <w:szCs w:val="24"/>
              </w:rPr>
              <w:t>序号</w:t>
            </w:r>
            <w:r>
              <w:rPr>
                <w:b/>
                <w:w w:val="99"/>
                <w:szCs w:val="24"/>
              </w:rPr>
              <w:t xml:space="preserve"> </w:t>
            </w:r>
          </w:p>
        </w:tc>
        <w:tc>
          <w:tcPr>
            <w:tcW w:w="1673" w:type="dxa"/>
          </w:tcPr>
          <w:p w14:paraId="56E58ED9" w14:textId="77777777" w:rsidR="00113D58" w:rsidRDefault="00B5012F">
            <w:pPr>
              <w:pStyle w:val="TableParagraph"/>
              <w:spacing w:before="137" w:line="276" w:lineRule="auto"/>
              <w:ind w:left="412"/>
              <w:rPr>
                <w:b/>
                <w:szCs w:val="24"/>
              </w:rPr>
            </w:pPr>
            <w:r>
              <w:rPr>
                <w:b/>
                <w:szCs w:val="24"/>
              </w:rPr>
              <w:t>评审项目</w:t>
            </w:r>
            <w:r>
              <w:rPr>
                <w:b/>
                <w:w w:val="99"/>
                <w:szCs w:val="24"/>
              </w:rPr>
              <w:t xml:space="preserve"> </w:t>
            </w:r>
          </w:p>
        </w:tc>
        <w:tc>
          <w:tcPr>
            <w:tcW w:w="7031" w:type="dxa"/>
          </w:tcPr>
          <w:p w14:paraId="3FA5F1AD" w14:textId="77777777" w:rsidR="00113D58" w:rsidRDefault="00B5012F">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113D58" w14:paraId="2F641F2A" w14:textId="77777777">
        <w:trPr>
          <w:trHeight w:val="544"/>
        </w:trPr>
        <w:tc>
          <w:tcPr>
            <w:tcW w:w="426" w:type="dxa"/>
            <w:tcBorders>
              <w:right w:val="nil"/>
            </w:tcBorders>
          </w:tcPr>
          <w:p w14:paraId="0218184C" w14:textId="77777777" w:rsidR="00113D58" w:rsidRDefault="00B5012F">
            <w:pPr>
              <w:pStyle w:val="TableParagraph"/>
              <w:spacing w:before="137" w:line="276" w:lineRule="auto"/>
              <w:ind w:left="88" w:right="80"/>
              <w:jc w:val="center"/>
              <w:rPr>
                <w:szCs w:val="24"/>
              </w:rPr>
            </w:pPr>
            <w:r>
              <w:rPr>
                <w:szCs w:val="24"/>
              </w:rPr>
              <w:t>1</w:t>
            </w:r>
          </w:p>
        </w:tc>
        <w:tc>
          <w:tcPr>
            <w:tcW w:w="392" w:type="dxa"/>
            <w:tcBorders>
              <w:left w:val="nil"/>
            </w:tcBorders>
          </w:tcPr>
          <w:p w14:paraId="7168DAD9" w14:textId="77777777" w:rsidR="00113D58" w:rsidRDefault="00B5012F">
            <w:pPr>
              <w:pStyle w:val="TableParagraph"/>
              <w:spacing w:before="137" w:line="276" w:lineRule="auto"/>
              <w:ind w:right="48"/>
              <w:jc w:val="center"/>
              <w:rPr>
                <w:szCs w:val="24"/>
              </w:rPr>
            </w:pPr>
            <w:r>
              <w:rPr>
                <w:szCs w:val="24"/>
              </w:rPr>
              <w:t xml:space="preserve"> </w:t>
            </w:r>
          </w:p>
        </w:tc>
        <w:tc>
          <w:tcPr>
            <w:tcW w:w="1673" w:type="dxa"/>
          </w:tcPr>
          <w:p w14:paraId="5EA09C5C" w14:textId="77777777" w:rsidR="00113D58" w:rsidRDefault="00B5012F">
            <w:pPr>
              <w:pStyle w:val="TableParagraph"/>
              <w:spacing w:before="137" w:line="276" w:lineRule="auto"/>
              <w:ind w:left="105"/>
              <w:rPr>
                <w:szCs w:val="24"/>
              </w:rPr>
            </w:pPr>
            <w:r>
              <w:rPr>
                <w:szCs w:val="24"/>
              </w:rPr>
              <w:t xml:space="preserve">磋商保证金 </w:t>
            </w:r>
          </w:p>
        </w:tc>
        <w:tc>
          <w:tcPr>
            <w:tcW w:w="7031" w:type="dxa"/>
          </w:tcPr>
          <w:p w14:paraId="529B6AFC" w14:textId="77777777" w:rsidR="00113D58" w:rsidRDefault="00B5012F">
            <w:pPr>
              <w:pStyle w:val="TableParagraph"/>
              <w:spacing w:before="1" w:line="276" w:lineRule="auto"/>
              <w:ind w:left="108"/>
              <w:rPr>
                <w:szCs w:val="24"/>
              </w:rPr>
            </w:pPr>
            <w:r>
              <w:rPr>
                <w:szCs w:val="24"/>
              </w:rPr>
              <w:t xml:space="preserve">按照磋商文件的规定提交磋商保证金（包括形式及金额） </w:t>
            </w:r>
          </w:p>
        </w:tc>
      </w:tr>
      <w:tr w:rsidR="00113D58" w14:paraId="6330EEF0" w14:textId="77777777">
        <w:trPr>
          <w:trHeight w:val="546"/>
        </w:trPr>
        <w:tc>
          <w:tcPr>
            <w:tcW w:w="426" w:type="dxa"/>
            <w:tcBorders>
              <w:right w:val="nil"/>
            </w:tcBorders>
          </w:tcPr>
          <w:p w14:paraId="2F0C4B07" w14:textId="77777777" w:rsidR="00113D58" w:rsidRDefault="00B5012F">
            <w:pPr>
              <w:pStyle w:val="TableParagraph"/>
              <w:spacing w:before="137" w:line="276" w:lineRule="auto"/>
              <w:ind w:left="88" w:right="80"/>
              <w:jc w:val="center"/>
              <w:rPr>
                <w:szCs w:val="24"/>
              </w:rPr>
            </w:pPr>
            <w:r>
              <w:rPr>
                <w:szCs w:val="24"/>
              </w:rPr>
              <w:t>2</w:t>
            </w:r>
          </w:p>
        </w:tc>
        <w:tc>
          <w:tcPr>
            <w:tcW w:w="392" w:type="dxa"/>
            <w:tcBorders>
              <w:left w:val="nil"/>
            </w:tcBorders>
          </w:tcPr>
          <w:p w14:paraId="05A70AF0" w14:textId="77777777" w:rsidR="00113D58" w:rsidRDefault="00B5012F">
            <w:pPr>
              <w:pStyle w:val="TableParagraph"/>
              <w:spacing w:before="137" w:line="276" w:lineRule="auto"/>
              <w:ind w:right="48"/>
              <w:rPr>
                <w:szCs w:val="24"/>
              </w:rPr>
            </w:pPr>
            <w:r>
              <w:rPr>
                <w:szCs w:val="24"/>
              </w:rPr>
              <w:t xml:space="preserve"> </w:t>
            </w:r>
          </w:p>
        </w:tc>
        <w:tc>
          <w:tcPr>
            <w:tcW w:w="1673" w:type="dxa"/>
          </w:tcPr>
          <w:p w14:paraId="745B3FEC" w14:textId="77777777" w:rsidR="00113D58" w:rsidRDefault="00B5012F">
            <w:pPr>
              <w:pStyle w:val="TableParagraph"/>
              <w:spacing w:before="2" w:line="276" w:lineRule="auto"/>
              <w:ind w:left="105" w:right="89"/>
              <w:rPr>
                <w:szCs w:val="24"/>
              </w:rPr>
            </w:pPr>
            <w:r>
              <w:rPr>
                <w:szCs w:val="24"/>
              </w:rPr>
              <w:t xml:space="preserve">响应文件签署盖章 </w:t>
            </w:r>
          </w:p>
        </w:tc>
        <w:tc>
          <w:tcPr>
            <w:tcW w:w="7031" w:type="dxa"/>
          </w:tcPr>
          <w:p w14:paraId="6BB03D6A" w14:textId="77777777" w:rsidR="00113D58" w:rsidRDefault="00B5012F">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113D58" w14:paraId="5A042BA7" w14:textId="77777777">
        <w:trPr>
          <w:trHeight w:val="815"/>
        </w:trPr>
        <w:tc>
          <w:tcPr>
            <w:tcW w:w="426" w:type="dxa"/>
            <w:tcBorders>
              <w:right w:val="nil"/>
            </w:tcBorders>
          </w:tcPr>
          <w:p w14:paraId="674B4886" w14:textId="77777777" w:rsidR="00113D58" w:rsidRDefault="00113D58">
            <w:pPr>
              <w:pStyle w:val="TableParagraph"/>
              <w:spacing w:before="3" w:line="276" w:lineRule="auto"/>
              <w:rPr>
                <w:b/>
                <w:szCs w:val="24"/>
              </w:rPr>
            </w:pPr>
          </w:p>
          <w:p w14:paraId="4E2A26A1" w14:textId="77777777" w:rsidR="00113D58" w:rsidRDefault="00B5012F">
            <w:pPr>
              <w:pStyle w:val="TableParagraph"/>
              <w:spacing w:line="276" w:lineRule="auto"/>
              <w:ind w:left="88" w:right="80"/>
              <w:jc w:val="center"/>
              <w:rPr>
                <w:szCs w:val="24"/>
              </w:rPr>
            </w:pPr>
            <w:r>
              <w:rPr>
                <w:szCs w:val="24"/>
              </w:rPr>
              <w:t>3</w:t>
            </w:r>
          </w:p>
        </w:tc>
        <w:tc>
          <w:tcPr>
            <w:tcW w:w="392" w:type="dxa"/>
            <w:tcBorders>
              <w:left w:val="nil"/>
            </w:tcBorders>
          </w:tcPr>
          <w:p w14:paraId="4218C22F" w14:textId="77777777" w:rsidR="00113D58" w:rsidRDefault="00113D58">
            <w:pPr>
              <w:pStyle w:val="TableParagraph"/>
              <w:spacing w:before="3" w:line="276" w:lineRule="auto"/>
              <w:rPr>
                <w:b/>
                <w:szCs w:val="24"/>
              </w:rPr>
            </w:pPr>
          </w:p>
          <w:p w14:paraId="4ADE5ACB" w14:textId="77777777" w:rsidR="00113D58" w:rsidRDefault="00B5012F">
            <w:pPr>
              <w:pStyle w:val="TableParagraph"/>
              <w:spacing w:line="276" w:lineRule="auto"/>
              <w:ind w:right="48"/>
              <w:jc w:val="center"/>
              <w:rPr>
                <w:szCs w:val="24"/>
              </w:rPr>
            </w:pPr>
            <w:r>
              <w:rPr>
                <w:szCs w:val="24"/>
              </w:rPr>
              <w:t xml:space="preserve"> </w:t>
            </w:r>
          </w:p>
        </w:tc>
        <w:tc>
          <w:tcPr>
            <w:tcW w:w="1673" w:type="dxa"/>
          </w:tcPr>
          <w:p w14:paraId="4F4DEFCB" w14:textId="77777777" w:rsidR="00113D58" w:rsidRDefault="00113D58">
            <w:pPr>
              <w:pStyle w:val="TableParagraph"/>
              <w:spacing w:before="3" w:line="276" w:lineRule="auto"/>
              <w:rPr>
                <w:b/>
                <w:szCs w:val="24"/>
              </w:rPr>
            </w:pPr>
          </w:p>
          <w:p w14:paraId="7BF5149C" w14:textId="77777777" w:rsidR="00113D58" w:rsidRDefault="00B5012F">
            <w:pPr>
              <w:pStyle w:val="TableParagraph"/>
              <w:spacing w:line="276" w:lineRule="auto"/>
              <w:ind w:left="105"/>
              <w:rPr>
                <w:szCs w:val="24"/>
              </w:rPr>
            </w:pPr>
            <w:r>
              <w:rPr>
                <w:szCs w:val="24"/>
              </w:rPr>
              <w:t xml:space="preserve">公平竞争 </w:t>
            </w:r>
          </w:p>
        </w:tc>
        <w:tc>
          <w:tcPr>
            <w:tcW w:w="7031" w:type="dxa"/>
          </w:tcPr>
          <w:p w14:paraId="0424AB06" w14:textId="77777777" w:rsidR="00113D58" w:rsidRDefault="00B5012F">
            <w:pPr>
              <w:pStyle w:val="TableParagraph"/>
              <w:spacing w:before="1" w:line="276" w:lineRule="auto"/>
              <w:ind w:left="108" w:right="47"/>
              <w:rPr>
                <w:szCs w:val="24"/>
              </w:rPr>
            </w:pPr>
            <w:r>
              <w:rPr>
                <w:szCs w:val="24"/>
              </w:rPr>
              <w:t xml:space="preserve">遵循公平竞争的原则，没有弄虚作假、相互串通或妨碍其他供应商的竞争行为。 </w:t>
            </w:r>
          </w:p>
          <w:p w14:paraId="0DC1AC85" w14:textId="77777777" w:rsidR="00113D58" w:rsidRDefault="00B5012F">
            <w:pPr>
              <w:pStyle w:val="TableParagraph"/>
              <w:spacing w:before="1" w:line="276" w:lineRule="auto"/>
              <w:ind w:left="108"/>
              <w:rPr>
                <w:szCs w:val="24"/>
              </w:rPr>
            </w:pPr>
            <w:r>
              <w:rPr>
                <w:szCs w:val="24"/>
              </w:rPr>
              <w:t xml:space="preserve">弄虚作假、相互串通的情形见附注。 </w:t>
            </w:r>
          </w:p>
        </w:tc>
      </w:tr>
      <w:tr w:rsidR="00113D58" w14:paraId="327CAB48" w14:textId="77777777">
        <w:trPr>
          <w:trHeight w:val="544"/>
        </w:trPr>
        <w:tc>
          <w:tcPr>
            <w:tcW w:w="426" w:type="dxa"/>
            <w:tcBorders>
              <w:right w:val="nil"/>
            </w:tcBorders>
          </w:tcPr>
          <w:p w14:paraId="6D0B8E7D" w14:textId="77777777" w:rsidR="00113D58" w:rsidRDefault="00B5012F">
            <w:pPr>
              <w:pStyle w:val="TableParagraph"/>
              <w:spacing w:before="138" w:line="276" w:lineRule="auto"/>
              <w:ind w:left="88" w:right="80"/>
              <w:jc w:val="center"/>
              <w:rPr>
                <w:szCs w:val="24"/>
              </w:rPr>
            </w:pPr>
            <w:r>
              <w:rPr>
                <w:szCs w:val="24"/>
              </w:rPr>
              <w:t>4</w:t>
            </w:r>
          </w:p>
        </w:tc>
        <w:tc>
          <w:tcPr>
            <w:tcW w:w="392" w:type="dxa"/>
            <w:tcBorders>
              <w:left w:val="nil"/>
            </w:tcBorders>
          </w:tcPr>
          <w:p w14:paraId="6F665608" w14:textId="77777777" w:rsidR="00113D58" w:rsidRDefault="00B5012F">
            <w:pPr>
              <w:pStyle w:val="TableParagraph"/>
              <w:spacing w:before="138" w:line="276" w:lineRule="auto"/>
              <w:ind w:right="48"/>
              <w:jc w:val="center"/>
              <w:rPr>
                <w:szCs w:val="24"/>
              </w:rPr>
            </w:pPr>
            <w:r>
              <w:rPr>
                <w:szCs w:val="24"/>
              </w:rPr>
              <w:t xml:space="preserve"> </w:t>
            </w:r>
          </w:p>
        </w:tc>
        <w:tc>
          <w:tcPr>
            <w:tcW w:w="1673" w:type="dxa"/>
          </w:tcPr>
          <w:p w14:paraId="43FF5E3A" w14:textId="77777777" w:rsidR="00113D58" w:rsidRDefault="00B5012F">
            <w:pPr>
              <w:pStyle w:val="TableParagraph"/>
              <w:spacing w:before="2" w:line="276" w:lineRule="auto"/>
              <w:ind w:left="105" w:right="89"/>
              <w:rPr>
                <w:szCs w:val="24"/>
              </w:rPr>
            </w:pPr>
            <w:r>
              <w:rPr>
                <w:szCs w:val="24"/>
              </w:rPr>
              <w:t xml:space="preserve">响应文件有效期 </w:t>
            </w:r>
          </w:p>
        </w:tc>
        <w:tc>
          <w:tcPr>
            <w:tcW w:w="7031" w:type="dxa"/>
          </w:tcPr>
          <w:p w14:paraId="36CEB182" w14:textId="77777777" w:rsidR="00113D58" w:rsidRDefault="00B5012F">
            <w:pPr>
              <w:pStyle w:val="TableParagraph"/>
              <w:spacing w:before="138" w:line="276" w:lineRule="auto"/>
              <w:ind w:left="108"/>
              <w:rPr>
                <w:szCs w:val="24"/>
              </w:rPr>
            </w:pPr>
            <w:r>
              <w:rPr>
                <w:szCs w:val="24"/>
              </w:rPr>
              <w:t xml:space="preserve">有效期满足磋商文件要求的 </w:t>
            </w:r>
          </w:p>
        </w:tc>
      </w:tr>
      <w:tr w:rsidR="00113D58" w14:paraId="6372A03C" w14:textId="77777777">
        <w:trPr>
          <w:trHeight w:val="455"/>
        </w:trPr>
        <w:tc>
          <w:tcPr>
            <w:tcW w:w="426" w:type="dxa"/>
            <w:tcBorders>
              <w:right w:val="nil"/>
            </w:tcBorders>
          </w:tcPr>
          <w:p w14:paraId="73C3C7F0" w14:textId="77777777" w:rsidR="00113D58" w:rsidRDefault="00B5012F">
            <w:pPr>
              <w:pStyle w:val="TableParagraph"/>
              <w:spacing w:before="94" w:line="276" w:lineRule="auto"/>
              <w:ind w:left="88" w:right="80"/>
              <w:jc w:val="center"/>
              <w:rPr>
                <w:szCs w:val="24"/>
              </w:rPr>
            </w:pPr>
            <w:r>
              <w:rPr>
                <w:szCs w:val="24"/>
              </w:rPr>
              <w:t>5</w:t>
            </w:r>
          </w:p>
        </w:tc>
        <w:tc>
          <w:tcPr>
            <w:tcW w:w="392" w:type="dxa"/>
            <w:tcBorders>
              <w:left w:val="nil"/>
            </w:tcBorders>
          </w:tcPr>
          <w:p w14:paraId="38DA39C6" w14:textId="77777777" w:rsidR="00113D58" w:rsidRDefault="00B5012F">
            <w:pPr>
              <w:pStyle w:val="TableParagraph"/>
              <w:spacing w:before="94" w:line="276" w:lineRule="auto"/>
              <w:ind w:right="48"/>
              <w:jc w:val="center"/>
              <w:rPr>
                <w:szCs w:val="24"/>
              </w:rPr>
            </w:pPr>
            <w:r>
              <w:rPr>
                <w:szCs w:val="24"/>
              </w:rPr>
              <w:t xml:space="preserve"> </w:t>
            </w:r>
          </w:p>
        </w:tc>
        <w:tc>
          <w:tcPr>
            <w:tcW w:w="1673" w:type="dxa"/>
          </w:tcPr>
          <w:p w14:paraId="26E736E0" w14:textId="77777777" w:rsidR="00113D58" w:rsidRDefault="00B5012F">
            <w:pPr>
              <w:pStyle w:val="TableParagraph"/>
              <w:spacing w:before="94" w:line="276" w:lineRule="auto"/>
              <w:ind w:left="105"/>
              <w:rPr>
                <w:szCs w:val="24"/>
              </w:rPr>
            </w:pPr>
            <w:r>
              <w:rPr>
                <w:szCs w:val="24"/>
              </w:rPr>
              <w:t xml:space="preserve">响应文件格式 </w:t>
            </w:r>
          </w:p>
        </w:tc>
        <w:tc>
          <w:tcPr>
            <w:tcW w:w="7031" w:type="dxa"/>
          </w:tcPr>
          <w:p w14:paraId="0F30EFF7" w14:textId="77777777" w:rsidR="00113D58" w:rsidRDefault="00B5012F">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113D58" w14:paraId="165BAAA4" w14:textId="77777777">
        <w:trPr>
          <w:trHeight w:val="453"/>
        </w:trPr>
        <w:tc>
          <w:tcPr>
            <w:tcW w:w="426" w:type="dxa"/>
            <w:tcBorders>
              <w:right w:val="nil"/>
            </w:tcBorders>
          </w:tcPr>
          <w:p w14:paraId="3F79FEE8" w14:textId="77777777" w:rsidR="00113D58" w:rsidRDefault="00B5012F">
            <w:pPr>
              <w:pStyle w:val="TableParagraph"/>
              <w:spacing w:before="92" w:line="276" w:lineRule="auto"/>
              <w:ind w:left="88" w:right="80"/>
              <w:jc w:val="center"/>
              <w:rPr>
                <w:szCs w:val="24"/>
              </w:rPr>
            </w:pPr>
            <w:r>
              <w:rPr>
                <w:szCs w:val="24"/>
              </w:rPr>
              <w:t>6</w:t>
            </w:r>
          </w:p>
        </w:tc>
        <w:tc>
          <w:tcPr>
            <w:tcW w:w="392" w:type="dxa"/>
            <w:tcBorders>
              <w:left w:val="nil"/>
            </w:tcBorders>
          </w:tcPr>
          <w:p w14:paraId="4634CD58" w14:textId="77777777" w:rsidR="00113D58" w:rsidRDefault="00B5012F">
            <w:pPr>
              <w:pStyle w:val="TableParagraph"/>
              <w:spacing w:before="92" w:line="276" w:lineRule="auto"/>
              <w:ind w:right="48"/>
              <w:jc w:val="center"/>
              <w:rPr>
                <w:szCs w:val="24"/>
              </w:rPr>
            </w:pPr>
            <w:r>
              <w:rPr>
                <w:szCs w:val="24"/>
              </w:rPr>
              <w:t xml:space="preserve"> </w:t>
            </w:r>
          </w:p>
        </w:tc>
        <w:tc>
          <w:tcPr>
            <w:tcW w:w="1673" w:type="dxa"/>
          </w:tcPr>
          <w:p w14:paraId="72B6723F" w14:textId="77777777" w:rsidR="00113D58" w:rsidRDefault="00B5012F">
            <w:pPr>
              <w:pStyle w:val="TableParagraph"/>
              <w:spacing w:before="92" w:line="276" w:lineRule="auto"/>
              <w:ind w:left="105"/>
              <w:rPr>
                <w:szCs w:val="24"/>
              </w:rPr>
            </w:pPr>
            <w:r>
              <w:rPr>
                <w:szCs w:val="24"/>
              </w:rPr>
              <w:t xml:space="preserve">响应范围 </w:t>
            </w:r>
          </w:p>
        </w:tc>
        <w:tc>
          <w:tcPr>
            <w:tcW w:w="7031" w:type="dxa"/>
          </w:tcPr>
          <w:p w14:paraId="5C49CD73" w14:textId="5BFF1662" w:rsidR="00113D58" w:rsidRDefault="00B5012F">
            <w:pPr>
              <w:pStyle w:val="TableParagraph"/>
              <w:spacing w:before="92" w:line="276" w:lineRule="auto"/>
              <w:ind w:left="108"/>
              <w:rPr>
                <w:szCs w:val="24"/>
              </w:rPr>
            </w:pPr>
            <w:r>
              <w:rPr>
                <w:szCs w:val="24"/>
              </w:rPr>
              <w:t>与磋商文件要求的范围无实质性遗漏</w:t>
            </w:r>
            <w:r w:rsidR="00377E81">
              <w:rPr>
                <w:rFonts w:hint="eastAsia"/>
                <w:szCs w:val="24"/>
              </w:rPr>
              <w:t>；</w:t>
            </w:r>
            <w:r w:rsidR="00377E81">
              <w:rPr>
                <w:szCs w:val="24"/>
              </w:rPr>
              <w:t>满足第五章</w:t>
            </w:r>
            <w:r w:rsidR="00146C2D">
              <w:rPr>
                <w:rFonts w:hint="eastAsia"/>
                <w:szCs w:val="24"/>
              </w:rPr>
              <w:t>-</w:t>
            </w:r>
            <w:r w:rsidR="00377E81">
              <w:rPr>
                <w:szCs w:val="24"/>
              </w:rPr>
              <w:t>采购需求</w:t>
            </w:r>
            <w:r w:rsidR="00377E81">
              <w:rPr>
                <w:rFonts w:asciiTheme="minorEastAsia" w:eastAsiaTheme="minorEastAsia" w:hAnsiTheme="minorEastAsia" w:cs="Times New Roman"/>
                <w:szCs w:val="24"/>
              </w:rPr>
              <w:t>★号</w:t>
            </w:r>
            <w:r w:rsidR="00377E81">
              <w:rPr>
                <w:szCs w:val="24"/>
              </w:rPr>
              <w:t>条款</w:t>
            </w:r>
          </w:p>
        </w:tc>
      </w:tr>
      <w:tr w:rsidR="00113D58" w14:paraId="1FA4C44A" w14:textId="77777777">
        <w:trPr>
          <w:trHeight w:val="455"/>
        </w:trPr>
        <w:tc>
          <w:tcPr>
            <w:tcW w:w="426" w:type="dxa"/>
            <w:tcBorders>
              <w:right w:val="nil"/>
            </w:tcBorders>
          </w:tcPr>
          <w:p w14:paraId="55AE24B4" w14:textId="77777777" w:rsidR="00113D58" w:rsidRDefault="00B5012F">
            <w:pPr>
              <w:pStyle w:val="TableParagraph"/>
              <w:spacing w:before="92" w:line="276" w:lineRule="auto"/>
              <w:ind w:left="88" w:right="80"/>
              <w:jc w:val="center"/>
              <w:rPr>
                <w:szCs w:val="24"/>
              </w:rPr>
            </w:pPr>
            <w:r>
              <w:rPr>
                <w:szCs w:val="24"/>
              </w:rPr>
              <w:t>7</w:t>
            </w:r>
          </w:p>
        </w:tc>
        <w:tc>
          <w:tcPr>
            <w:tcW w:w="392" w:type="dxa"/>
            <w:tcBorders>
              <w:left w:val="nil"/>
            </w:tcBorders>
          </w:tcPr>
          <w:p w14:paraId="14C2E00A" w14:textId="77777777" w:rsidR="00113D58" w:rsidRDefault="00B5012F">
            <w:pPr>
              <w:pStyle w:val="TableParagraph"/>
              <w:spacing w:before="92" w:line="276" w:lineRule="auto"/>
              <w:ind w:right="48"/>
              <w:jc w:val="center"/>
              <w:rPr>
                <w:szCs w:val="24"/>
              </w:rPr>
            </w:pPr>
            <w:r>
              <w:rPr>
                <w:szCs w:val="24"/>
              </w:rPr>
              <w:t xml:space="preserve"> </w:t>
            </w:r>
          </w:p>
        </w:tc>
        <w:tc>
          <w:tcPr>
            <w:tcW w:w="1673" w:type="dxa"/>
          </w:tcPr>
          <w:p w14:paraId="1319A086" w14:textId="77777777" w:rsidR="00113D58" w:rsidRDefault="00B5012F">
            <w:pPr>
              <w:pStyle w:val="TableParagraph"/>
              <w:spacing w:before="92" w:line="276" w:lineRule="auto"/>
              <w:ind w:left="105"/>
              <w:rPr>
                <w:szCs w:val="24"/>
              </w:rPr>
            </w:pPr>
            <w:r>
              <w:rPr>
                <w:szCs w:val="24"/>
              </w:rPr>
              <w:t xml:space="preserve">报价 </w:t>
            </w:r>
          </w:p>
        </w:tc>
        <w:tc>
          <w:tcPr>
            <w:tcW w:w="7031" w:type="dxa"/>
          </w:tcPr>
          <w:p w14:paraId="592FF3B1" w14:textId="77777777" w:rsidR="00113D58" w:rsidRDefault="00B5012F">
            <w:pPr>
              <w:pStyle w:val="TableParagraph"/>
              <w:spacing w:before="92" w:line="276" w:lineRule="auto"/>
              <w:ind w:left="108"/>
              <w:rPr>
                <w:szCs w:val="24"/>
              </w:rPr>
            </w:pPr>
            <w:r>
              <w:rPr>
                <w:szCs w:val="24"/>
              </w:rPr>
              <w:t xml:space="preserve">报价是固定价且未超过预算金额或最高限价 </w:t>
            </w:r>
          </w:p>
        </w:tc>
      </w:tr>
      <w:tr w:rsidR="00113D58" w14:paraId="5564CBF0" w14:textId="77777777">
        <w:trPr>
          <w:trHeight w:val="452"/>
        </w:trPr>
        <w:tc>
          <w:tcPr>
            <w:tcW w:w="426" w:type="dxa"/>
            <w:tcBorders>
              <w:right w:val="nil"/>
            </w:tcBorders>
          </w:tcPr>
          <w:p w14:paraId="0F0B0F72" w14:textId="77777777" w:rsidR="00113D58" w:rsidRDefault="00B5012F">
            <w:pPr>
              <w:pStyle w:val="TableParagraph"/>
              <w:spacing w:before="92" w:line="276" w:lineRule="auto"/>
              <w:ind w:left="88" w:right="80"/>
              <w:jc w:val="center"/>
              <w:rPr>
                <w:szCs w:val="24"/>
              </w:rPr>
            </w:pPr>
            <w:r>
              <w:rPr>
                <w:szCs w:val="24"/>
              </w:rPr>
              <w:t>8</w:t>
            </w:r>
          </w:p>
        </w:tc>
        <w:tc>
          <w:tcPr>
            <w:tcW w:w="392" w:type="dxa"/>
            <w:tcBorders>
              <w:left w:val="nil"/>
            </w:tcBorders>
          </w:tcPr>
          <w:p w14:paraId="365C439C" w14:textId="77777777" w:rsidR="00113D58" w:rsidRDefault="00B5012F">
            <w:pPr>
              <w:pStyle w:val="TableParagraph"/>
              <w:spacing w:before="92" w:line="276" w:lineRule="auto"/>
              <w:ind w:right="48"/>
              <w:jc w:val="center"/>
              <w:rPr>
                <w:szCs w:val="24"/>
              </w:rPr>
            </w:pPr>
            <w:r>
              <w:rPr>
                <w:szCs w:val="24"/>
              </w:rPr>
              <w:t xml:space="preserve"> </w:t>
            </w:r>
          </w:p>
        </w:tc>
        <w:tc>
          <w:tcPr>
            <w:tcW w:w="1673" w:type="dxa"/>
          </w:tcPr>
          <w:p w14:paraId="0C9A7E2F" w14:textId="77777777" w:rsidR="00113D58" w:rsidRDefault="00B5012F">
            <w:pPr>
              <w:pStyle w:val="TableParagraph"/>
              <w:spacing w:before="92" w:line="276" w:lineRule="auto"/>
              <w:ind w:left="105"/>
              <w:rPr>
                <w:szCs w:val="24"/>
              </w:rPr>
            </w:pPr>
            <w:r>
              <w:rPr>
                <w:szCs w:val="24"/>
              </w:rPr>
              <w:t xml:space="preserve">交货期 </w:t>
            </w:r>
          </w:p>
        </w:tc>
        <w:tc>
          <w:tcPr>
            <w:tcW w:w="7031" w:type="dxa"/>
          </w:tcPr>
          <w:p w14:paraId="1DE781A1" w14:textId="77777777" w:rsidR="00113D58" w:rsidRDefault="00B5012F">
            <w:pPr>
              <w:pStyle w:val="TableParagraph"/>
              <w:spacing w:before="92" w:line="276" w:lineRule="auto"/>
              <w:ind w:left="108"/>
              <w:rPr>
                <w:szCs w:val="24"/>
              </w:rPr>
            </w:pPr>
            <w:r>
              <w:rPr>
                <w:szCs w:val="24"/>
              </w:rPr>
              <w:t xml:space="preserve">满足磋商文件要求 </w:t>
            </w:r>
          </w:p>
        </w:tc>
      </w:tr>
      <w:tr w:rsidR="00113D58" w14:paraId="2C3943FE" w14:textId="77777777">
        <w:trPr>
          <w:trHeight w:val="455"/>
        </w:trPr>
        <w:tc>
          <w:tcPr>
            <w:tcW w:w="426" w:type="dxa"/>
            <w:tcBorders>
              <w:right w:val="nil"/>
            </w:tcBorders>
          </w:tcPr>
          <w:p w14:paraId="16F096D9" w14:textId="77777777" w:rsidR="00113D58" w:rsidRDefault="00B5012F">
            <w:pPr>
              <w:pStyle w:val="TableParagraph"/>
              <w:spacing w:before="92" w:line="276" w:lineRule="auto"/>
              <w:ind w:left="88" w:right="80"/>
              <w:jc w:val="center"/>
              <w:rPr>
                <w:szCs w:val="24"/>
              </w:rPr>
            </w:pPr>
            <w:r>
              <w:rPr>
                <w:szCs w:val="24"/>
              </w:rPr>
              <w:t>9</w:t>
            </w:r>
          </w:p>
        </w:tc>
        <w:tc>
          <w:tcPr>
            <w:tcW w:w="392" w:type="dxa"/>
            <w:tcBorders>
              <w:left w:val="nil"/>
            </w:tcBorders>
          </w:tcPr>
          <w:p w14:paraId="26D7C273" w14:textId="77777777" w:rsidR="00113D58" w:rsidRDefault="00B5012F">
            <w:pPr>
              <w:pStyle w:val="TableParagraph"/>
              <w:spacing w:before="92" w:line="276" w:lineRule="auto"/>
              <w:ind w:right="48"/>
              <w:jc w:val="center"/>
              <w:rPr>
                <w:szCs w:val="24"/>
              </w:rPr>
            </w:pPr>
            <w:r>
              <w:rPr>
                <w:szCs w:val="24"/>
              </w:rPr>
              <w:t xml:space="preserve"> </w:t>
            </w:r>
          </w:p>
        </w:tc>
        <w:tc>
          <w:tcPr>
            <w:tcW w:w="1673" w:type="dxa"/>
          </w:tcPr>
          <w:p w14:paraId="3E4B716C" w14:textId="77777777" w:rsidR="00113D58" w:rsidRDefault="00B5012F">
            <w:pPr>
              <w:pStyle w:val="TableParagraph"/>
              <w:spacing w:before="92" w:line="276" w:lineRule="auto"/>
              <w:ind w:left="105"/>
              <w:rPr>
                <w:szCs w:val="24"/>
              </w:rPr>
            </w:pPr>
            <w:r>
              <w:rPr>
                <w:szCs w:val="24"/>
              </w:rPr>
              <w:t xml:space="preserve">质保期 </w:t>
            </w:r>
          </w:p>
        </w:tc>
        <w:tc>
          <w:tcPr>
            <w:tcW w:w="7031" w:type="dxa"/>
          </w:tcPr>
          <w:p w14:paraId="6F4B0630" w14:textId="77777777" w:rsidR="00113D58" w:rsidRDefault="00B5012F">
            <w:pPr>
              <w:pStyle w:val="TableParagraph"/>
              <w:spacing w:before="92" w:line="276" w:lineRule="auto"/>
              <w:ind w:left="108"/>
              <w:rPr>
                <w:szCs w:val="24"/>
              </w:rPr>
            </w:pPr>
            <w:r>
              <w:rPr>
                <w:szCs w:val="24"/>
              </w:rPr>
              <w:t xml:space="preserve">满足磋商文件要求 </w:t>
            </w:r>
          </w:p>
        </w:tc>
      </w:tr>
      <w:tr w:rsidR="00113D58" w14:paraId="09BCC16B" w14:textId="77777777">
        <w:trPr>
          <w:trHeight w:val="815"/>
        </w:trPr>
        <w:tc>
          <w:tcPr>
            <w:tcW w:w="818" w:type="dxa"/>
            <w:gridSpan w:val="2"/>
          </w:tcPr>
          <w:p w14:paraId="2BF2381F" w14:textId="77777777" w:rsidR="00113D58" w:rsidRDefault="00113D58">
            <w:pPr>
              <w:pStyle w:val="TableParagraph"/>
              <w:spacing w:before="3" w:line="276" w:lineRule="auto"/>
              <w:rPr>
                <w:b/>
                <w:szCs w:val="24"/>
              </w:rPr>
            </w:pPr>
          </w:p>
          <w:p w14:paraId="065FD6BB" w14:textId="77777777" w:rsidR="00113D58" w:rsidRDefault="00B5012F">
            <w:pPr>
              <w:pStyle w:val="TableParagraph"/>
              <w:spacing w:line="276" w:lineRule="auto"/>
              <w:ind w:left="107"/>
              <w:rPr>
                <w:szCs w:val="24"/>
              </w:rPr>
            </w:pPr>
            <w:r>
              <w:rPr>
                <w:szCs w:val="24"/>
              </w:rPr>
              <w:t xml:space="preserve">10  </w:t>
            </w:r>
          </w:p>
        </w:tc>
        <w:tc>
          <w:tcPr>
            <w:tcW w:w="1673" w:type="dxa"/>
          </w:tcPr>
          <w:p w14:paraId="25BD72C4" w14:textId="77777777" w:rsidR="00113D58" w:rsidRDefault="00113D58">
            <w:pPr>
              <w:pStyle w:val="TableParagraph"/>
              <w:spacing w:before="3" w:line="276" w:lineRule="auto"/>
              <w:rPr>
                <w:b/>
                <w:szCs w:val="24"/>
              </w:rPr>
            </w:pPr>
          </w:p>
          <w:p w14:paraId="6FE890D5" w14:textId="77777777" w:rsidR="00113D58" w:rsidRDefault="00B5012F">
            <w:pPr>
              <w:pStyle w:val="TableParagraph"/>
              <w:spacing w:line="276" w:lineRule="auto"/>
              <w:ind w:left="105"/>
              <w:rPr>
                <w:szCs w:val="24"/>
              </w:rPr>
            </w:pPr>
            <w:r>
              <w:rPr>
                <w:szCs w:val="24"/>
              </w:rPr>
              <w:t xml:space="preserve">备选方案 </w:t>
            </w:r>
          </w:p>
        </w:tc>
        <w:tc>
          <w:tcPr>
            <w:tcW w:w="7031" w:type="dxa"/>
          </w:tcPr>
          <w:p w14:paraId="48092E18" w14:textId="77777777" w:rsidR="00113D58" w:rsidRDefault="00B5012F">
            <w:pPr>
              <w:pStyle w:val="TableParagraph"/>
              <w:spacing w:before="1" w:line="276" w:lineRule="auto"/>
              <w:ind w:left="108" w:right="46"/>
              <w:rPr>
                <w:szCs w:val="24"/>
              </w:rPr>
            </w:pPr>
            <w:r>
              <w:rPr>
                <w:szCs w:val="24"/>
              </w:rPr>
              <w:t>供应商不得提交两份及以上内容不同的响应文件，或者在同一份响应文件中对同一磋商项目有两个及以上报</w:t>
            </w:r>
          </w:p>
          <w:p w14:paraId="233A2C28" w14:textId="77777777" w:rsidR="00113D58" w:rsidRDefault="00B5012F">
            <w:pPr>
              <w:pStyle w:val="TableParagraph"/>
              <w:spacing w:before="1" w:line="276" w:lineRule="auto"/>
              <w:ind w:left="108"/>
              <w:rPr>
                <w:szCs w:val="24"/>
              </w:rPr>
            </w:pPr>
            <w:r>
              <w:rPr>
                <w:szCs w:val="24"/>
              </w:rPr>
              <w:t xml:space="preserve">价的 </w:t>
            </w:r>
          </w:p>
        </w:tc>
      </w:tr>
      <w:tr w:rsidR="00113D58" w14:paraId="235B10E7" w14:textId="77777777">
        <w:trPr>
          <w:trHeight w:val="455"/>
        </w:trPr>
        <w:tc>
          <w:tcPr>
            <w:tcW w:w="818" w:type="dxa"/>
            <w:gridSpan w:val="2"/>
          </w:tcPr>
          <w:p w14:paraId="2954D2E8" w14:textId="77777777" w:rsidR="00113D58" w:rsidRDefault="00B5012F">
            <w:pPr>
              <w:pStyle w:val="TableParagraph"/>
              <w:spacing w:before="92" w:line="276" w:lineRule="auto"/>
              <w:ind w:left="107"/>
              <w:rPr>
                <w:szCs w:val="24"/>
              </w:rPr>
            </w:pPr>
            <w:r>
              <w:rPr>
                <w:szCs w:val="24"/>
              </w:rPr>
              <w:t xml:space="preserve">11  </w:t>
            </w:r>
          </w:p>
        </w:tc>
        <w:tc>
          <w:tcPr>
            <w:tcW w:w="1673" w:type="dxa"/>
          </w:tcPr>
          <w:p w14:paraId="362BC820" w14:textId="77777777" w:rsidR="00113D58" w:rsidRDefault="00B5012F">
            <w:pPr>
              <w:pStyle w:val="TableParagraph"/>
              <w:spacing w:before="92" w:line="276" w:lineRule="auto"/>
              <w:ind w:left="105"/>
              <w:rPr>
                <w:szCs w:val="24"/>
              </w:rPr>
            </w:pPr>
            <w:r>
              <w:rPr>
                <w:szCs w:val="24"/>
              </w:rPr>
              <w:t xml:space="preserve">附加条件 </w:t>
            </w:r>
          </w:p>
        </w:tc>
        <w:tc>
          <w:tcPr>
            <w:tcW w:w="7031" w:type="dxa"/>
          </w:tcPr>
          <w:p w14:paraId="48A95628" w14:textId="77777777" w:rsidR="00113D58" w:rsidRDefault="00B5012F">
            <w:pPr>
              <w:pStyle w:val="TableParagraph"/>
              <w:spacing w:before="92" w:line="276" w:lineRule="auto"/>
              <w:ind w:left="108"/>
              <w:rPr>
                <w:szCs w:val="24"/>
              </w:rPr>
            </w:pPr>
            <w:r>
              <w:rPr>
                <w:szCs w:val="24"/>
              </w:rPr>
              <w:t xml:space="preserve">响应文件不含有采购人不能接受的附加条件 </w:t>
            </w:r>
          </w:p>
        </w:tc>
      </w:tr>
      <w:tr w:rsidR="00113D58" w14:paraId="23346166" w14:textId="77777777">
        <w:trPr>
          <w:trHeight w:val="453"/>
        </w:trPr>
        <w:tc>
          <w:tcPr>
            <w:tcW w:w="818" w:type="dxa"/>
            <w:gridSpan w:val="2"/>
          </w:tcPr>
          <w:p w14:paraId="77A4359F" w14:textId="77777777" w:rsidR="00113D58" w:rsidRDefault="00B5012F">
            <w:pPr>
              <w:pStyle w:val="TableParagraph"/>
              <w:spacing w:before="92" w:line="276" w:lineRule="auto"/>
              <w:ind w:left="107"/>
              <w:rPr>
                <w:szCs w:val="24"/>
              </w:rPr>
            </w:pPr>
            <w:r>
              <w:rPr>
                <w:szCs w:val="24"/>
              </w:rPr>
              <w:t xml:space="preserve">12  </w:t>
            </w:r>
          </w:p>
        </w:tc>
        <w:tc>
          <w:tcPr>
            <w:tcW w:w="1673" w:type="dxa"/>
          </w:tcPr>
          <w:p w14:paraId="71AA0E71" w14:textId="77777777" w:rsidR="00113D58" w:rsidRDefault="00B5012F">
            <w:pPr>
              <w:pStyle w:val="TableParagraph"/>
              <w:spacing w:before="92" w:line="276" w:lineRule="auto"/>
              <w:ind w:left="105"/>
              <w:rPr>
                <w:szCs w:val="24"/>
              </w:rPr>
            </w:pPr>
            <w:r>
              <w:rPr>
                <w:szCs w:val="24"/>
              </w:rPr>
              <w:t xml:space="preserve">其他无效情形 </w:t>
            </w:r>
          </w:p>
        </w:tc>
        <w:tc>
          <w:tcPr>
            <w:tcW w:w="7031" w:type="dxa"/>
          </w:tcPr>
          <w:p w14:paraId="23F904A8" w14:textId="77777777" w:rsidR="00113D58" w:rsidRDefault="00B5012F">
            <w:pPr>
              <w:pStyle w:val="TableParagraph"/>
              <w:spacing w:before="92" w:line="276" w:lineRule="auto"/>
              <w:ind w:left="108"/>
              <w:rPr>
                <w:szCs w:val="24"/>
              </w:rPr>
            </w:pPr>
            <w:r>
              <w:rPr>
                <w:szCs w:val="24"/>
              </w:rPr>
              <w:t xml:space="preserve">无法律、法规和磋商文件规定的其他无效情形 </w:t>
            </w:r>
          </w:p>
        </w:tc>
      </w:tr>
    </w:tbl>
    <w:p w14:paraId="2B893AA8" w14:textId="77777777" w:rsidR="00113D58" w:rsidRDefault="00B5012F">
      <w:pPr>
        <w:spacing w:before="99" w:line="276" w:lineRule="auto"/>
        <w:ind w:left="328"/>
        <w:rPr>
          <w:b/>
          <w:sz w:val="21"/>
        </w:rPr>
      </w:pPr>
      <w:r>
        <w:rPr>
          <w:rFonts w:hint="eastAsia"/>
          <w:b/>
          <w:sz w:val="21"/>
        </w:rPr>
        <w:t>注：</w:t>
      </w:r>
    </w:p>
    <w:p w14:paraId="4A9C0623" w14:textId="77777777" w:rsidR="00113D58" w:rsidRDefault="00B5012F">
      <w:pPr>
        <w:spacing w:before="99"/>
        <w:ind w:left="328"/>
        <w:rPr>
          <w:bCs/>
          <w:szCs w:val="24"/>
        </w:rPr>
      </w:pPr>
      <w:r>
        <w:rPr>
          <w:rFonts w:hint="eastAsia"/>
          <w:bCs/>
          <w:szCs w:val="24"/>
        </w:rPr>
        <w:t>1、符合要求用“√”表示，不符合用“×”表示。有一项不符合要求，结论为不合格。</w:t>
      </w:r>
    </w:p>
    <w:p w14:paraId="5EA45503" w14:textId="77777777" w:rsidR="00113D58" w:rsidRDefault="00B5012F">
      <w:pPr>
        <w:ind w:left="328"/>
        <w:rPr>
          <w:bCs/>
          <w:szCs w:val="24"/>
        </w:rPr>
      </w:pPr>
      <w:r>
        <w:rPr>
          <w:bCs/>
          <w:szCs w:val="24"/>
        </w:rPr>
        <w:t xml:space="preserve">2、进行符合性审查过程中，磋商小组成员意见不同时，按少数服从多数的原则确定。 </w:t>
      </w:r>
    </w:p>
    <w:p w14:paraId="615E4E4C" w14:textId="77777777" w:rsidR="00113D58" w:rsidRDefault="00B5012F">
      <w:pPr>
        <w:spacing w:before="1"/>
        <w:ind w:left="328"/>
        <w:rPr>
          <w:bCs/>
          <w:szCs w:val="24"/>
        </w:rPr>
      </w:pPr>
      <w:r>
        <w:rPr>
          <w:bCs/>
          <w:szCs w:val="24"/>
        </w:rPr>
        <w:t xml:space="preserve">3、有下列情形之一的，视为供应商相互串通： </w:t>
      </w:r>
    </w:p>
    <w:p w14:paraId="79EE9D43" w14:textId="77777777" w:rsidR="00113D58" w:rsidRDefault="00B5012F">
      <w:pPr>
        <w:pStyle w:val="af9"/>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52140382" w14:textId="77777777" w:rsidR="00113D58" w:rsidRDefault="00B5012F">
      <w:pPr>
        <w:pStyle w:val="af9"/>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64D768EB" w14:textId="77777777" w:rsidR="00113D58" w:rsidRDefault="00B5012F">
      <w:pPr>
        <w:pStyle w:val="af9"/>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36E0DF48" w14:textId="77777777" w:rsidR="00113D58" w:rsidRDefault="00B5012F">
      <w:pPr>
        <w:pStyle w:val="af9"/>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6BE293D0" w14:textId="77777777" w:rsidR="00113D58" w:rsidRDefault="00B5012F">
      <w:pPr>
        <w:pStyle w:val="af9"/>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14:paraId="6E4D776A" w14:textId="77777777" w:rsidR="00113D58" w:rsidRDefault="00B5012F">
      <w:pPr>
        <w:pStyle w:val="af9"/>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2CEB0A3B" w14:textId="77777777" w:rsidR="00113D58" w:rsidRDefault="00B5012F">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4FF4427D" w14:textId="77777777" w:rsidR="00113D58" w:rsidRDefault="00B5012F">
      <w:pPr>
        <w:pStyle w:val="af9"/>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14:paraId="68A79312" w14:textId="77777777" w:rsidR="00113D58" w:rsidRDefault="00B5012F">
      <w:pPr>
        <w:pStyle w:val="af9"/>
        <w:numPr>
          <w:ilvl w:val="0"/>
          <w:numId w:val="19"/>
        </w:numPr>
        <w:tabs>
          <w:tab w:val="left" w:pos="1283"/>
        </w:tabs>
        <w:spacing w:before="0"/>
        <w:ind w:hanging="530"/>
        <w:rPr>
          <w:bCs/>
          <w:szCs w:val="24"/>
        </w:rPr>
      </w:pPr>
      <w:r>
        <w:rPr>
          <w:bCs/>
          <w:spacing w:val="-3"/>
          <w:szCs w:val="24"/>
        </w:rPr>
        <w:lastRenderedPageBreak/>
        <w:t>提供虚假的财务状况或者业绩；</w:t>
      </w:r>
      <w:r>
        <w:rPr>
          <w:bCs/>
          <w:szCs w:val="24"/>
        </w:rPr>
        <w:t xml:space="preserve"> </w:t>
      </w:r>
    </w:p>
    <w:p w14:paraId="7FC1F553" w14:textId="77777777" w:rsidR="00113D58" w:rsidRDefault="00B5012F">
      <w:pPr>
        <w:pStyle w:val="af9"/>
        <w:numPr>
          <w:ilvl w:val="0"/>
          <w:numId w:val="19"/>
        </w:numPr>
        <w:tabs>
          <w:tab w:val="left" w:pos="1283"/>
        </w:tabs>
        <w:spacing w:before="0"/>
        <w:ind w:hanging="530"/>
        <w:rPr>
          <w:bCs/>
          <w:szCs w:val="24"/>
        </w:rPr>
      </w:pPr>
      <w:r>
        <w:rPr>
          <w:bCs/>
          <w:spacing w:val="-3"/>
          <w:szCs w:val="24"/>
        </w:rPr>
        <w:t>提供虚假的项目负责人或者主要技术人员简历、劳动关系证明；</w:t>
      </w:r>
      <w:r>
        <w:rPr>
          <w:bCs/>
          <w:szCs w:val="24"/>
        </w:rPr>
        <w:t xml:space="preserve"> </w:t>
      </w:r>
    </w:p>
    <w:p w14:paraId="4EED5E8C" w14:textId="77777777" w:rsidR="00113D58" w:rsidRDefault="00B5012F">
      <w:pPr>
        <w:pStyle w:val="af9"/>
        <w:numPr>
          <w:ilvl w:val="0"/>
          <w:numId w:val="19"/>
        </w:numPr>
        <w:tabs>
          <w:tab w:val="left" w:pos="1283"/>
        </w:tabs>
        <w:spacing w:before="0"/>
        <w:ind w:hanging="530"/>
        <w:rPr>
          <w:bCs/>
          <w:szCs w:val="24"/>
        </w:rPr>
      </w:pPr>
      <w:r>
        <w:rPr>
          <w:bCs/>
          <w:spacing w:val="-3"/>
          <w:szCs w:val="24"/>
        </w:rPr>
        <w:t xml:space="preserve">提供虚假的信用状况； </w:t>
      </w:r>
    </w:p>
    <w:p w14:paraId="03510232" w14:textId="77777777" w:rsidR="00113D58" w:rsidRDefault="00B5012F">
      <w:pPr>
        <w:pStyle w:val="af9"/>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14:paraId="55CDE9C4" w14:textId="77777777" w:rsidR="00113D58" w:rsidRDefault="00113D58">
      <w:pPr>
        <w:pStyle w:val="af9"/>
        <w:rPr>
          <w:sz w:val="15"/>
        </w:rPr>
      </w:pPr>
    </w:p>
    <w:p w14:paraId="578DE77C" w14:textId="77777777" w:rsidR="00113D58" w:rsidRDefault="00113D58">
      <w:pPr>
        <w:pStyle w:val="a7"/>
        <w:spacing w:before="6"/>
        <w:ind w:left="0"/>
        <w:rPr>
          <w:sz w:val="15"/>
        </w:rPr>
      </w:pPr>
    </w:p>
    <w:p w14:paraId="79F6645F" w14:textId="77777777" w:rsidR="00113D58" w:rsidRDefault="00B5012F">
      <w:pPr>
        <w:ind w:left="3209"/>
        <w:rPr>
          <w:b/>
          <w:sz w:val="21"/>
        </w:rPr>
      </w:pPr>
      <w:r>
        <w:rPr>
          <w:b/>
          <w:w w:val="99"/>
          <w:sz w:val="21"/>
        </w:rPr>
        <w:t xml:space="preserve"> </w:t>
      </w:r>
    </w:p>
    <w:p w14:paraId="7C759907" w14:textId="77777777" w:rsidR="00113D58" w:rsidRDefault="00113D58">
      <w:pPr>
        <w:rPr>
          <w:sz w:val="21"/>
        </w:rPr>
        <w:sectPr w:rsidR="00113D58">
          <w:pgSz w:w="11910" w:h="16840"/>
          <w:pgMar w:top="794" w:right="851" w:bottom="794" w:left="851" w:header="567" w:footer="567" w:gutter="284"/>
          <w:cols w:space="720"/>
          <w:docGrid w:linePitch="299"/>
        </w:sectPr>
      </w:pPr>
    </w:p>
    <w:p w14:paraId="467C9FF2" w14:textId="77777777" w:rsidR="00113D58" w:rsidRDefault="00B5012F">
      <w:pPr>
        <w:pStyle w:val="2"/>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7885815A" w14:textId="77777777" w:rsidR="00113D58" w:rsidRDefault="00B5012F">
      <w:pPr>
        <w:spacing w:before="233"/>
        <w:ind w:left="687" w:right="1473"/>
        <w:jc w:val="center"/>
        <w:rPr>
          <w:szCs w:val="24"/>
        </w:rPr>
      </w:pPr>
      <w:r>
        <w:rPr>
          <w:szCs w:val="24"/>
        </w:rPr>
        <w:t xml:space="preserve">（满分 10 分） </w:t>
      </w:r>
    </w:p>
    <w:p w14:paraId="34C053FB" w14:textId="77777777" w:rsidR="00113D58" w:rsidRDefault="00113D58">
      <w:pPr>
        <w:pStyle w:val="a7"/>
        <w:spacing w:before="9"/>
        <w:ind w:left="0"/>
        <w:rPr>
          <w:sz w:val="7"/>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28"/>
        <w:gridCol w:w="992"/>
        <w:gridCol w:w="6198"/>
      </w:tblGrid>
      <w:tr w:rsidR="00113D58" w14:paraId="1E397154"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51628871" w14:textId="77777777" w:rsidR="00113D58" w:rsidRDefault="00B5012F">
            <w:pPr>
              <w:widowControl/>
              <w:jc w:val="center"/>
              <w:rPr>
                <w:szCs w:val="24"/>
              </w:rPr>
            </w:pPr>
            <w:r>
              <w:rPr>
                <w:szCs w:val="24"/>
              </w:rPr>
              <w:t>序号</w:t>
            </w:r>
          </w:p>
        </w:tc>
        <w:tc>
          <w:tcPr>
            <w:tcW w:w="1228" w:type="dxa"/>
            <w:tcBorders>
              <w:top w:val="single" w:sz="4" w:space="0" w:color="auto"/>
              <w:left w:val="single" w:sz="4" w:space="0" w:color="auto"/>
              <w:bottom w:val="single" w:sz="4" w:space="0" w:color="auto"/>
              <w:right w:val="single" w:sz="4" w:space="0" w:color="auto"/>
            </w:tcBorders>
            <w:vAlign w:val="center"/>
          </w:tcPr>
          <w:p w14:paraId="4C194319" w14:textId="77777777" w:rsidR="00113D58" w:rsidRDefault="00B5012F">
            <w:pPr>
              <w:widowControl/>
              <w:rPr>
                <w:szCs w:val="24"/>
              </w:rPr>
            </w:pPr>
            <w:r>
              <w:rPr>
                <w:szCs w:val="24"/>
              </w:rPr>
              <w:t>评审内容</w:t>
            </w:r>
          </w:p>
        </w:tc>
        <w:tc>
          <w:tcPr>
            <w:tcW w:w="992" w:type="dxa"/>
            <w:tcBorders>
              <w:top w:val="single" w:sz="4" w:space="0" w:color="auto"/>
              <w:left w:val="single" w:sz="4" w:space="0" w:color="auto"/>
              <w:bottom w:val="single" w:sz="4" w:space="0" w:color="auto"/>
              <w:right w:val="single" w:sz="4" w:space="0" w:color="auto"/>
            </w:tcBorders>
            <w:vAlign w:val="center"/>
          </w:tcPr>
          <w:p w14:paraId="002FED14" w14:textId="77777777" w:rsidR="00113D58" w:rsidRDefault="00B5012F">
            <w:pPr>
              <w:widowControl/>
              <w:rPr>
                <w:szCs w:val="24"/>
              </w:rPr>
            </w:pPr>
            <w:r>
              <w:rPr>
                <w:rFonts w:hint="eastAsia"/>
                <w:szCs w:val="24"/>
              </w:rPr>
              <w:t>标准分</w:t>
            </w:r>
          </w:p>
        </w:tc>
        <w:tc>
          <w:tcPr>
            <w:tcW w:w="6198" w:type="dxa"/>
            <w:tcBorders>
              <w:top w:val="single" w:sz="4" w:space="0" w:color="auto"/>
              <w:left w:val="single" w:sz="4" w:space="0" w:color="auto"/>
              <w:bottom w:val="single" w:sz="4" w:space="0" w:color="auto"/>
              <w:right w:val="single" w:sz="4" w:space="0" w:color="auto"/>
            </w:tcBorders>
            <w:vAlign w:val="center"/>
          </w:tcPr>
          <w:p w14:paraId="49A6C752" w14:textId="77777777" w:rsidR="00113D58" w:rsidRDefault="00B5012F">
            <w:pPr>
              <w:widowControl/>
              <w:jc w:val="center"/>
              <w:rPr>
                <w:szCs w:val="24"/>
              </w:rPr>
            </w:pPr>
            <w:r>
              <w:rPr>
                <w:szCs w:val="24"/>
              </w:rPr>
              <w:t>评  审  标  准</w:t>
            </w:r>
          </w:p>
        </w:tc>
      </w:tr>
      <w:tr w:rsidR="00113D58" w14:paraId="2A93D991"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1CBD71E5" w14:textId="77777777" w:rsidR="00113D58" w:rsidRDefault="00B5012F">
            <w:pPr>
              <w:widowControl/>
              <w:jc w:val="center"/>
              <w:rPr>
                <w:szCs w:val="24"/>
              </w:rPr>
            </w:pPr>
            <w:bookmarkStart w:id="24" w:name="_Toc78383212"/>
            <w:r>
              <w:rPr>
                <w:szCs w:val="24"/>
              </w:rPr>
              <w:t>1</w:t>
            </w:r>
            <w:bookmarkEnd w:id="24"/>
          </w:p>
        </w:tc>
        <w:tc>
          <w:tcPr>
            <w:tcW w:w="1228" w:type="dxa"/>
            <w:tcBorders>
              <w:top w:val="single" w:sz="4" w:space="0" w:color="auto"/>
              <w:left w:val="single" w:sz="4" w:space="0" w:color="auto"/>
              <w:bottom w:val="single" w:sz="4" w:space="0" w:color="auto"/>
              <w:right w:val="single" w:sz="4" w:space="0" w:color="auto"/>
            </w:tcBorders>
            <w:vAlign w:val="center"/>
          </w:tcPr>
          <w:p w14:paraId="2AC71185" w14:textId="77777777" w:rsidR="00113D58" w:rsidRDefault="00B5012F">
            <w:pPr>
              <w:widowControl/>
              <w:rPr>
                <w:szCs w:val="24"/>
              </w:rPr>
            </w:pPr>
            <w:r>
              <w:rPr>
                <w:rFonts w:hint="eastAsia"/>
                <w:szCs w:val="24"/>
              </w:rPr>
              <w:t>供应商近三年业绩</w:t>
            </w:r>
          </w:p>
        </w:tc>
        <w:tc>
          <w:tcPr>
            <w:tcW w:w="992" w:type="dxa"/>
            <w:tcBorders>
              <w:top w:val="single" w:sz="4" w:space="0" w:color="auto"/>
              <w:left w:val="single" w:sz="4" w:space="0" w:color="auto"/>
              <w:bottom w:val="single" w:sz="4" w:space="0" w:color="auto"/>
              <w:right w:val="single" w:sz="4" w:space="0" w:color="auto"/>
            </w:tcBorders>
            <w:vAlign w:val="center"/>
          </w:tcPr>
          <w:p w14:paraId="31F7DF0E" w14:textId="77777777" w:rsidR="00113D58" w:rsidRDefault="00B5012F">
            <w:pPr>
              <w:widowControl/>
              <w:jc w:val="center"/>
              <w:rPr>
                <w:szCs w:val="24"/>
              </w:rPr>
            </w:pPr>
            <w:r>
              <w:rPr>
                <w:szCs w:val="24"/>
              </w:rPr>
              <w:t>6</w:t>
            </w:r>
          </w:p>
        </w:tc>
        <w:tc>
          <w:tcPr>
            <w:tcW w:w="6198" w:type="dxa"/>
            <w:tcBorders>
              <w:top w:val="single" w:sz="4" w:space="0" w:color="auto"/>
              <w:left w:val="single" w:sz="4" w:space="0" w:color="auto"/>
              <w:bottom w:val="single" w:sz="4" w:space="0" w:color="auto"/>
              <w:right w:val="single" w:sz="4" w:space="0" w:color="auto"/>
            </w:tcBorders>
            <w:vAlign w:val="center"/>
          </w:tcPr>
          <w:p w14:paraId="0D34D75C" w14:textId="33D10DC8" w:rsidR="00113D58" w:rsidRDefault="00B5012F">
            <w:pPr>
              <w:widowControl/>
              <w:rPr>
                <w:szCs w:val="24"/>
              </w:rPr>
            </w:pPr>
            <w:r>
              <w:rPr>
                <w:rFonts w:hint="eastAsia"/>
                <w:szCs w:val="24"/>
              </w:rPr>
              <w:t>供应商 201</w:t>
            </w:r>
            <w:r>
              <w:rPr>
                <w:szCs w:val="24"/>
              </w:rPr>
              <w:t>9</w:t>
            </w:r>
            <w:r>
              <w:rPr>
                <w:rFonts w:hint="eastAsia"/>
                <w:szCs w:val="24"/>
              </w:rPr>
              <w:t>年</w:t>
            </w:r>
            <w:r>
              <w:rPr>
                <w:szCs w:val="24"/>
              </w:rPr>
              <w:t>1</w:t>
            </w:r>
            <w:r w:rsidR="003F6505">
              <w:rPr>
                <w:szCs w:val="24"/>
              </w:rPr>
              <w:t>1</w:t>
            </w:r>
            <w:r>
              <w:rPr>
                <w:rFonts w:hint="eastAsia"/>
                <w:szCs w:val="24"/>
              </w:rPr>
              <w:t>月1日以来承担过类似供货业绩，每提供一个有效业绩得</w:t>
            </w:r>
            <w:r>
              <w:rPr>
                <w:szCs w:val="24"/>
              </w:rPr>
              <w:t>2</w:t>
            </w:r>
            <w:r>
              <w:rPr>
                <w:rFonts w:hint="eastAsia"/>
                <w:szCs w:val="24"/>
              </w:rPr>
              <w:t>分，最高得</w:t>
            </w:r>
            <w:r>
              <w:rPr>
                <w:szCs w:val="24"/>
              </w:rPr>
              <w:t>6</w:t>
            </w:r>
            <w:r>
              <w:rPr>
                <w:rFonts w:hint="eastAsia"/>
                <w:szCs w:val="24"/>
              </w:rPr>
              <w:t>分。</w:t>
            </w:r>
          </w:p>
          <w:p w14:paraId="3F368B89" w14:textId="77777777" w:rsidR="00113D58" w:rsidRDefault="00B5012F">
            <w:pPr>
              <w:widowControl/>
              <w:rPr>
                <w:b/>
                <w:bCs/>
                <w:szCs w:val="24"/>
              </w:rPr>
            </w:pPr>
            <w:r>
              <w:rPr>
                <w:rFonts w:hint="eastAsia"/>
                <w:b/>
                <w:bCs/>
                <w:szCs w:val="24"/>
              </w:rPr>
              <w:t>注：须提供合同并附关键页（包含但不限于合同首页、内容页、金额页及签字盖章页）复印件，加盖供应商的公章，否则不予认可。原件备查。</w:t>
            </w:r>
          </w:p>
        </w:tc>
      </w:tr>
      <w:tr w:rsidR="00113D58" w14:paraId="4A3308E8"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050E5E81" w14:textId="77777777" w:rsidR="00113D58" w:rsidRDefault="00B5012F">
            <w:pPr>
              <w:widowControl/>
              <w:jc w:val="center"/>
              <w:rPr>
                <w:szCs w:val="24"/>
              </w:rPr>
            </w:pPr>
            <w:bookmarkStart w:id="25" w:name="_Toc78383214"/>
            <w:r>
              <w:rPr>
                <w:szCs w:val="24"/>
              </w:rPr>
              <w:t>2</w:t>
            </w:r>
            <w:bookmarkEnd w:id="25"/>
          </w:p>
        </w:tc>
        <w:tc>
          <w:tcPr>
            <w:tcW w:w="1228" w:type="dxa"/>
            <w:tcBorders>
              <w:top w:val="single" w:sz="4" w:space="0" w:color="auto"/>
              <w:left w:val="single" w:sz="4" w:space="0" w:color="auto"/>
              <w:bottom w:val="single" w:sz="4" w:space="0" w:color="auto"/>
              <w:right w:val="single" w:sz="4" w:space="0" w:color="auto"/>
            </w:tcBorders>
            <w:vAlign w:val="center"/>
          </w:tcPr>
          <w:p w14:paraId="134C31A4" w14:textId="77777777" w:rsidR="00113D58" w:rsidRDefault="00B5012F">
            <w:pPr>
              <w:widowControl/>
              <w:rPr>
                <w:szCs w:val="24"/>
              </w:rPr>
            </w:pPr>
            <w:r>
              <w:rPr>
                <w:rFonts w:hint="eastAsia"/>
                <w:szCs w:val="24"/>
              </w:rPr>
              <w:t>企业综合实力</w:t>
            </w:r>
          </w:p>
        </w:tc>
        <w:tc>
          <w:tcPr>
            <w:tcW w:w="992" w:type="dxa"/>
            <w:tcBorders>
              <w:top w:val="single" w:sz="4" w:space="0" w:color="auto"/>
              <w:left w:val="single" w:sz="4" w:space="0" w:color="auto"/>
              <w:bottom w:val="single" w:sz="4" w:space="0" w:color="auto"/>
              <w:right w:val="single" w:sz="4" w:space="0" w:color="auto"/>
            </w:tcBorders>
            <w:vAlign w:val="center"/>
          </w:tcPr>
          <w:p w14:paraId="6D190B96" w14:textId="77777777" w:rsidR="00113D58" w:rsidRDefault="00B5012F">
            <w:pPr>
              <w:widowControl/>
              <w:jc w:val="center"/>
              <w:rPr>
                <w:szCs w:val="24"/>
              </w:rPr>
            </w:pPr>
            <w:r>
              <w:rPr>
                <w:szCs w:val="24"/>
              </w:rPr>
              <w:t>4</w:t>
            </w:r>
          </w:p>
        </w:tc>
        <w:tc>
          <w:tcPr>
            <w:tcW w:w="6198" w:type="dxa"/>
            <w:tcBorders>
              <w:top w:val="single" w:sz="4" w:space="0" w:color="auto"/>
              <w:left w:val="single" w:sz="4" w:space="0" w:color="auto"/>
              <w:bottom w:val="single" w:sz="4" w:space="0" w:color="auto"/>
              <w:right w:val="single" w:sz="4" w:space="0" w:color="auto"/>
            </w:tcBorders>
            <w:vAlign w:val="center"/>
          </w:tcPr>
          <w:p w14:paraId="74DE5D5E" w14:textId="1983A9C2" w:rsidR="00113D58" w:rsidRDefault="00B5012F">
            <w:pPr>
              <w:widowControl/>
              <w:rPr>
                <w:szCs w:val="24"/>
              </w:rPr>
            </w:pPr>
            <w:r>
              <w:rPr>
                <w:rFonts w:hint="eastAsia"/>
                <w:szCs w:val="24"/>
              </w:rPr>
              <w:t>供应商提供有效期内的质量管理体系认证证书、职业健康安全管理体系认证证书、环境管理体系认证等。以上证书齐全，得</w:t>
            </w:r>
            <w:r w:rsidR="00C73035">
              <w:rPr>
                <w:szCs w:val="24"/>
              </w:rPr>
              <w:t>4</w:t>
            </w:r>
            <w:r>
              <w:rPr>
                <w:rFonts w:hint="eastAsia"/>
                <w:szCs w:val="24"/>
              </w:rPr>
              <w:t>分。每缺少1项，扣</w:t>
            </w:r>
            <w:r>
              <w:rPr>
                <w:szCs w:val="24"/>
              </w:rPr>
              <w:t>2</w:t>
            </w:r>
            <w:r>
              <w:rPr>
                <w:rFonts w:hint="eastAsia"/>
                <w:szCs w:val="24"/>
              </w:rPr>
              <w:t>分，扣完为止。</w:t>
            </w:r>
          </w:p>
          <w:p w14:paraId="11B0E44D" w14:textId="77777777" w:rsidR="00113D58" w:rsidRDefault="00B5012F">
            <w:pPr>
              <w:widowControl/>
              <w:rPr>
                <w:b/>
                <w:bCs/>
                <w:szCs w:val="24"/>
              </w:rPr>
            </w:pPr>
            <w:r>
              <w:rPr>
                <w:rFonts w:hint="eastAsia"/>
                <w:b/>
                <w:bCs/>
                <w:szCs w:val="24"/>
              </w:rPr>
              <w:t>注：提供相关认证机构出具的证书复印件或相关认证官网的查询结果截图或打印件并加盖供应商公章。</w:t>
            </w:r>
          </w:p>
        </w:tc>
      </w:tr>
    </w:tbl>
    <w:p w14:paraId="22E98932" w14:textId="77777777" w:rsidR="00113D58" w:rsidRDefault="00113D58">
      <w:pPr>
        <w:rPr>
          <w:rFonts w:ascii="Times New Roman" w:hAnsi="Times New Roman"/>
          <w:szCs w:val="24"/>
        </w:rPr>
      </w:pPr>
    </w:p>
    <w:p w14:paraId="7440FFA1" w14:textId="77777777" w:rsidR="00113D58" w:rsidRDefault="00113D58">
      <w:pPr>
        <w:pStyle w:val="a7"/>
        <w:ind w:left="0"/>
      </w:pPr>
    </w:p>
    <w:p w14:paraId="7C9BB3BA" w14:textId="77777777" w:rsidR="00113D58" w:rsidRDefault="00113D58">
      <w:pPr>
        <w:sectPr w:rsidR="00113D58">
          <w:pgSz w:w="11910" w:h="16840"/>
          <w:pgMar w:top="794" w:right="851" w:bottom="794" w:left="851" w:header="567" w:footer="567" w:gutter="284"/>
          <w:cols w:space="720"/>
          <w:docGrid w:linePitch="299"/>
        </w:sectPr>
      </w:pPr>
    </w:p>
    <w:p w14:paraId="7C4AEAAA" w14:textId="77777777" w:rsidR="00113D58" w:rsidRDefault="00B5012F">
      <w:pPr>
        <w:pStyle w:val="2"/>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5EEA01C5" w14:textId="77777777" w:rsidR="00113D58" w:rsidRDefault="00B5012F">
      <w:pPr>
        <w:spacing w:before="233"/>
        <w:ind w:left="687" w:right="1473"/>
        <w:jc w:val="center"/>
        <w:rPr>
          <w:szCs w:val="24"/>
        </w:rPr>
      </w:pPr>
      <w:r>
        <w:rPr>
          <w:szCs w:val="24"/>
        </w:rPr>
        <w:t xml:space="preserve">（总分 40 分） </w:t>
      </w:r>
    </w:p>
    <w:p w14:paraId="5252D9A0" w14:textId="77777777" w:rsidR="00113D58" w:rsidRDefault="00113D58">
      <w:pPr>
        <w:pStyle w:val="a7"/>
        <w:spacing w:before="9"/>
        <w:ind w:left="0"/>
        <w:rPr>
          <w:sz w:val="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306"/>
        <w:gridCol w:w="757"/>
        <w:gridCol w:w="6827"/>
      </w:tblGrid>
      <w:tr w:rsidR="00113D58" w14:paraId="18CAAECD" w14:textId="77777777">
        <w:trPr>
          <w:trHeight w:val="743"/>
        </w:trPr>
        <w:tc>
          <w:tcPr>
            <w:tcW w:w="742" w:type="dxa"/>
            <w:vAlign w:val="center"/>
          </w:tcPr>
          <w:p w14:paraId="4F73C104" w14:textId="77777777" w:rsidR="00113D58" w:rsidRDefault="00B5012F">
            <w:pPr>
              <w:jc w:val="center"/>
              <w:rPr>
                <w:szCs w:val="21"/>
              </w:rPr>
            </w:pPr>
            <w:r>
              <w:rPr>
                <w:szCs w:val="21"/>
              </w:rPr>
              <w:t>序号</w:t>
            </w:r>
          </w:p>
        </w:tc>
        <w:tc>
          <w:tcPr>
            <w:tcW w:w="1306" w:type="dxa"/>
            <w:vAlign w:val="center"/>
          </w:tcPr>
          <w:p w14:paraId="26C093E4" w14:textId="77777777" w:rsidR="00113D58" w:rsidRDefault="00B5012F">
            <w:pPr>
              <w:jc w:val="center"/>
              <w:rPr>
                <w:szCs w:val="21"/>
              </w:rPr>
            </w:pPr>
            <w:r>
              <w:rPr>
                <w:szCs w:val="21"/>
              </w:rPr>
              <w:t>评审因素</w:t>
            </w:r>
          </w:p>
        </w:tc>
        <w:tc>
          <w:tcPr>
            <w:tcW w:w="757" w:type="dxa"/>
            <w:vAlign w:val="center"/>
          </w:tcPr>
          <w:p w14:paraId="44F658B6" w14:textId="77777777" w:rsidR="00113D58" w:rsidRDefault="00B5012F">
            <w:pPr>
              <w:jc w:val="center"/>
              <w:rPr>
                <w:szCs w:val="21"/>
              </w:rPr>
            </w:pPr>
            <w:r>
              <w:rPr>
                <w:szCs w:val="21"/>
              </w:rPr>
              <w:t>分值</w:t>
            </w:r>
          </w:p>
        </w:tc>
        <w:tc>
          <w:tcPr>
            <w:tcW w:w="6827" w:type="dxa"/>
            <w:tcBorders>
              <w:right w:val="single" w:sz="6" w:space="0" w:color="000000"/>
            </w:tcBorders>
            <w:vAlign w:val="center"/>
          </w:tcPr>
          <w:p w14:paraId="39B61183" w14:textId="77777777" w:rsidR="00113D58" w:rsidRDefault="00B5012F">
            <w:pPr>
              <w:rPr>
                <w:szCs w:val="21"/>
              </w:rPr>
            </w:pPr>
            <w:r>
              <w:rPr>
                <w:szCs w:val="21"/>
              </w:rPr>
              <w:t>评分标准说明</w:t>
            </w:r>
          </w:p>
        </w:tc>
      </w:tr>
      <w:tr w:rsidR="00113D58" w14:paraId="0CFF578E" w14:textId="77777777">
        <w:trPr>
          <w:trHeight w:val="2808"/>
        </w:trPr>
        <w:tc>
          <w:tcPr>
            <w:tcW w:w="742" w:type="dxa"/>
            <w:vAlign w:val="center"/>
          </w:tcPr>
          <w:p w14:paraId="32A0AAA4" w14:textId="77777777" w:rsidR="00113D58" w:rsidRDefault="00B5012F">
            <w:pPr>
              <w:jc w:val="center"/>
              <w:rPr>
                <w:szCs w:val="21"/>
              </w:rPr>
            </w:pPr>
            <w:r>
              <w:rPr>
                <w:szCs w:val="21"/>
              </w:rPr>
              <w:t>1</w:t>
            </w:r>
          </w:p>
        </w:tc>
        <w:tc>
          <w:tcPr>
            <w:tcW w:w="1306" w:type="dxa"/>
            <w:vAlign w:val="center"/>
          </w:tcPr>
          <w:p w14:paraId="58BF29F2" w14:textId="77777777" w:rsidR="00113D58" w:rsidRDefault="00B5012F">
            <w:pPr>
              <w:jc w:val="center"/>
              <w:rPr>
                <w:szCs w:val="21"/>
              </w:rPr>
            </w:pPr>
            <w:r>
              <w:rPr>
                <w:szCs w:val="21"/>
              </w:rPr>
              <w:t>采购需求响应</w:t>
            </w:r>
          </w:p>
        </w:tc>
        <w:tc>
          <w:tcPr>
            <w:tcW w:w="757" w:type="dxa"/>
            <w:vAlign w:val="center"/>
          </w:tcPr>
          <w:p w14:paraId="38B916FC" w14:textId="7C6032BB" w:rsidR="00113D58" w:rsidRDefault="0040456C">
            <w:pPr>
              <w:jc w:val="center"/>
              <w:rPr>
                <w:szCs w:val="21"/>
              </w:rPr>
            </w:pPr>
            <w:r>
              <w:rPr>
                <w:szCs w:val="21"/>
              </w:rPr>
              <w:t>7</w:t>
            </w:r>
          </w:p>
        </w:tc>
        <w:tc>
          <w:tcPr>
            <w:tcW w:w="6827" w:type="dxa"/>
            <w:tcBorders>
              <w:right w:val="single" w:sz="6" w:space="0" w:color="000000"/>
            </w:tcBorders>
            <w:vAlign w:val="center"/>
          </w:tcPr>
          <w:p w14:paraId="2FB394DE" w14:textId="77777777" w:rsidR="00113D58" w:rsidRDefault="00B5012F">
            <w:pPr>
              <w:rPr>
                <w:szCs w:val="21"/>
              </w:rPr>
            </w:pPr>
            <w:r>
              <w:rPr>
                <w:rFonts w:hint="eastAsia"/>
                <w:szCs w:val="21"/>
              </w:rPr>
              <w:t>采购需求中*号条款为关键条款，不满足则作否决处理。</w:t>
            </w:r>
          </w:p>
          <w:p w14:paraId="1762E1E4" w14:textId="77777777" w:rsidR="00113D58" w:rsidRDefault="00B5012F">
            <w:pPr>
              <w:rPr>
                <w:szCs w:val="21"/>
              </w:rPr>
            </w:pPr>
            <w:r>
              <w:rPr>
                <w:szCs w:val="21"/>
              </w:rPr>
              <w:t>供应商根据磋商文件“第五章采购需求”制定实施方案。</w:t>
            </w:r>
          </w:p>
          <w:p w14:paraId="4780A81E" w14:textId="099F286E" w:rsidR="00113D58" w:rsidRDefault="00B5012F">
            <w:pPr>
              <w:rPr>
                <w:szCs w:val="21"/>
              </w:rPr>
            </w:pPr>
            <w:r>
              <w:rPr>
                <w:szCs w:val="21"/>
              </w:rPr>
              <w:t>方案内容齐全、科学合理具有针对性且完全满足磋商文件要求的得</w:t>
            </w:r>
            <w:r w:rsidR="0040456C">
              <w:rPr>
                <w:szCs w:val="21"/>
              </w:rPr>
              <w:t>7</w:t>
            </w:r>
            <w:r>
              <w:rPr>
                <w:szCs w:val="21"/>
              </w:rPr>
              <w:t>分；</w:t>
            </w:r>
            <w:r>
              <w:rPr>
                <w:rFonts w:hint="eastAsia"/>
                <w:szCs w:val="21"/>
              </w:rPr>
              <w:t>#项</w:t>
            </w:r>
            <w:r>
              <w:rPr>
                <w:szCs w:val="21"/>
              </w:rPr>
              <w:t>每有一项漏项或负偏离扣 1 分，</w:t>
            </w:r>
            <w:r>
              <w:rPr>
                <w:rFonts w:hint="eastAsia"/>
                <w:szCs w:val="21"/>
              </w:rPr>
              <w:t>普通指标（非*号项和#号项）</w:t>
            </w:r>
            <w:r>
              <w:rPr>
                <w:szCs w:val="21"/>
              </w:rPr>
              <w:t>每有一项漏项或负偏离扣0</w:t>
            </w:r>
            <w:r>
              <w:rPr>
                <w:rFonts w:hint="eastAsia"/>
                <w:szCs w:val="21"/>
              </w:rPr>
              <w:t>.</w:t>
            </w:r>
            <w:r>
              <w:rPr>
                <w:szCs w:val="21"/>
              </w:rPr>
              <w:t>5分，扣完为止。</w:t>
            </w:r>
          </w:p>
          <w:p w14:paraId="1248C6CD" w14:textId="77777777" w:rsidR="00113D58" w:rsidRDefault="00B5012F">
            <w:pPr>
              <w:rPr>
                <w:szCs w:val="21"/>
              </w:rPr>
            </w:pPr>
            <w:r>
              <w:rPr>
                <w:szCs w:val="21"/>
              </w:rPr>
              <w:t>注：以评审专家结合项目实际情况和响应文件响应综合评定为准。</w:t>
            </w:r>
          </w:p>
        </w:tc>
      </w:tr>
      <w:tr w:rsidR="00113D58" w14:paraId="176CF91E" w14:textId="77777777">
        <w:trPr>
          <w:trHeight w:val="3218"/>
        </w:trPr>
        <w:tc>
          <w:tcPr>
            <w:tcW w:w="742" w:type="dxa"/>
            <w:vAlign w:val="center"/>
          </w:tcPr>
          <w:p w14:paraId="3ACE9517" w14:textId="77777777" w:rsidR="00113D58" w:rsidRDefault="00B5012F">
            <w:pPr>
              <w:jc w:val="center"/>
              <w:rPr>
                <w:szCs w:val="21"/>
              </w:rPr>
            </w:pPr>
            <w:r>
              <w:rPr>
                <w:szCs w:val="21"/>
              </w:rPr>
              <w:t>2</w:t>
            </w:r>
          </w:p>
        </w:tc>
        <w:tc>
          <w:tcPr>
            <w:tcW w:w="1306" w:type="dxa"/>
            <w:vAlign w:val="center"/>
          </w:tcPr>
          <w:p w14:paraId="223A572B" w14:textId="12D22487" w:rsidR="00113D58" w:rsidRDefault="00B5012F">
            <w:pPr>
              <w:jc w:val="center"/>
              <w:rPr>
                <w:szCs w:val="21"/>
              </w:rPr>
            </w:pPr>
            <w:r>
              <w:rPr>
                <w:szCs w:val="21"/>
              </w:rPr>
              <w:t>项目</w:t>
            </w:r>
            <w:r>
              <w:rPr>
                <w:rFonts w:hint="eastAsia"/>
                <w:szCs w:val="21"/>
              </w:rPr>
              <w:t>服务</w:t>
            </w:r>
            <w:r>
              <w:rPr>
                <w:szCs w:val="21"/>
              </w:rPr>
              <w:t>实施方案</w:t>
            </w:r>
            <w:r w:rsidR="00581839">
              <w:rPr>
                <w:szCs w:val="21"/>
              </w:rPr>
              <w:t>与重难点分析</w:t>
            </w:r>
          </w:p>
        </w:tc>
        <w:tc>
          <w:tcPr>
            <w:tcW w:w="757" w:type="dxa"/>
            <w:vAlign w:val="center"/>
          </w:tcPr>
          <w:p w14:paraId="332ECEDC" w14:textId="77777777" w:rsidR="00113D58" w:rsidRDefault="00B5012F">
            <w:pPr>
              <w:jc w:val="center"/>
              <w:rPr>
                <w:szCs w:val="21"/>
              </w:rPr>
            </w:pPr>
            <w:r>
              <w:rPr>
                <w:szCs w:val="21"/>
              </w:rPr>
              <w:t>5</w:t>
            </w:r>
          </w:p>
        </w:tc>
        <w:tc>
          <w:tcPr>
            <w:tcW w:w="6827" w:type="dxa"/>
            <w:tcBorders>
              <w:right w:val="single" w:sz="6" w:space="0" w:color="000000"/>
            </w:tcBorders>
            <w:vAlign w:val="center"/>
          </w:tcPr>
          <w:p w14:paraId="353251F7" w14:textId="5702397F" w:rsidR="00113D58" w:rsidRDefault="00B5012F">
            <w:pPr>
              <w:rPr>
                <w:szCs w:val="21"/>
              </w:rPr>
            </w:pPr>
            <w:r>
              <w:rPr>
                <w:szCs w:val="21"/>
              </w:rPr>
              <w:t>1、服务实施方案完备程度高、细化合理程度高，内容详细具体，服务理念和目标清晰、科学、针对性强，</w:t>
            </w:r>
            <w:r w:rsidR="00581839">
              <w:rPr>
                <w:rFonts w:hint="eastAsia"/>
                <w:szCs w:val="21"/>
              </w:rPr>
              <w:t>重点难点分析全面</w:t>
            </w:r>
            <w:r>
              <w:rPr>
                <w:szCs w:val="21"/>
              </w:rPr>
              <w:t>得5分；</w:t>
            </w:r>
          </w:p>
          <w:p w14:paraId="667F3C08" w14:textId="1F63F9BB" w:rsidR="00113D58" w:rsidRDefault="00B5012F">
            <w:pPr>
              <w:rPr>
                <w:szCs w:val="21"/>
              </w:rPr>
            </w:pPr>
            <w:r>
              <w:rPr>
                <w:szCs w:val="21"/>
              </w:rPr>
              <w:t>2、服务实施方案完备程度较高、细化合理程度较高，内容大体明确，服务理念和目标清晰，</w:t>
            </w:r>
            <w:r>
              <w:rPr>
                <w:rFonts w:hint="eastAsia"/>
                <w:szCs w:val="21"/>
              </w:rPr>
              <w:t>部分内容缺乏</w:t>
            </w:r>
            <w:r>
              <w:rPr>
                <w:szCs w:val="21"/>
              </w:rPr>
              <w:t>针对性，</w:t>
            </w:r>
            <w:r w:rsidR="002468CD">
              <w:rPr>
                <w:rFonts w:hint="eastAsia"/>
                <w:szCs w:val="21"/>
              </w:rPr>
              <w:t>重点难点分析与项目存在细微偏差</w:t>
            </w:r>
            <w:r>
              <w:rPr>
                <w:szCs w:val="21"/>
              </w:rPr>
              <w:t>得3分；</w:t>
            </w:r>
          </w:p>
          <w:p w14:paraId="3A2EEDCD" w14:textId="6F1F321E" w:rsidR="00113D58" w:rsidRDefault="00B5012F">
            <w:pPr>
              <w:rPr>
                <w:szCs w:val="21"/>
              </w:rPr>
            </w:pPr>
            <w:r>
              <w:rPr>
                <w:szCs w:val="21"/>
              </w:rPr>
              <w:t>3、服务实施方案完备程度较差、细化合理程度较差，内容不明确，服务理念和目标较为清晰，</w:t>
            </w:r>
            <w:r>
              <w:rPr>
                <w:rFonts w:hint="eastAsia"/>
                <w:szCs w:val="21"/>
              </w:rPr>
              <w:t>大部分内容</w:t>
            </w:r>
            <w:r>
              <w:rPr>
                <w:szCs w:val="21"/>
              </w:rPr>
              <w:t>缺乏针对性，</w:t>
            </w:r>
            <w:r w:rsidR="002468CD">
              <w:rPr>
                <w:rFonts w:hint="eastAsia"/>
                <w:szCs w:val="21"/>
              </w:rPr>
              <w:t>重点难点分析错误</w:t>
            </w:r>
            <w:r>
              <w:rPr>
                <w:szCs w:val="21"/>
              </w:rPr>
              <w:t>得1分；</w:t>
            </w:r>
          </w:p>
          <w:p w14:paraId="3565A4B8" w14:textId="77777777" w:rsidR="00113D58" w:rsidRDefault="00B5012F">
            <w:pPr>
              <w:rPr>
                <w:szCs w:val="21"/>
              </w:rPr>
            </w:pPr>
            <w:r>
              <w:rPr>
                <w:rFonts w:hint="eastAsia"/>
                <w:szCs w:val="21"/>
              </w:rPr>
              <w:t>4、</w:t>
            </w:r>
            <w:r>
              <w:rPr>
                <w:szCs w:val="21"/>
              </w:rPr>
              <w:t>未提供不得分。</w:t>
            </w:r>
          </w:p>
        </w:tc>
      </w:tr>
      <w:tr w:rsidR="00113D58" w14:paraId="79FA910C" w14:textId="77777777">
        <w:trPr>
          <w:trHeight w:val="2512"/>
        </w:trPr>
        <w:tc>
          <w:tcPr>
            <w:tcW w:w="742" w:type="dxa"/>
            <w:vAlign w:val="center"/>
          </w:tcPr>
          <w:p w14:paraId="4A9DB84F" w14:textId="77777777" w:rsidR="00113D58" w:rsidRDefault="00B5012F">
            <w:pPr>
              <w:jc w:val="center"/>
              <w:rPr>
                <w:szCs w:val="21"/>
              </w:rPr>
            </w:pPr>
            <w:r>
              <w:rPr>
                <w:szCs w:val="21"/>
              </w:rPr>
              <w:t>3</w:t>
            </w:r>
          </w:p>
        </w:tc>
        <w:tc>
          <w:tcPr>
            <w:tcW w:w="1306" w:type="dxa"/>
            <w:vAlign w:val="center"/>
          </w:tcPr>
          <w:p w14:paraId="1FB48252" w14:textId="77777777" w:rsidR="00113D58" w:rsidRDefault="00B5012F">
            <w:pPr>
              <w:jc w:val="center"/>
              <w:rPr>
                <w:szCs w:val="21"/>
              </w:rPr>
            </w:pPr>
            <w:r>
              <w:rPr>
                <w:rFonts w:hint="eastAsia"/>
                <w:szCs w:val="21"/>
              </w:rPr>
              <w:t>供货进度</w:t>
            </w:r>
            <w:r>
              <w:rPr>
                <w:szCs w:val="21"/>
              </w:rPr>
              <w:t>保障和安装方案</w:t>
            </w:r>
          </w:p>
        </w:tc>
        <w:tc>
          <w:tcPr>
            <w:tcW w:w="757" w:type="dxa"/>
            <w:vAlign w:val="center"/>
          </w:tcPr>
          <w:p w14:paraId="6AF85289" w14:textId="77777777" w:rsidR="00113D58" w:rsidRDefault="00B5012F">
            <w:pPr>
              <w:jc w:val="center"/>
              <w:rPr>
                <w:szCs w:val="21"/>
              </w:rPr>
            </w:pPr>
            <w:r>
              <w:rPr>
                <w:szCs w:val="21"/>
              </w:rPr>
              <w:t>5</w:t>
            </w:r>
          </w:p>
        </w:tc>
        <w:tc>
          <w:tcPr>
            <w:tcW w:w="6827" w:type="dxa"/>
            <w:tcBorders>
              <w:right w:val="single" w:sz="6" w:space="0" w:color="000000"/>
            </w:tcBorders>
            <w:vAlign w:val="center"/>
          </w:tcPr>
          <w:p w14:paraId="53834E4D" w14:textId="40B9964B" w:rsidR="00113D58" w:rsidRDefault="00B5012F">
            <w:pPr>
              <w:rPr>
                <w:szCs w:val="21"/>
              </w:rPr>
            </w:pPr>
            <w:r>
              <w:rPr>
                <w:szCs w:val="21"/>
              </w:rPr>
              <w:t>1、</w:t>
            </w:r>
            <w:r w:rsidR="00092824">
              <w:rPr>
                <w:rFonts w:hint="eastAsia"/>
                <w:szCs w:val="21"/>
              </w:rPr>
              <w:t>供货进度保障和安装</w:t>
            </w:r>
            <w:r>
              <w:rPr>
                <w:szCs w:val="21"/>
              </w:rPr>
              <w:t>方案合理完善，安装进度满足采购人需求，得5分；</w:t>
            </w:r>
          </w:p>
          <w:p w14:paraId="6F5FB59D" w14:textId="6F7CC4C4" w:rsidR="00113D58" w:rsidRDefault="00B5012F">
            <w:pPr>
              <w:rPr>
                <w:szCs w:val="21"/>
              </w:rPr>
            </w:pPr>
            <w:r>
              <w:rPr>
                <w:szCs w:val="21"/>
              </w:rPr>
              <w:t>2、</w:t>
            </w:r>
            <w:r w:rsidR="00092824">
              <w:rPr>
                <w:rFonts w:hint="eastAsia"/>
                <w:szCs w:val="21"/>
              </w:rPr>
              <w:t>供货进度保障和安装</w:t>
            </w:r>
            <w:r w:rsidR="00092824">
              <w:rPr>
                <w:szCs w:val="21"/>
              </w:rPr>
              <w:t>方案</w:t>
            </w:r>
            <w:r>
              <w:rPr>
                <w:rFonts w:hint="eastAsia"/>
                <w:szCs w:val="21"/>
              </w:rPr>
              <w:t>缺乏针对性</w:t>
            </w:r>
            <w:r>
              <w:rPr>
                <w:szCs w:val="21"/>
              </w:rPr>
              <w:t>，安装进度基本满足采购人需求，得3分；</w:t>
            </w:r>
          </w:p>
          <w:p w14:paraId="45C7397A" w14:textId="44FA26D0" w:rsidR="00113D58" w:rsidRDefault="00B5012F">
            <w:pPr>
              <w:rPr>
                <w:szCs w:val="21"/>
              </w:rPr>
            </w:pPr>
            <w:r>
              <w:rPr>
                <w:szCs w:val="21"/>
              </w:rPr>
              <w:t>3、</w:t>
            </w:r>
            <w:r w:rsidR="00A76D6A">
              <w:rPr>
                <w:rFonts w:hint="eastAsia"/>
                <w:szCs w:val="21"/>
              </w:rPr>
              <w:t>供货进度保障和安装</w:t>
            </w:r>
            <w:r w:rsidR="00A76D6A">
              <w:rPr>
                <w:szCs w:val="21"/>
              </w:rPr>
              <w:t>方案</w:t>
            </w:r>
            <w:r>
              <w:rPr>
                <w:rFonts w:hint="eastAsia"/>
                <w:szCs w:val="21"/>
              </w:rPr>
              <w:t>不具备针对性</w:t>
            </w:r>
            <w:r>
              <w:rPr>
                <w:szCs w:val="21"/>
              </w:rPr>
              <w:t>，安装进度不能满足采购人需求得1分；</w:t>
            </w:r>
          </w:p>
          <w:p w14:paraId="06F4D776" w14:textId="77777777" w:rsidR="00113D58" w:rsidRDefault="00B5012F">
            <w:pPr>
              <w:rPr>
                <w:szCs w:val="21"/>
              </w:rPr>
            </w:pPr>
            <w:r>
              <w:rPr>
                <w:rFonts w:hint="eastAsia"/>
                <w:szCs w:val="21"/>
              </w:rPr>
              <w:t>4、</w:t>
            </w:r>
            <w:r>
              <w:rPr>
                <w:szCs w:val="21"/>
              </w:rPr>
              <w:t>未提供不得分。</w:t>
            </w:r>
          </w:p>
        </w:tc>
      </w:tr>
      <w:tr w:rsidR="00113D58" w14:paraId="3C72ADC1" w14:textId="77777777">
        <w:trPr>
          <w:trHeight w:val="2966"/>
        </w:trPr>
        <w:tc>
          <w:tcPr>
            <w:tcW w:w="742" w:type="dxa"/>
            <w:vAlign w:val="center"/>
          </w:tcPr>
          <w:p w14:paraId="1C9B68A1" w14:textId="77777777" w:rsidR="00113D58" w:rsidRDefault="00B5012F">
            <w:pPr>
              <w:jc w:val="center"/>
              <w:rPr>
                <w:szCs w:val="21"/>
              </w:rPr>
            </w:pPr>
            <w:r>
              <w:rPr>
                <w:szCs w:val="21"/>
              </w:rPr>
              <w:lastRenderedPageBreak/>
              <w:t>4</w:t>
            </w:r>
          </w:p>
        </w:tc>
        <w:tc>
          <w:tcPr>
            <w:tcW w:w="1306" w:type="dxa"/>
            <w:vAlign w:val="center"/>
          </w:tcPr>
          <w:p w14:paraId="1109B84A" w14:textId="77777777" w:rsidR="00113D58" w:rsidRDefault="00B5012F">
            <w:pPr>
              <w:jc w:val="center"/>
              <w:rPr>
                <w:szCs w:val="21"/>
              </w:rPr>
            </w:pPr>
            <w:r>
              <w:rPr>
                <w:szCs w:val="21"/>
              </w:rPr>
              <w:t>质量保证措施</w:t>
            </w:r>
          </w:p>
        </w:tc>
        <w:tc>
          <w:tcPr>
            <w:tcW w:w="757" w:type="dxa"/>
            <w:vAlign w:val="center"/>
          </w:tcPr>
          <w:p w14:paraId="3CEFB385" w14:textId="77777777" w:rsidR="00113D58" w:rsidRDefault="00B5012F">
            <w:pPr>
              <w:jc w:val="center"/>
              <w:rPr>
                <w:szCs w:val="21"/>
              </w:rPr>
            </w:pPr>
            <w:r>
              <w:rPr>
                <w:szCs w:val="21"/>
              </w:rPr>
              <w:t>5</w:t>
            </w:r>
          </w:p>
        </w:tc>
        <w:tc>
          <w:tcPr>
            <w:tcW w:w="6827" w:type="dxa"/>
            <w:tcBorders>
              <w:right w:val="single" w:sz="6" w:space="0" w:color="000000"/>
            </w:tcBorders>
            <w:vAlign w:val="center"/>
          </w:tcPr>
          <w:p w14:paraId="52C6B77A" w14:textId="77777777" w:rsidR="00113D58" w:rsidRDefault="00B5012F">
            <w:pPr>
              <w:rPr>
                <w:szCs w:val="21"/>
              </w:rPr>
            </w:pPr>
            <w:r>
              <w:rPr>
                <w:szCs w:val="21"/>
              </w:rPr>
              <w:t>1、针对本项目要求，货物供应、指导安放、质量保障措施科学、完善、合理的，得5分；</w:t>
            </w:r>
          </w:p>
          <w:p w14:paraId="2C79AC12" w14:textId="77777777" w:rsidR="00113D58" w:rsidRDefault="00B5012F">
            <w:pPr>
              <w:rPr>
                <w:szCs w:val="21"/>
              </w:rPr>
            </w:pPr>
            <w:r>
              <w:rPr>
                <w:szCs w:val="21"/>
              </w:rPr>
              <w:t>2、货物供应、指导安放、质量保障措施合理</w:t>
            </w:r>
            <w:r>
              <w:rPr>
                <w:rFonts w:hint="eastAsia"/>
                <w:szCs w:val="21"/>
              </w:rPr>
              <w:t>基本</w:t>
            </w:r>
            <w:r>
              <w:rPr>
                <w:szCs w:val="21"/>
              </w:rPr>
              <w:t>，基本满足用户需求的，得 3分；</w:t>
            </w:r>
          </w:p>
          <w:p w14:paraId="52CB05D4" w14:textId="77777777" w:rsidR="00113D58" w:rsidRDefault="00B5012F">
            <w:pPr>
              <w:rPr>
                <w:szCs w:val="21"/>
              </w:rPr>
            </w:pPr>
            <w:r>
              <w:rPr>
                <w:szCs w:val="21"/>
              </w:rPr>
              <w:t>3、货物供应、指导安放、质量保障措施欠合理、欠完善</w:t>
            </w:r>
            <w:r>
              <w:rPr>
                <w:rFonts w:hint="eastAsia"/>
                <w:szCs w:val="21"/>
              </w:rPr>
              <w:t>的</w:t>
            </w:r>
            <w:r>
              <w:rPr>
                <w:szCs w:val="21"/>
              </w:rPr>
              <w:t>， 得 1分。</w:t>
            </w:r>
          </w:p>
          <w:p w14:paraId="51AB874E" w14:textId="77777777" w:rsidR="00113D58" w:rsidRDefault="00B5012F">
            <w:pPr>
              <w:rPr>
                <w:szCs w:val="21"/>
              </w:rPr>
            </w:pPr>
            <w:r>
              <w:rPr>
                <w:rFonts w:hint="eastAsia"/>
                <w:szCs w:val="21"/>
              </w:rPr>
              <w:t>4、</w:t>
            </w:r>
            <w:r>
              <w:rPr>
                <w:szCs w:val="21"/>
              </w:rPr>
              <w:t>未提供不得分。</w:t>
            </w:r>
          </w:p>
        </w:tc>
      </w:tr>
      <w:tr w:rsidR="00113D58" w14:paraId="7BF0DF94" w14:textId="77777777">
        <w:trPr>
          <w:trHeight w:val="1950"/>
        </w:trPr>
        <w:tc>
          <w:tcPr>
            <w:tcW w:w="742" w:type="dxa"/>
            <w:vAlign w:val="center"/>
          </w:tcPr>
          <w:p w14:paraId="1680869A" w14:textId="77777777" w:rsidR="00113D58" w:rsidRDefault="00113D58">
            <w:pPr>
              <w:jc w:val="center"/>
              <w:rPr>
                <w:szCs w:val="21"/>
              </w:rPr>
            </w:pPr>
          </w:p>
          <w:p w14:paraId="5BB89258" w14:textId="77777777" w:rsidR="00113D58" w:rsidRDefault="00B5012F">
            <w:pPr>
              <w:jc w:val="center"/>
              <w:rPr>
                <w:szCs w:val="21"/>
              </w:rPr>
            </w:pPr>
            <w:r>
              <w:rPr>
                <w:szCs w:val="21"/>
              </w:rPr>
              <w:t>5</w:t>
            </w:r>
          </w:p>
        </w:tc>
        <w:tc>
          <w:tcPr>
            <w:tcW w:w="1306" w:type="dxa"/>
            <w:vAlign w:val="center"/>
          </w:tcPr>
          <w:p w14:paraId="52D30FFC" w14:textId="77777777" w:rsidR="00113D58" w:rsidRDefault="00B5012F">
            <w:pPr>
              <w:jc w:val="center"/>
              <w:rPr>
                <w:szCs w:val="21"/>
              </w:rPr>
            </w:pPr>
            <w:r>
              <w:rPr>
                <w:szCs w:val="21"/>
              </w:rPr>
              <w:t>售后服务承诺</w:t>
            </w:r>
          </w:p>
        </w:tc>
        <w:tc>
          <w:tcPr>
            <w:tcW w:w="757" w:type="dxa"/>
            <w:vAlign w:val="center"/>
          </w:tcPr>
          <w:p w14:paraId="06192478" w14:textId="77777777" w:rsidR="00113D58" w:rsidRDefault="00B5012F">
            <w:pPr>
              <w:jc w:val="center"/>
              <w:rPr>
                <w:szCs w:val="21"/>
              </w:rPr>
            </w:pPr>
            <w:r>
              <w:rPr>
                <w:szCs w:val="21"/>
              </w:rPr>
              <w:t>5</w:t>
            </w:r>
          </w:p>
        </w:tc>
        <w:tc>
          <w:tcPr>
            <w:tcW w:w="6827" w:type="dxa"/>
            <w:tcBorders>
              <w:right w:val="single" w:sz="6" w:space="0" w:color="000000"/>
            </w:tcBorders>
            <w:vAlign w:val="center"/>
          </w:tcPr>
          <w:p w14:paraId="0D98D4FB" w14:textId="77777777" w:rsidR="00113D58" w:rsidRDefault="00B5012F">
            <w:pPr>
              <w:rPr>
                <w:szCs w:val="21"/>
              </w:rPr>
            </w:pPr>
            <w:r>
              <w:rPr>
                <w:szCs w:val="21"/>
              </w:rPr>
              <w:t>1、售后服务承诺细致、体系完备、满足用户要求</w:t>
            </w:r>
            <w:r>
              <w:rPr>
                <w:rFonts w:hint="eastAsia"/>
                <w:szCs w:val="21"/>
              </w:rPr>
              <w:t>并提供三年售后服务承诺函的</w:t>
            </w:r>
            <w:r>
              <w:rPr>
                <w:szCs w:val="21"/>
              </w:rPr>
              <w:t>，得5分；</w:t>
            </w:r>
          </w:p>
          <w:p w14:paraId="3B2F5C4D" w14:textId="77777777" w:rsidR="00113D58" w:rsidRDefault="00B5012F">
            <w:pPr>
              <w:rPr>
                <w:szCs w:val="21"/>
              </w:rPr>
            </w:pPr>
            <w:r>
              <w:rPr>
                <w:szCs w:val="21"/>
              </w:rPr>
              <w:t>2、售后服务承诺具有相应服务体系</w:t>
            </w:r>
            <w:r>
              <w:rPr>
                <w:rFonts w:hint="eastAsia"/>
                <w:szCs w:val="21"/>
              </w:rPr>
              <w:t>但不完善，基本满足用户要求，提供三年售后服务承诺函的，</w:t>
            </w:r>
            <w:r>
              <w:rPr>
                <w:szCs w:val="21"/>
              </w:rPr>
              <w:t>得3分。</w:t>
            </w:r>
          </w:p>
          <w:p w14:paraId="22F4DBE1" w14:textId="77777777" w:rsidR="00113D58" w:rsidRDefault="00B5012F">
            <w:pPr>
              <w:rPr>
                <w:szCs w:val="21"/>
              </w:rPr>
            </w:pPr>
            <w:r>
              <w:rPr>
                <w:szCs w:val="21"/>
              </w:rPr>
              <w:t>3、售后服务承诺不</w:t>
            </w:r>
            <w:r>
              <w:rPr>
                <w:rFonts w:hint="eastAsia"/>
                <w:szCs w:val="21"/>
              </w:rPr>
              <w:t>完善，能提供三年售后服务承诺函的，</w:t>
            </w:r>
            <w:r>
              <w:rPr>
                <w:szCs w:val="21"/>
              </w:rPr>
              <w:t>得1分。</w:t>
            </w:r>
          </w:p>
          <w:p w14:paraId="26A3FB6A" w14:textId="77777777" w:rsidR="00113D58" w:rsidRDefault="00B5012F">
            <w:pPr>
              <w:rPr>
                <w:szCs w:val="21"/>
              </w:rPr>
            </w:pPr>
            <w:r>
              <w:rPr>
                <w:rFonts w:hint="eastAsia"/>
                <w:szCs w:val="21"/>
              </w:rPr>
              <w:t>4、</w:t>
            </w:r>
            <w:r>
              <w:rPr>
                <w:szCs w:val="21"/>
              </w:rPr>
              <w:t>未</w:t>
            </w:r>
            <w:r>
              <w:rPr>
                <w:rFonts w:hint="eastAsia"/>
                <w:szCs w:val="21"/>
              </w:rPr>
              <w:t>提供承诺函</w:t>
            </w:r>
            <w:r>
              <w:rPr>
                <w:szCs w:val="21"/>
              </w:rPr>
              <w:t>不得分。</w:t>
            </w:r>
          </w:p>
        </w:tc>
      </w:tr>
      <w:tr w:rsidR="00113D58" w14:paraId="4B909D2C" w14:textId="77777777">
        <w:trPr>
          <w:trHeight w:val="2256"/>
        </w:trPr>
        <w:tc>
          <w:tcPr>
            <w:tcW w:w="742" w:type="dxa"/>
            <w:vAlign w:val="center"/>
          </w:tcPr>
          <w:p w14:paraId="62BE3B4E" w14:textId="77777777" w:rsidR="00113D58" w:rsidRDefault="00B5012F">
            <w:pPr>
              <w:jc w:val="center"/>
              <w:rPr>
                <w:szCs w:val="21"/>
              </w:rPr>
            </w:pPr>
            <w:r>
              <w:rPr>
                <w:rFonts w:hint="eastAsia"/>
                <w:szCs w:val="21"/>
              </w:rPr>
              <w:t>6</w:t>
            </w:r>
          </w:p>
        </w:tc>
        <w:tc>
          <w:tcPr>
            <w:tcW w:w="1306" w:type="dxa"/>
            <w:vAlign w:val="center"/>
          </w:tcPr>
          <w:p w14:paraId="36F619FF" w14:textId="7B1F82A3" w:rsidR="00113D58" w:rsidRDefault="00D31E11">
            <w:pPr>
              <w:jc w:val="center"/>
              <w:rPr>
                <w:szCs w:val="21"/>
              </w:rPr>
            </w:pPr>
            <w:r w:rsidRPr="00D31E11">
              <w:rPr>
                <w:rFonts w:hint="eastAsia"/>
                <w:szCs w:val="21"/>
              </w:rPr>
              <w:t>所投设备和软件的技术成熟度、稳定性、可靠性、先进性</w:t>
            </w:r>
          </w:p>
        </w:tc>
        <w:tc>
          <w:tcPr>
            <w:tcW w:w="757" w:type="dxa"/>
            <w:vAlign w:val="center"/>
          </w:tcPr>
          <w:p w14:paraId="1A500C61" w14:textId="7E12D239" w:rsidR="00113D58" w:rsidRDefault="00660F84">
            <w:pPr>
              <w:jc w:val="center"/>
              <w:rPr>
                <w:szCs w:val="21"/>
              </w:rPr>
            </w:pPr>
            <w:r>
              <w:rPr>
                <w:szCs w:val="21"/>
              </w:rPr>
              <w:t>5</w:t>
            </w:r>
          </w:p>
        </w:tc>
        <w:tc>
          <w:tcPr>
            <w:tcW w:w="6827" w:type="dxa"/>
            <w:tcBorders>
              <w:right w:val="single" w:sz="6" w:space="0" w:color="000000"/>
            </w:tcBorders>
            <w:vAlign w:val="center"/>
          </w:tcPr>
          <w:p w14:paraId="0BF79652" w14:textId="77777777" w:rsidR="00113D58" w:rsidRDefault="00B5012F">
            <w:pPr>
              <w:rPr>
                <w:szCs w:val="21"/>
              </w:rPr>
            </w:pPr>
            <w:r>
              <w:rPr>
                <w:szCs w:val="21"/>
              </w:rPr>
              <w:t>根据响应设备的先进性</w:t>
            </w:r>
            <w:r>
              <w:rPr>
                <w:rFonts w:hint="eastAsia"/>
                <w:szCs w:val="21"/>
              </w:rPr>
              <w:t>、</w:t>
            </w:r>
            <w:r>
              <w:rPr>
                <w:szCs w:val="21"/>
              </w:rPr>
              <w:t>安全性</w:t>
            </w:r>
            <w:r>
              <w:rPr>
                <w:rFonts w:hint="eastAsia"/>
                <w:szCs w:val="21"/>
              </w:rPr>
              <w:t>、</w:t>
            </w:r>
            <w:r>
              <w:rPr>
                <w:szCs w:val="21"/>
              </w:rPr>
              <w:t>稳定性及兼容性等进行评分</w:t>
            </w:r>
            <w:r>
              <w:rPr>
                <w:rFonts w:hint="eastAsia"/>
                <w:szCs w:val="21"/>
              </w:rPr>
              <w:t>：</w:t>
            </w:r>
          </w:p>
          <w:p w14:paraId="344E7A4B" w14:textId="34B45BF1" w:rsidR="00113D58" w:rsidRDefault="00B5012F">
            <w:pPr>
              <w:rPr>
                <w:szCs w:val="21"/>
              </w:rPr>
            </w:pPr>
            <w:r>
              <w:rPr>
                <w:rFonts w:hint="eastAsia"/>
                <w:szCs w:val="21"/>
              </w:rPr>
              <w:t>1、</w:t>
            </w:r>
            <w:r>
              <w:rPr>
                <w:szCs w:val="21"/>
              </w:rPr>
              <w:t>设备先进</w:t>
            </w:r>
            <w:r>
              <w:rPr>
                <w:rFonts w:hint="eastAsia"/>
                <w:szCs w:val="21"/>
              </w:rPr>
              <w:t>、</w:t>
            </w:r>
            <w:r>
              <w:rPr>
                <w:szCs w:val="21"/>
              </w:rPr>
              <w:t>安全</w:t>
            </w:r>
            <w:r>
              <w:rPr>
                <w:rFonts w:hint="eastAsia"/>
                <w:szCs w:val="21"/>
              </w:rPr>
              <w:t>、</w:t>
            </w:r>
            <w:r>
              <w:rPr>
                <w:szCs w:val="21"/>
              </w:rPr>
              <w:t>可靠性高</w:t>
            </w:r>
            <w:r>
              <w:rPr>
                <w:rFonts w:hint="eastAsia"/>
                <w:szCs w:val="21"/>
              </w:rPr>
              <w:t>、</w:t>
            </w:r>
            <w:r>
              <w:rPr>
                <w:szCs w:val="21"/>
              </w:rPr>
              <w:t>很高的兼容性得</w:t>
            </w:r>
            <w:r w:rsidR="00660F84">
              <w:rPr>
                <w:szCs w:val="21"/>
              </w:rPr>
              <w:t>5</w:t>
            </w:r>
            <w:r>
              <w:rPr>
                <w:szCs w:val="21"/>
              </w:rPr>
              <w:t>分</w:t>
            </w:r>
            <w:r>
              <w:rPr>
                <w:rFonts w:hint="eastAsia"/>
                <w:szCs w:val="21"/>
              </w:rPr>
              <w:t>；</w:t>
            </w:r>
          </w:p>
          <w:p w14:paraId="41B6530E" w14:textId="2C013708" w:rsidR="00113D58" w:rsidRDefault="00B5012F">
            <w:pPr>
              <w:rPr>
                <w:szCs w:val="21"/>
              </w:rPr>
            </w:pPr>
            <w:r>
              <w:rPr>
                <w:szCs w:val="21"/>
              </w:rPr>
              <w:t>2</w:t>
            </w:r>
            <w:r>
              <w:rPr>
                <w:rFonts w:hint="eastAsia"/>
                <w:szCs w:val="21"/>
              </w:rPr>
              <w:t>、</w:t>
            </w:r>
            <w:r>
              <w:rPr>
                <w:szCs w:val="21"/>
              </w:rPr>
              <w:t>设备具备一定的先进性</w:t>
            </w:r>
            <w:r>
              <w:rPr>
                <w:rFonts w:hint="eastAsia"/>
                <w:szCs w:val="21"/>
              </w:rPr>
              <w:t>、</w:t>
            </w:r>
            <w:r>
              <w:rPr>
                <w:szCs w:val="21"/>
              </w:rPr>
              <w:t>安全性</w:t>
            </w:r>
            <w:r>
              <w:rPr>
                <w:rFonts w:hint="eastAsia"/>
                <w:szCs w:val="21"/>
              </w:rPr>
              <w:t>、</w:t>
            </w:r>
            <w:r>
              <w:rPr>
                <w:szCs w:val="21"/>
              </w:rPr>
              <w:t>可靠性和兼容性得</w:t>
            </w:r>
            <w:r w:rsidR="00660F84">
              <w:rPr>
                <w:szCs w:val="21"/>
              </w:rPr>
              <w:t>3</w:t>
            </w:r>
            <w:r>
              <w:rPr>
                <w:szCs w:val="21"/>
              </w:rPr>
              <w:t>分</w:t>
            </w:r>
            <w:r>
              <w:rPr>
                <w:rFonts w:hint="eastAsia"/>
                <w:szCs w:val="21"/>
              </w:rPr>
              <w:t>；</w:t>
            </w:r>
          </w:p>
          <w:p w14:paraId="0A9D28B0" w14:textId="7D62012C" w:rsidR="00113D58" w:rsidRDefault="00B5012F">
            <w:pPr>
              <w:rPr>
                <w:szCs w:val="21"/>
              </w:rPr>
            </w:pPr>
            <w:r>
              <w:rPr>
                <w:szCs w:val="21"/>
              </w:rPr>
              <w:t>3</w:t>
            </w:r>
            <w:r>
              <w:rPr>
                <w:rFonts w:hint="eastAsia"/>
                <w:szCs w:val="21"/>
              </w:rPr>
              <w:t>、</w:t>
            </w:r>
            <w:r>
              <w:rPr>
                <w:szCs w:val="21"/>
              </w:rPr>
              <w:t>设备的先进性</w:t>
            </w:r>
            <w:r>
              <w:rPr>
                <w:rFonts w:hint="eastAsia"/>
                <w:szCs w:val="21"/>
              </w:rPr>
              <w:t>、安全性、可靠性和兼容性不完善得</w:t>
            </w:r>
            <w:r w:rsidR="00660F84">
              <w:rPr>
                <w:szCs w:val="21"/>
              </w:rPr>
              <w:t>1</w:t>
            </w:r>
            <w:r>
              <w:rPr>
                <w:szCs w:val="21"/>
              </w:rPr>
              <w:t>分</w:t>
            </w:r>
            <w:r>
              <w:rPr>
                <w:rFonts w:hint="eastAsia"/>
                <w:szCs w:val="21"/>
              </w:rPr>
              <w:t>；</w:t>
            </w:r>
          </w:p>
          <w:p w14:paraId="4A2EB14B" w14:textId="79A7D08F" w:rsidR="00113D58" w:rsidRDefault="00A049EA">
            <w:pPr>
              <w:rPr>
                <w:szCs w:val="21"/>
              </w:rPr>
            </w:pPr>
            <w:r>
              <w:rPr>
                <w:rFonts w:hint="eastAsia"/>
                <w:szCs w:val="21"/>
              </w:rPr>
              <w:t>4、</w:t>
            </w:r>
            <w:r w:rsidR="00B5012F">
              <w:rPr>
                <w:szCs w:val="21"/>
              </w:rPr>
              <w:t>本项未提供不得分</w:t>
            </w:r>
            <w:r w:rsidR="00B5012F">
              <w:rPr>
                <w:rFonts w:hint="eastAsia"/>
                <w:szCs w:val="21"/>
              </w:rPr>
              <w:t>。</w:t>
            </w:r>
          </w:p>
          <w:p w14:paraId="7C545D6A" w14:textId="35F9014D" w:rsidR="00113D58" w:rsidRDefault="00B5012F">
            <w:pPr>
              <w:rPr>
                <w:szCs w:val="21"/>
              </w:rPr>
            </w:pPr>
            <w:r>
              <w:rPr>
                <w:rFonts w:hint="eastAsia"/>
                <w:szCs w:val="21"/>
              </w:rPr>
              <w:t>提供设备检验报告或其他证明材料。</w:t>
            </w:r>
          </w:p>
        </w:tc>
      </w:tr>
      <w:tr w:rsidR="00660F84" w14:paraId="1B261C95" w14:textId="77777777">
        <w:trPr>
          <w:trHeight w:val="2256"/>
        </w:trPr>
        <w:tc>
          <w:tcPr>
            <w:tcW w:w="742" w:type="dxa"/>
            <w:vAlign w:val="center"/>
          </w:tcPr>
          <w:p w14:paraId="5FD56670" w14:textId="202334CF" w:rsidR="00660F84" w:rsidRDefault="00660F84">
            <w:pPr>
              <w:jc w:val="center"/>
              <w:rPr>
                <w:szCs w:val="21"/>
              </w:rPr>
            </w:pPr>
            <w:r>
              <w:rPr>
                <w:rFonts w:hint="eastAsia"/>
                <w:szCs w:val="21"/>
              </w:rPr>
              <w:t>7</w:t>
            </w:r>
          </w:p>
        </w:tc>
        <w:tc>
          <w:tcPr>
            <w:tcW w:w="1306" w:type="dxa"/>
            <w:vAlign w:val="center"/>
          </w:tcPr>
          <w:p w14:paraId="18C7C49C" w14:textId="2B3AC357" w:rsidR="00660F84" w:rsidRDefault="00660F84">
            <w:pPr>
              <w:jc w:val="center"/>
              <w:rPr>
                <w:szCs w:val="21"/>
              </w:rPr>
            </w:pPr>
            <w:r w:rsidRPr="00660F84">
              <w:rPr>
                <w:rFonts w:hint="eastAsia"/>
                <w:szCs w:val="21"/>
              </w:rPr>
              <w:t>系统集成安装调试人员配备</w:t>
            </w:r>
          </w:p>
        </w:tc>
        <w:tc>
          <w:tcPr>
            <w:tcW w:w="757" w:type="dxa"/>
            <w:vAlign w:val="center"/>
          </w:tcPr>
          <w:p w14:paraId="42CE5A0E" w14:textId="634E3DB2" w:rsidR="00660F84" w:rsidRDefault="0040456C">
            <w:pPr>
              <w:jc w:val="center"/>
              <w:rPr>
                <w:szCs w:val="21"/>
              </w:rPr>
            </w:pPr>
            <w:r>
              <w:rPr>
                <w:szCs w:val="21"/>
              </w:rPr>
              <w:t>3</w:t>
            </w:r>
          </w:p>
        </w:tc>
        <w:tc>
          <w:tcPr>
            <w:tcW w:w="6827" w:type="dxa"/>
            <w:tcBorders>
              <w:right w:val="single" w:sz="6" w:space="0" w:color="000000"/>
            </w:tcBorders>
            <w:vAlign w:val="center"/>
          </w:tcPr>
          <w:p w14:paraId="176092E2" w14:textId="17F8B575" w:rsidR="00660F84" w:rsidRDefault="00660F84" w:rsidP="00660F84">
            <w:pPr>
              <w:rPr>
                <w:szCs w:val="21"/>
              </w:rPr>
            </w:pPr>
            <w:r>
              <w:rPr>
                <w:szCs w:val="21"/>
              </w:rPr>
              <w:t>1、提供</w:t>
            </w:r>
            <w:r>
              <w:rPr>
                <w:rFonts w:hint="eastAsia"/>
                <w:szCs w:val="21"/>
              </w:rPr>
              <w:t>系统集成安装调试</w:t>
            </w:r>
            <w:r>
              <w:rPr>
                <w:szCs w:val="21"/>
              </w:rPr>
              <w:t>人员配备情况信息，</w:t>
            </w:r>
            <w:r>
              <w:rPr>
                <w:rFonts w:hint="eastAsia"/>
                <w:szCs w:val="21"/>
              </w:rPr>
              <w:t>配置方案</w:t>
            </w:r>
            <w:r>
              <w:rPr>
                <w:szCs w:val="21"/>
              </w:rPr>
              <w:t>合理完善，满足采购人需求，得</w:t>
            </w:r>
            <w:r w:rsidR="0040456C">
              <w:rPr>
                <w:szCs w:val="21"/>
              </w:rPr>
              <w:t>3</w:t>
            </w:r>
            <w:r>
              <w:rPr>
                <w:szCs w:val="21"/>
              </w:rPr>
              <w:t>分；</w:t>
            </w:r>
          </w:p>
          <w:p w14:paraId="6EEFB161" w14:textId="6CF0D9B0" w:rsidR="00660F84" w:rsidRDefault="00660F84" w:rsidP="00660F84">
            <w:pPr>
              <w:rPr>
                <w:szCs w:val="21"/>
              </w:rPr>
            </w:pPr>
            <w:r>
              <w:rPr>
                <w:szCs w:val="21"/>
              </w:rPr>
              <w:t>2、</w:t>
            </w:r>
            <w:r>
              <w:rPr>
                <w:rFonts w:hint="eastAsia"/>
                <w:szCs w:val="21"/>
              </w:rPr>
              <w:t>系统集成安装调试</w:t>
            </w:r>
            <w:r>
              <w:rPr>
                <w:szCs w:val="21"/>
              </w:rPr>
              <w:t>人员配备情况不全，</w:t>
            </w:r>
            <w:r>
              <w:rPr>
                <w:rFonts w:hint="eastAsia"/>
                <w:szCs w:val="21"/>
              </w:rPr>
              <w:t>配置</w:t>
            </w:r>
            <w:r>
              <w:rPr>
                <w:szCs w:val="21"/>
              </w:rPr>
              <w:t>方案</w:t>
            </w:r>
            <w:r>
              <w:rPr>
                <w:rFonts w:hint="eastAsia"/>
                <w:szCs w:val="21"/>
              </w:rPr>
              <w:t>缺乏针对性</w:t>
            </w:r>
            <w:r>
              <w:rPr>
                <w:szCs w:val="21"/>
              </w:rPr>
              <w:t>，基本满足采购人需求，得</w:t>
            </w:r>
            <w:r w:rsidR="0040456C">
              <w:rPr>
                <w:szCs w:val="21"/>
              </w:rPr>
              <w:t>2</w:t>
            </w:r>
            <w:r>
              <w:rPr>
                <w:szCs w:val="21"/>
              </w:rPr>
              <w:t>分；</w:t>
            </w:r>
          </w:p>
          <w:p w14:paraId="7C74C8CD" w14:textId="654DF0F6" w:rsidR="00660F84" w:rsidRDefault="00660F84" w:rsidP="00660F84">
            <w:pPr>
              <w:rPr>
                <w:szCs w:val="21"/>
              </w:rPr>
            </w:pPr>
            <w:r>
              <w:rPr>
                <w:szCs w:val="21"/>
              </w:rPr>
              <w:t>3、</w:t>
            </w:r>
            <w:r w:rsidR="006B3055">
              <w:rPr>
                <w:rFonts w:hint="eastAsia"/>
                <w:szCs w:val="21"/>
              </w:rPr>
              <w:t>系统集成安装调试</w:t>
            </w:r>
            <w:r w:rsidR="006B3055">
              <w:rPr>
                <w:szCs w:val="21"/>
              </w:rPr>
              <w:t>人员</w:t>
            </w:r>
            <w:r>
              <w:rPr>
                <w:szCs w:val="21"/>
              </w:rPr>
              <w:t>配备情况不全，</w:t>
            </w:r>
            <w:r w:rsidR="000432F5">
              <w:rPr>
                <w:rFonts w:hint="eastAsia"/>
                <w:szCs w:val="21"/>
              </w:rPr>
              <w:t>配置</w:t>
            </w:r>
            <w:r>
              <w:rPr>
                <w:szCs w:val="21"/>
              </w:rPr>
              <w:t>方案</w:t>
            </w:r>
            <w:r>
              <w:rPr>
                <w:rFonts w:hint="eastAsia"/>
                <w:szCs w:val="21"/>
              </w:rPr>
              <w:t>不具备针对性</w:t>
            </w:r>
            <w:r>
              <w:rPr>
                <w:szCs w:val="21"/>
              </w:rPr>
              <w:t>，不能满足采购人需求得1分；</w:t>
            </w:r>
          </w:p>
          <w:p w14:paraId="0161AC92" w14:textId="27485656" w:rsidR="00660F84" w:rsidRDefault="00660F84" w:rsidP="00660F84">
            <w:pPr>
              <w:rPr>
                <w:szCs w:val="21"/>
              </w:rPr>
            </w:pPr>
            <w:r>
              <w:rPr>
                <w:rFonts w:hint="eastAsia"/>
                <w:szCs w:val="21"/>
              </w:rPr>
              <w:t>4、</w:t>
            </w:r>
            <w:r>
              <w:rPr>
                <w:szCs w:val="21"/>
              </w:rPr>
              <w:t>未提供不得分。</w:t>
            </w:r>
          </w:p>
        </w:tc>
      </w:tr>
      <w:tr w:rsidR="00D31E11" w14:paraId="6207FA37" w14:textId="77777777">
        <w:trPr>
          <w:trHeight w:val="2256"/>
        </w:trPr>
        <w:tc>
          <w:tcPr>
            <w:tcW w:w="742" w:type="dxa"/>
            <w:vAlign w:val="center"/>
          </w:tcPr>
          <w:p w14:paraId="3E24E3FF" w14:textId="16FCBC16" w:rsidR="00D31E11" w:rsidRDefault="0040456C">
            <w:pPr>
              <w:jc w:val="center"/>
              <w:rPr>
                <w:szCs w:val="21"/>
              </w:rPr>
            </w:pPr>
            <w:r>
              <w:rPr>
                <w:rFonts w:hint="eastAsia"/>
                <w:szCs w:val="21"/>
              </w:rPr>
              <w:lastRenderedPageBreak/>
              <w:t>8</w:t>
            </w:r>
          </w:p>
        </w:tc>
        <w:tc>
          <w:tcPr>
            <w:tcW w:w="1306" w:type="dxa"/>
            <w:vAlign w:val="center"/>
          </w:tcPr>
          <w:p w14:paraId="284B7BA4" w14:textId="78EB882D" w:rsidR="00D31E11" w:rsidRDefault="00D31E11">
            <w:pPr>
              <w:jc w:val="center"/>
              <w:rPr>
                <w:szCs w:val="21"/>
              </w:rPr>
            </w:pPr>
            <w:r>
              <w:rPr>
                <w:rFonts w:hint="eastAsia"/>
                <w:szCs w:val="21"/>
              </w:rPr>
              <w:t>培训方案</w:t>
            </w:r>
          </w:p>
        </w:tc>
        <w:tc>
          <w:tcPr>
            <w:tcW w:w="757" w:type="dxa"/>
            <w:vAlign w:val="center"/>
          </w:tcPr>
          <w:p w14:paraId="72D304E3" w14:textId="27396051" w:rsidR="00D31E11" w:rsidRDefault="0040456C">
            <w:pPr>
              <w:jc w:val="center"/>
              <w:rPr>
                <w:szCs w:val="21"/>
              </w:rPr>
            </w:pPr>
            <w:r>
              <w:rPr>
                <w:szCs w:val="21"/>
              </w:rPr>
              <w:t>3</w:t>
            </w:r>
          </w:p>
        </w:tc>
        <w:tc>
          <w:tcPr>
            <w:tcW w:w="6827" w:type="dxa"/>
            <w:tcBorders>
              <w:right w:val="single" w:sz="6" w:space="0" w:color="000000"/>
            </w:tcBorders>
            <w:vAlign w:val="center"/>
          </w:tcPr>
          <w:p w14:paraId="3C6996F2" w14:textId="76760CC5" w:rsidR="00D31E11" w:rsidRDefault="00D31E11" w:rsidP="00D31E11">
            <w:pPr>
              <w:widowControl/>
              <w:rPr>
                <w:szCs w:val="21"/>
              </w:rPr>
            </w:pPr>
            <w:r>
              <w:rPr>
                <w:rFonts w:hint="eastAsia"/>
                <w:szCs w:val="21"/>
              </w:rPr>
              <w:t>根据</w:t>
            </w:r>
            <w:r w:rsidR="0040456C">
              <w:rPr>
                <w:rFonts w:hint="eastAsia"/>
                <w:szCs w:val="21"/>
              </w:rPr>
              <w:t>磋商</w:t>
            </w:r>
            <w:r>
              <w:rPr>
                <w:rFonts w:hint="eastAsia"/>
                <w:szCs w:val="21"/>
              </w:rPr>
              <w:t>文件内容制定详细的人员培训方案，对</w:t>
            </w:r>
            <w:r w:rsidR="0040456C">
              <w:rPr>
                <w:rFonts w:hint="eastAsia"/>
                <w:szCs w:val="21"/>
              </w:rPr>
              <w:t>供应商</w:t>
            </w:r>
            <w:r>
              <w:rPr>
                <w:rFonts w:hint="eastAsia"/>
                <w:szCs w:val="21"/>
              </w:rPr>
              <w:t>提供的培训方案的完整性、合理性进行评价。</w:t>
            </w:r>
          </w:p>
          <w:p w14:paraId="39D09383" w14:textId="6C979A0F" w:rsidR="00D31E11" w:rsidRDefault="00D31E11" w:rsidP="00D31E11">
            <w:pPr>
              <w:widowControl/>
              <w:rPr>
                <w:szCs w:val="21"/>
              </w:rPr>
            </w:pPr>
            <w:r>
              <w:rPr>
                <w:rFonts w:hint="eastAsia"/>
                <w:szCs w:val="21"/>
              </w:rPr>
              <w:t>方案合理，完全满足项目需求的，得</w:t>
            </w:r>
            <w:r w:rsidR="0040456C">
              <w:rPr>
                <w:szCs w:val="21"/>
              </w:rPr>
              <w:t>3</w:t>
            </w:r>
            <w:r>
              <w:rPr>
                <w:rFonts w:hint="eastAsia"/>
                <w:szCs w:val="21"/>
              </w:rPr>
              <w:t>分；</w:t>
            </w:r>
          </w:p>
          <w:p w14:paraId="11B7DB04" w14:textId="476D94BB" w:rsidR="00D31E11" w:rsidRDefault="00D31E11" w:rsidP="00D31E11">
            <w:pPr>
              <w:widowControl/>
              <w:rPr>
                <w:szCs w:val="21"/>
              </w:rPr>
            </w:pPr>
            <w:r>
              <w:rPr>
                <w:rFonts w:hint="eastAsia"/>
                <w:szCs w:val="21"/>
              </w:rPr>
              <w:t>方案基本满足项目需求的，得</w:t>
            </w:r>
            <w:r w:rsidR="0040456C">
              <w:rPr>
                <w:szCs w:val="21"/>
              </w:rPr>
              <w:t>2</w:t>
            </w:r>
            <w:r>
              <w:rPr>
                <w:rFonts w:hint="eastAsia"/>
                <w:szCs w:val="21"/>
              </w:rPr>
              <w:t>分；</w:t>
            </w:r>
          </w:p>
          <w:p w14:paraId="5559D46F" w14:textId="77777777" w:rsidR="00D31E11" w:rsidRDefault="00D31E11" w:rsidP="00D31E11">
            <w:pPr>
              <w:widowControl/>
              <w:rPr>
                <w:szCs w:val="21"/>
              </w:rPr>
            </w:pPr>
            <w:r>
              <w:rPr>
                <w:rFonts w:hint="eastAsia"/>
                <w:szCs w:val="21"/>
              </w:rPr>
              <w:t>培训方案欠缺合理的，无法完全满足项目需求的，得1</w:t>
            </w:r>
            <w:r>
              <w:rPr>
                <w:szCs w:val="21"/>
              </w:rPr>
              <w:t>分</w:t>
            </w:r>
            <w:r>
              <w:rPr>
                <w:rFonts w:hint="eastAsia"/>
                <w:szCs w:val="21"/>
              </w:rPr>
              <w:t xml:space="preserve">； </w:t>
            </w:r>
          </w:p>
          <w:p w14:paraId="246F6F27" w14:textId="72379810" w:rsidR="00D31E11" w:rsidRDefault="00D31E11" w:rsidP="00D31E11">
            <w:pPr>
              <w:widowControl/>
              <w:rPr>
                <w:szCs w:val="21"/>
              </w:rPr>
            </w:pPr>
            <w:r>
              <w:rPr>
                <w:rFonts w:hint="eastAsia"/>
                <w:szCs w:val="21"/>
              </w:rPr>
              <w:t>未提供方案的，得0分。</w:t>
            </w:r>
          </w:p>
        </w:tc>
      </w:tr>
      <w:tr w:rsidR="00AF111D" w14:paraId="5A1D2A65" w14:textId="77777777">
        <w:trPr>
          <w:trHeight w:val="2256"/>
        </w:trPr>
        <w:tc>
          <w:tcPr>
            <w:tcW w:w="742" w:type="dxa"/>
            <w:vAlign w:val="center"/>
          </w:tcPr>
          <w:p w14:paraId="55EC1BDB" w14:textId="78C85654" w:rsidR="00AF111D" w:rsidRDefault="0040456C">
            <w:pPr>
              <w:jc w:val="center"/>
              <w:rPr>
                <w:szCs w:val="21"/>
              </w:rPr>
            </w:pPr>
            <w:r>
              <w:rPr>
                <w:rFonts w:hint="eastAsia"/>
                <w:szCs w:val="21"/>
              </w:rPr>
              <w:t>9</w:t>
            </w:r>
          </w:p>
        </w:tc>
        <w:tc>
          <w:tcPr>
            <w:tcW w:w="1306" w:type="dxa"/>
            <w:vAlign w:val="center"/>
          </w:tcPr>
          <w:p w14:paraId="5DF59020" w14:textId="120CBE7D" w:rsidR="00AF111D" w:rsidRPr="00660F84" w:rsidRDefault="00AF111D">
            <w:pPr>
              <w:jc w:val="center"/>
              <w:rPr>
                <w:szCs w:val="21"/>
              </w:rPr>
            </w:pPr>
            <w:r>
              <w:rPr>
                <w:rFonts w:hint="eastAsia"/>
                <w:szCs w:val="21"/>
              </w:rPr>
              <w:t>增值服务</w:t>
            </w:r>
          </w:p>
        </w:tc>
        <w:tc>
          <w:tcPr>
            <w:tcW w:w="757" w:type="dxa"/>
            <w:vAlign w:val="center"/>
          </w:tcPr>
          <w:p w14:paraId="30A70739" w14:textId="39DEB3C4" w:rsidR="00AF111D" w:rsidRDefault="0040456C">
            <w:pPr>
              <w:jc w:val="center"/>
              <w:rPr>
                <w:szCs w:val="21"/>
              </w:rPr>
            </w:pPr>
            <w:r>
              <w:rPr>
                <w:rFonts w:hint="eastAsia"/>
                <w:szCs w:val="21"/>
              </w:rPr>
              <w:t>2</w:t>
            </w:r>
          </w:p>
        </w:tc>
        <w:tc>
          <w:tcPr>
            <w:tcW w:w="6827" w:type="dxa"/>
            <w:tcBorders>
              <w:right w:val="single" w:sz="6" w:space="0" w:color="000000"/>
            </w:tcBorders>
            <w:vAlign w:val="center"/>
          </w:tcPr>
          <w:p w14:paraId="683C2474" w14:textId="77777777" w:rsidR="00AF111D" w:rsidRDefault="00AF111D" w:rsidP="00AF111D">
            <w:pPr>
              <w:widowControl/>
              <w:rPr>
                <w:szCs w:val="21"/>
              </w:rPr>
            </w:pPr>
            <w:r>
              <w:rPr>
                <w:rFonts w:hint="eastAsia"/>
                <w:szCs w:val="21"/>
              </w:rPr>
              <w:t>根据项目需要，自行编写关于质保期、软件升级、维保等方面的增值服务内容。</w:t>
            </w:r>
          </w:p>
          <w:p w14:paraId="664F5419" w14:textId="2435FF2C" w:rsidR="00AF111D" w:rsidRDefault="00AF111D" w:rsidP="00AF111D">
            <w:pPr>
              <w:widowControl/>
              <w:rPr>
                <w:szCs w:val="21"/>
              </w:rPr>
            </w:pPr>
            <w:r>
              <w:rPr>
                <w:rFonts w:hint="eastAsia"/>
                <w:szCs w:val="21"/>
              </w:rPr>
              <w:t>1、提供了内容全面、详实可行的方案，有很强的针对性，得</w:t>
            </w:r>
            <w:r w:rsidR="0040456C">
              <w:rPr>
                <w:szCs w:val="21"/>
              </w:rPr>
              <w:t>2</w:t>
            </w:r>
            <w:r>
              <w:rPr>
                <w:rFonts w:hint="eastAsia"/>
                <w:szCs w:val="21"/>
              </w:rPr>
              <w:t>分；</w:t>
            </w:r>
          </w:p>
          <w:p w14:paraId="0C5A3ABF" w14:textId="08FE1873" w:rsidR="00AF111D" w:rsidRDefault="00AF111D" w:rsidP="00AF111D">
            <w:pPr>
              <w:widowControl/>
              <w:rPr>
                <w:szCs w:val="21"/>
              </w:rPr>
            </w:pPr>
            <w:r>
              <w:rPr>
                <w:rFonts w:hint="eastAsia"/>
                <w:szCs w:val="21"/>
              </w:rPr>
              <w:t>2、提供了常规、通用的方案，基本符合项目需求，得</w:t>
            </w:r>
            <w:r w:rsidR="0040456C">
              <w:rPr>
                <w:szCs w:val="21"/>
              </w:rPr>
              <w:t>1</w:t>
            </w:r>
            <w:r>
              <w:rPr>
                <w:rFonts w:hint="eastAsia"/>
                <w:szCs w:val="21"/>
              </w:rPr>
              <w:t>分；</w:t>
            </w:r>
          </w:p>
          <w:p w14:paraId="12CCE941" w14:textId="6683D4FE" w:rsidR="00AF111D" w:rsidRDefault="00AF111D" w:rsidP="0040456C">
            <w:pPr>
              <w:widowControl/>
              <w:rPr>
                <w:szCs w:val="21"/>
              </w:rPr>
            </w:pPr>
            <w:r>
              <w:rPr>
                <w:rFonts w:hint="eastAsia"/>
                <w:szCs w:val="21"/>
              </w:rPr>
              <w:t>3、方案可行性较差</w:t>
            </w:r>
            <w:r w:rsidR="0040456C">
              <w:rPr>
                <w:rFonts w:hint="eastAsia"/>
                <w:szCs w:val="21"/>
              </w:rPr>
              <w:t>或未提供</w:t>
            </w:r>
            <w:r>
              <w:rPr>
                <w:rFonts w:hint="eastAsia"/>
                <w:szCs w:val="21"/>
              </w:rPr>
              <w:t>，得</w:t>
            </w:r>
            <w:r w:rsidR="0040456C">
              <w:rPr>
                <w:szCs w:val="21"/>
              </w:rPr>
              <w:t>0</w:t>
            </w:r>
            <w:r>
              <w:rPr>
                <w:rFonts w:hint="eastAsia"/>
                <w:szCs w:val="21"/>
              </w:rPr>
              <w:t>分。</w:t>
            </w:r>
          </w:p>
        </w:tc>
      </w:tr>
    </w:tbl>
    <w:p w14:paraId="05EA8FF5" w14:textId="77777777" w:rsidR="00113D58" w:rsidRDefault="00113D58">
      <w:pPr>
        <w:rPr>
          <w:rFonts w:ascii="Times New Roman" w:hAnsi="Times New Roman"/>
          <w:szCs w:val="24"/>
        </w:rPr>
      </w:pPr>
    </w:p>
    <w:p w14:paraId="12A15DDB" w14:textId="77777777" w:rsidR="00113D58" w:rsidRDefault="00113D58">
      <w:pPr>
        <w:sectPr w:rsidR="00113D58">
          <w:pgSz w:w="11910" w:h="16840"/>
          <w:pgMar w:top="794" w:right="851" w:bottom="794" w:left="851" w:header="567" w:footer="567" w:gutter="284"/>
          <w:cols w:space="720"/>
          <w:docGrid w:linePitch="299"/>
        </w:sectPr>
      </w:pPr>
    </w:p>
    <w:p w14:paraId="539A68B5" w14:textId="77777777" w:rsidR="00113D58" w:rsidRDefault="00B5012F">
      <w:pPr>
        <w:pStyle w:val="1"/>
        <w:spacing w:before="160"/>
      </w:pPr>
      <w:bookmarkStart w:id="26" w:name="_bookmark16"/>
      <w:bookmarkStart w:id="27" w:name="_Toc77261977"/>
      <w:bookmarkStart w:id="28" w:name="_Toc77268847"/>
      <w:bookmarkEnd w:id="26"/>
      <w:r>
        <w:lastRenderedPageBreak/>
        <w:t>第四章</w:t>
      </w:r>
      <w:r>
        <w:rPr>
          <w:rFonts w:hint="eastAsia"/>
        </w:rPr>
        <w:t xml:space="preserve"> </w:t>
      </w:r>
      <w:r>
        <w:t>合同条款</w:t>
      </w:r>
      <w:bookmarkEnd w:id="27"/>
      <w:bookmarkEnd w:id="28"/>
      <w:r>
        <w:rPr>
          <w:w w:val="98"/>
        </w:rPr>
        <w:t xml:space="preserve"> </w:t>
      </w:r>
    </w:p>
    <w:p w14:paraId="58B251F6" w14:textId="77777777" w:rsidR="00113D58" w:rsidRDefault="00B5012F">
      <w:pPr>
        <w:pStyle w:val="a7"/>
        <w:spacing w:before="44"/>
        <w:ind w:left="0" w:right="792"/>
        <w:jc w:val="center"/>
      </w:pPr>
      <w:r>
        <w:t xml:space="preserve"> </w:t>
      </w:r>
    </w:p>
    <w:p w14:paraId="4BFF2268" w14:textId="77777777" w:rsidR="00113D58" w:rsidRDefault="00113D58"/>
    <w:p w14:paraId="15D7DA08" w14:textId="77777777" w:rsidR="00113D58" w:rsidRDefault="00B5012F">
      <w:pPr>
        <w:pStyle w:val="2"/>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14D42E1D" w14:textId="77777777" w:rsidR="00113D58" w:rsidRDefault="00B5012F">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2AF9D3C5" w14:textId="77777777" w:rsidR="00113D58" w:rsidRDefault="00113D58">
      <w:pPr>
        <w:rPr>
          <w:rFonts w:asciiTheme="minorEastAsia" w:eastAsiaTheme="minorEastAsia" w:hAnsiTheme="minorEastAsia"/>
          <w:szCs w:val="24"/>
        </w:rPr>
      </w:pPr>
    </w:p>
    <w:p w14:paraId="4D3E001C" w14:textId="77777777" w:rsidR="00113D58" w:rsidRDefault="00113D58">
      <w:pPr>
        <w:rPr>
          <w:rFonts w:asciiTheme="minorEastAsia" w:eastAsiaTheme="minorEastAsia" w:hAnsiTheme="minorEastAsia"/>
          <w:szCs w:val="24"/>
        </w:rPr>
      </w:pPr>
    </w:p>
    <w:p w14:paraId="5E972051" w14:textId="77777777" w:rsidR="00113D58" w:rsidRDefault="00113D58">
      <w:pPr>
        <w:ind w:firstLineChars="3300" w:firstLine="7920"/>
        <w:rPr>
          <w:rFonts w:asciiTheme="minorEastAsia" w:eastAsiaTheme="minorEastAsia" w:hAnsiTheme="minorEastAsia"/>
          <w:szCs w:val="24"/>
        </w:rPr>
      </w:pPr>
    </w:p>
    <w:p w14:paraId="66BF9DB6" w14:textId="77777777" w:rsidR="00113D58" w:rsidRDefault="00B5012F">
      <w:pPr>
        <w:ind w:firstLineChars="3300" w:firstLine="7920"/>
        <w:rPr>
          <w:rFonts w:asciiTheme="minorEastAsia" w:eastAsiaTheme="minorEastAsia" w:hAnsiTheme="minorEastAsia"/>
          <w:szCs w:val="24"/>
        </w:rPr>
      </w:pPr>
      <w:r>
        <w:rPr>
          <w:rFonts w:asciiTheme="minorEastAsia" w:eastAsiaTheme="minorEastAsia" w:hAnsiTheme="minorEastAsia" w:hint="eastAsia"/>
          <w:szCs w:val="24"/>
        </w:rPr>
        <w:t>合同编号：</w:t>
      </w:r>
      <w:r>
        <w:rPr>
          <w:rFonts w:asciiTheme="minorEastAsia" w:eastAsiaTheme="minorEastAsia" w:hAnsiTheme="minorEastAsia" w:hint="eastAsia"/>
          <w:szCs w:val="24"/>
          <w:u w:val="single"/>
        </w:rPr>
        <w:t xml:space="preserve">             </w:t>
      </w:r>
    </w:p>
    <w:p w14:paraId="60124A99" w14:textId="77777777" w:rsidR="00113D58" w:rsidRDefault="00B5012F">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38C4B69C" w14:textId="77777777" w:rsidR="00113D58" w:rsidRDefault="00B5012F">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6D4F1B6D" w14:textId="6E34CA61" w:rsidR="00113D58" w:rsidRDefault="00B5012F">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0EDC0E7A" w14:textId="77777777" w:rsidR="00113D58" w:rsidRDefault="00113D58">
      <w:pPr>
        <w:adjustRightInd w:val="0"/>
        <w:snapToGrid w:val="0"/>
        <w:spacing w:before="119" w:line="272" w:lineRule="atLeast"/>
        <w:ind w:left="958"/>
        <w:rPr>
          <w:rFonts w:asciiTheme="minorEastAsia" w:eastAsiaTheme="minorEastAsia" w:hAnsiTheme="minorEastAsia"/>
          <w:szCs w:val="24"/>
        </w:rPr>
      </w:pPr>
    </w:p>
    <w:p w14:paraId="2B2404C3"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1FD76749" w14:textId="31D2EBD2" w:rsidR="00113D58" w:rsidRDefault="00B5012F">
      <w:pPr>
        <w:adjustRightInd w:val="0"/>
        <w:snapToGrid w:val="0"/>
        <w:spacing w:before="119" w:line="272" w:lineRule="atLeast"/>
        <w:ind w:left="958"/>
        <w:rPr>
          <w:rFonts w:asciiTheme="minorEastAsia" w:eastAsiaTheme="minorEastAsia" w:hAnsiTheme="minorEastAsia"/>
          <w:szCs w:val="24"/>
        </w:rPr>
      </w:pPr>
      <w:r>
        <w:rPr>
          <w:rFonts w:asciiTheme="minorEastAsia" w:eastAsiaTheme="minorEastAsia" w:hAnsiTheme="minorEastAsia" w:hint="eastAsia"/>
          <w:szCs w:val="24"/>
        </w:rPr>
        <w:t>项目名称：</w:t>
      </w:r>
      <w:r w:rsidR="001D6475">
        <w:rPr>
          <w:rFonts w:asciiTheme="minorEastAsia" w:eastAsiaTheme="minorEastAsia" w:hAnsiTheme="minorEastAsia"/>
          <w:szCs w:val="24"/>
        </w:rPr>
        <w:t>中国劳动关系学院机器人实验室设备采购</w:t>
      </w:r>
    </w:p>
    <w:p w14:paraId="25A22912"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590E714D" w14:textId="77777777" w:rsidR="00113D58" w:rsidRDefault="00113D58">
      <w:pPr>
        <w:adjustRightInd w:val="0"/>
        <w:snapToGrid w:val="0"/>
        <w:spacing w:before="119" w:line="272" w:lineRule="atLeast"/>
        <w:ind w:left="958"/>
        <w:rPr>
          <w:rFonts w:asciiTheme="minorEastAsia" w:eastAsiaTheme="minorEastAsia" w:hAnsiTheme="minorEastAsia"/>
          <w:szCs w:val="24"/>
        </w:rPr>
      </w:pPr>
    </w:p>
    <w:p w14:paraId="1A1D880B" w14:textId="77777777" w:rsidR="00113D58" w:rsidRDefault="00B5012F">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采购内容：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p>
    <w:p w14:paraId="79F8C524"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57AFEA4A" w14:textId="77777777" w:rsidR="00113D58" w:rsidRDefault="00113D58">
      <w:pPr>
        <w:adjustRightInd w:val="0"/>
        <w:snapToGrid w:val="0"/>
        <w:spacing w:before="119" w:line="272" w:lineRule="atLeast"/>
        <w:jc w:val="center"/>
        <w:rPr>
          <w:rFonts w:asciiTheme="minorEastAsia" w:eastAsiaTheme="minorEastAsia" w:hAnsiTheme="minorEastAsia"/>
          <w:szCs w:val="24"/>
        </w:rPr>
      </w:pPr>
    </w:p>
    <w:p w14:paraId="12BC0E99" w14:textId="77777777" w:rsidR="00113D58" w:rsidRDefault="00113D58">
      <w:pPr>
        <w:adjustRightInd w:val="0"/>
        <w:snapToGrid w:val="0"/>
        <w:spacing w:before="119" w:line="272" w:lineRule="atLeast"/>
        <w:jc w:val="center"/>
        <w:rPr>
          <w:rFonts w:asciiTheme="minorEastAsia" w:eastAsiaTheme="minorEastAsia" w:hAnsiTheme="minorEastAsia"/>
          <w:szCs w:val="24"/>
        </w:rPr>
      </w:pPr>
    </w:p>
    <w:p w14:paraId="5388C4C5" w14:textId="77777777" w:rsidR="00113D58" w:rsidRDefault="00113D58">
      <w:pPr>
        <w:adjustRightInd w:val="0"/>
        <w:snapToGrid w:val="0"/>
        <w:spacing w:before="119" w:line="272" w:lineRule="atLeast"/>
        <w:jc w:val="center"/>
        <w:rPr>
          <w:rFonts w:asciiTheme="minorEastAsia" w:eastAsiaTheme="minorEastAsia" w:hAnsiTheme="minorEastAsia"/>
          <w:szCs w:val="24"/>
        </w:rPr>
      </w:pPr>
    </w:p>
    <w:p w14:paraId="40F19474" w14:textId="77777777" w:rsidR="00113D58" w:rsidRDefault="00B5012F">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甲   方：</w:t>
      </w:r>
      <w:r>
        <w:rPr>
          <w:rFonts w:asciiTheme="minorEastAsia" w:eastAsiaTheme="minorEastAsia" w:hAnsiTheme="minorEastAsia"/>
          <w:szCs w:val="24"/>
          <w:u w:val="single"/>
        </w:rPr>
        <w:t>中国劳动关系学院</w:t>
      </w:r>
      <w:r>
        <w:rPr>
          <w:rFonts w:asciiTheme="minorEastAsia" w:eastAsiaTheme="minorEastAsia" w:hAnsiTheme="minorEastAsia" w:hint="eastAsia"/>
          <w:szCs w:val="24"/>
          <w:u w:val="single"/>
        </w:rPr>
        <w:t xml:space="preserve"> </w:t>
      </w:r>
    </w:p>
    <w:p w14:paraId="0ED90CA5"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37C6DC00" w14:textId="77777777" w:rsidR="00113D58" w:rsidRDefault="00B5012F">
      <w:pPr>
        <w:tabs>
          <w:tab w:val="center" w:pos="5440"/>
        </w:tabs>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乙   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ab/>
      </w:r>
    </w:p>
    <w:p w14:paraId="62F2BF78" w14:textId="77777777" w:rsidR="00113D58" w:rsidRDefault="00113D58">
      <w:pPr>
        <w:adjustRightInd w:val="0"/>
        <w:snapToGrid w:val="0"/>
        <w:spacing w:before="119" w:line="272" w:lineRule="atLeast"/>
        <w:jc w:val="center"/>
        <w:rPr>
          <w:rFonts w:asciiTheme="minorEastAsia" w:eastAsiaTheme="minorEastAsia" w:hAnsiTheme="minorEastAsia"/>
          <w:szCs w:val="24"/>
        </w:rPr>
      </w:pPr>
    </w:p>
    <w:p w14:paraId="15A845C6"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738974F9" w14:textId="77777777" w:rsidR="00113D58" w:rsidRDefault="00113D58">
      <w:pPr>
        <w:adjustRightInd w:val="0"/>
        <w:snapToGrid w:val="0"/>
        <w:spacing w:before="119" w:line="272" w:lineRule="atLeast"/>
        <w:ind w:left="958"/>
        <w:jc w:val="center"/>
        <w:rPr>
          <w:rFonts w:asciiTheme="minorEastAsia" w:eastAsiaTheme="minorEastAsia" w:hAnsiTheme="minorEastAsia"/>
          <w:szCs w:val="24"/>
        </w:rPr>
      </w:pPr>
    </w:p>
    <w:p w14:paraId="7B596F90" w14:textId="77777777" w:rsidR="00113D58" w:rsidRDefault="00B5012F">
      <w:pPr>
        <w:adjustRightInd w:val="0"/>
        <w:snapToGrid w:val="0"/>
        <w:spacing w:before="119" w:line="272" w:lineRule="atLeast"/>
        <w:ind w:leftChars="456" w:left="1094" w:firstLineChars="1000" w:firstLine="2400"/>
        <w:rPr>
          <w:rFonts w:asciiTheme="minorEastAsia" w:eastAsiaTheme="minorEastAsia" w:hAnsiTheme="minorEastAsia"/>
          <w:szCs w:val="24"/>
          <w:u w:val="single"/>
        </w:rPr>
      </w:pPr>
      <w:r>
        <w:rPr>
          <w:rFonts w:asciiTheme="minorEastAsia" w:eastAsiaTheme="minorEastAsia" w:hAnsiTheme="minorEastAsia" w:hint="eastAsia"/>
          <w:szCs w:val="24"/>
        </w:rPr>
        <w:t>签署日期：202</w:t>
      </w:r>
      <w:r>
        <w:rPr>
          <w:rFonts w:asciiTheme="minorEastAsia" w:eastAsiaTheme="minorEastAsia" w:hAnsiTheme="minorEastAsia"/>
          <w:szCs w:val="24"/>
        </w:rPr>
        <w:t>2</w:t>
      </w:r>
      <w:r>
        <w:rPr>
          <w:rFonts w:asciiTheme="minorEastAsia" w:eastAsiaTheme="minorEastAsia" w:hAnsiTheme="minorEastAsia" w:hint="eastAsia"/>
          <w:szCs w:val="24"/>
        </w:rPr>
        <w:t>年</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月</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日</w:t>
      </w:r>
    </w:p>
    <w:p w14:paraId="435F86E0" w14:textId="77777777" w:rsidR="00113D58" w:rsidRDefault="00B5012F">
      <w:pPr>
        <w:jc w:val="center"/>
        <w:rPr>
          <w:rFonts w:asciiTheme="minorEastAsia" w:eastAsiaTheme="minorEastAsia" w:hAnsiTheme="minorEastAsia"/>
          <w:szCs w:val="24"/>
        </w:rPr>
      </w:pPr>
      <w:r>
        <w:rPr>
          <w:rFonts w:asciiTheme="minorEastAsia" w:eastAsiaTheme="minorEastAsia" w:hAnsiTheme="minorEastAsia" w:hint="eastAsia"/>
          <w:szCs w:val="24"/>
        </w:rPr>
        <w:br w:type="page"/>
      </w:r>
      <w:r>
        <w:rPr>
          <w:rFonts w:asciiTheme="minorEastAsia" w:eastAsiaTheme="minorEastAsia" w:hAnsiTheme="minorEastAsia" w:hint="eastAsia"/>
          <w:szCs w:val="24"/>
        </w:rPr>
        <w:lastRenderedPageBreak/>
        <w:t>（一）</w:t>
      </w:r>
      <w:r>
        <w:rPr>
          <w:rFonts w:asciiTheme="minorEastAsia" w:eastAsiaTheme="minorEastAsia" w:hAnsiTheme="minorEastAsia"/>
          <w:szCs w:val="24"/>
        </w:rPr>
        <w:t>合　同</w:t>
      </w:r>
    </w:p>
    <w:p w14:paraId="42C610AC" w14:textId="77777777" w:rsidR="00113D58" w:rsidRDefault="00113D58">
      <w:pPr>
        <w:snapToGrid w:val="0"/>
        <w:spacing w:before="119" w:line="289" w:lineRule="atLeast"/>
        <w:textAlignment w:val="baseline"/>
        <w:rPr>
          <w:rFonts w:asciiTheme="minorEastAsia" w:eastAsiaTheme="minorEastAsia" w:hAnsiTheme="minorEastAsia"/>
          <w:color w:val="000000"/>
          <w:szCs w:val="24"/>
          <w:u w:color="000000"/>
        </w:rPr>
      </w:pPr>
    </w:p>
    <w:p w14:paraId="437A7365" w14:textId="77777777" w:rsidR="00113D58" w:rsidRDefault="00B5012F">
      <w:pPr>
        <w:snapToGrid w:val="0"/>
        <w:spacing w:before="119" w:line="476" w:lineRule="atLeast"/>
        <w:ind w:firstLine="719"/>
        <w:textAlignment w:val="baseline"/>
        <w:rPr>
          <w:rFonts w:asciiTheme="minorEastAsia" w:eastAsiaTheme="minorEastAsia" w:hAnsiTheme="minorEastAsia"/>
          <w:color w:val="000000"/>
          <w:szCs w:val="24"/>
          <w:u w:color="000000"/>
        </w:rPr>
      </w:pP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(买方)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(项目名称)中所需</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(货物名称)</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人)以</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号</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文件在国内</w:t>
      </w:r>
      <w:r>
        <w:rPr>
          <w:rFonts w:asciiTheme="minorEastAsia" w:eastAsiaTheme="minorEastAsia" w:hAnsiTheme="minorEastAsia" w:hint="eastAsia"/>
          <w:color w:val="000000"/>
          <w:szCs w:val="24"/>
          <w:u w:color="000000"/>
        </w:rPr>
        <w:t>竞争性磋商</w:t>
      </w:r>
      <w:r>
        <w:rPr>
          <w:rFonts w:asciiTheme="minorEastAsia" w:eastAsiaTheme="minorEastAsia" w:hAnsiTheme="minorEastAsia"/>
          <w:color w:val="000000"/>
          <w:szCs w:val="24"/>
          <w:u w:color="000000"/>
        </w:rPr>
        <w:t>。经</w:t>
      </w:r>
      <w:r>
        <w:rPr>
          <w:rFonts w:asciiTheme="minorEastAsia" w:eastAsiaTheme="minorEastAsia" w:hAnsiTheme="minorEastAsia" w:hint="eastAsia"/>
          <w:color w:val="000000"/>
          <w:szCs w:val="24"/>
          <w:u w:color="000000"/>
        </w:rPr>
        <w:t>评审</w:t>
      </w:r>
      <w:r>
        <w:rPr>
          <w:rFonts w:asciiTheme="minorEastAsia" w:eastAsiaTheme="minorEastAsia" w:hAnsiTheme="minorEastAsia"/>
          <w:color w:val="000000"/>
          <w:szCs w:val="24"/>
          <w:u w:color="000000"/>
        </w:rPr>
        <w:t>委员会评定</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(卖方)为</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人。买、卖双方依据《中华人民共和国</w:t>
      </w:r>
      <w:r>
        <w:rPr>
          <w:rFonts w:asciiTheme="minorEastAsia" w:eastAsiaTheme="minorEastAsia" w:hAnsiTheme="minorEastAsia" w:hint="eastAsia"/>
          <w:color w:val="000000"/>
          <w:szCs w:val="24"/>
          <w:u w:color="000000"/>
        </w:rPr>
        <w:t>民法典</w:t>
      </w:r>
      <w:r>
        <w:rPr>
          <w:rFonts w:asciiTheme="minorEastAsia" w:eastAsiaTheme="minorEastAsia" w:hAnsiTheme="minorEastAsia"/>
          <w:color w:val="000000"/>
          <w:szCs w:val="24"/>
          <w:u w:color="000000"/>
        </w:rPr>
        <w:t>》，在平等自愿的基础上，同意按照下面的条款和条件，签署本合同。</w:t>
      </w:r>
    </w:p>
    <w:p w14:paraId="4BA9CC85" w14:textId="77777777" w:rsidR="00113D58" w:rsidRDefault="00B5012F">
      <w:pPr>
        <w:widowControl/>
        <w:numPr>
          <w:ilvl w:val="0"/>
          <w:numId w:val="20"/>
        </w:numPr>
        <w:autoSpaceDE/>
        <w:autoSpaceDN/>
        <w:snapToGrid w:val="0"/>
        <w:spacing w:before="238" w:line="419" w:lineRule="atLeast"/>
        <w:jc w:val="both"/>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合同文件</w:t>
      </w:r>
    </w:p>
    <w:p w14:paraId="4C17FA8F" w14:textId="77777777" w:rsidR="00113D58" w:rsidRDefault="00B5012F">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 xml:space="preserve">     下列文件构成本合同的组成部分，应该认为是一个整体，彼此相互解释，相互补充。组成合同的多个文件的优先支配地位的次序如下：</w:t>
      </w:r>
    </w:p>
    <w:p w14:paraId="4EF41D89" w14:textId="77777777" w:rsidR="00113D58" w:rsidRDefault="00B5012F">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a.</w:t>
      </w:r>
      <w:r>
        <w:rPr>
          <w:rFonts w:asciiTheme="minorEastAsia" w:eastAsiaTheme="minorEastAsia" w:hAnsiTheme="minorEastAsia"/>
          <w:color w:val="000000"/>
          <w:szCs w:val="24"/>
          <w:u w:color="000000"/>
        </w:rPr>
        <w:tab/>
        <w:t xml:space="preserve"> 本合同书　</w:t>
      </w:r>
    </w:p>
    <w:p w14:paraId="061DE598" w14:textId="77777777" w:rsidR="00113D58" w:rsidRDefault="00B5012F">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b.</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通知书</w:t>
      </w:r>
      <w:r>
        <w:rPr>
          <w:rFonts w:asciiTheme="minorEastAsia" w:eastAsiaTheme="minorEastAsia" w:hAnsiTheme="minorEastAsia"/>
          <w:color w:val="000000"/>
          <w:szCs w:val="24"/>
          <w:u w:color="000000"/>
        </w:rPr>
        <w:tab/>
      </w:r>
    </w:p>
    <w:p w14:paraId="43FD9D02" w14:textId="77777777" w:rsidR="00113D58" w:rsidRDefault="00B5012F">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c.</w:t>
      </w:r>
      <w:r>
        <w:rPr>
          <w:rFonts w:asciiTheme="minorEastAsia" w:eastAsiaTheme="minorEastAsia" w:hAnsiTheme="minorEastAsia"/>
          <w:color w:val="000000"/>
          <w:szCs w:val="24"/>
          <w:u w:color="000000"/>
        </w:rPr>
        <w:tab/>
        <w:t xml:space="preserve"> 协议</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p>
    <w:p w14:paraId="737D36AE" w14:textId="77777777" w:rsidR="00113D58" w:rsidRDefault="00B5012F">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d.</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响应</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(含澄清文件)</w:t>
      </w:r>
    </w:p>
    <w:p w14:paraId="25A7B310" w14:textId="77777777" w:rsidR="00113D58" w:rsidRDefault="00B5012F">
      <w:pPr>
        <w:snapToGrid w:val="0"/>
        <w:spacing w:before="119" w:after="147"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e.</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(含采购文件补充通知)</w:t>
      </w:r>
    </w:p>
    <w:p w14:paraId="2D8D3E69" w14:textId="77777777" w:rsidR="00113D58" w:rsidRDefault="00B5012F">
      <w:pPr>
        <w:snapToGrid w:val="0"/>
        <w:spacing w:before="119"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2、货物和数量</w:t>
      </w:r>
    </w:p>
    <w:p w14:paraId="1EA01491" w14:textId="77777777" w:rsidR="00113D58" w:rsidRDefault="00B5012F">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本合同货物：</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w:t>
      </w:r>
    </w:p>
    <w:p w14:paraId="7E41D105" w14:textId="77777777" w:rsidR="00113D58" w:rsidRDefault="00B5012F">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数量：</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3DFC9E8F" w14:textId="77777777" w:rsidR="00113D58" w:rsidRDefault="00B5012F">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3、合同总价</w:t>
      </w:r>
    </w:p>
    <w:p w14:paraId="1F5BA39A" w14:textId="77777777" w:rsidR="00113D58" w:rsidRDefault="00B5012F">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本合同总价为</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元</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大写</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人民币。</w:t>
      </w:r>
    </w:p>
    <w:p w14:paraId="19A001A5" w14:textId="77777777" w:rsidR="00113D58" w:rsidRDefault="00B5012F">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分项价格：</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2A6BE159" w14:textId="77777777" w:rsidR="00113D58" w:rsidRDefault="00B5012F">
      <w:pPr>
        <w:snapToGrid w:val="0"/>
        <w:spacing w:before="238"/>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4、付款方式</w:t>
      </w:r>
    </w:p>
    <w:p w14:paraId="07B0D4F9" w14:textId="77777777" w:rsidR="00113D58" w:rsidRDefault="00B5012F">
      <w:pPr>
        <w:widowControl/>
        <w:tabs>
          <w:tab w:val="left" w:pos="3960"/>
          <w:tab w:val="left" w:pos="4500"/>
        </w:tabs>
        <w:ind w:leftChars="100" w:left="600" w:hangingChars="150" w:hanging="3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本合同的付款方式为：</w:t>
      </w:r>
    </w:p>
    <w:p w14:paraId="25E70C6E" w14:textId="77777777" w:rsidR="00113D58" w:rsidRDefault="00B5012F">
      <w:pPr>
        <w:ind w:leftChars="100" w:left="240"/>
        <w:rPr>
          <w:szCs w:val="24"/>
        </w:rPr>
      </w:pPr>
      <w:r>
        <w:rPr>
          <w:rFonts w:hint="eastAsia"/>
          <w:szCs w:val="24"/>
        </w:rPr>
        <w:t>第一次付款：合同签订后</w:t>
      </w:r>
      <w:r>
        <w:rPr>
          <w:szCs w:val="24"/>
        </w:rPr>
        <w:t>10个工作日内，乙方向甲方提供发票后，甲方向乙方支付合同额的30%的首付款，计XXXX元。</w:t>
      </w:r>
    </w:p>
    <w:p w14:paraId="2BD4A5BD" w14:textId="77777777" w:rsidR="00113D58" w:rsidRDefault="00B5012F">
      <w:pPr>
        <w:ind w:leftChars="100" w:left="240"/>
        <w:rPr>
          <w:szCs w:val="24"/>
        </w:rPr>
      </w:pPr>
      <w:r>
        <w:rPr>
          <w:rFonts w:hint="eastAsia"/>
          <w:szCs w:val="24"/>
        </w:rPr>
        <w:t>第二次付款：所有设备安装到位、项目验收合格后，乙方向甲方提供发票后</w:t>
      </w:r>
      <w:r>
        <w:rPr>
          <w:szCs w:val="24"/>
        </w:rPr>
        <w:t>10个工作日内，甲方向乙方支付合同金额的65%，计XXXX元。</w:t>
      </w:r>
    </w:p>
    <w:p w14:paraId="17E70BF8" w14:textId="77777777" w:rsidR="00113D58" w:rsidRDefault="00B5012F">
      <w:pPr>
        <w:widowControl/>
        <w:spacing w:before="120"/>
        <w:ind w:leftChars="100" w:left="240" w:firstLineChars="50" w:firstLine="120"/>
        <w:textAlignment w:val="baseline"/>
        <w:rPr>
          <w:szCs w:val="24"/>
        </w:rPr>
      </w:pPr>
      <w:r>
        <w:rPr>
          <w:rFonts w:hint="eastAsia"/>
          <w:szCs w:val="24"/>
        </w:rPr>
        <w:lastRenderedPageBreak/>
        <w:t>第三次付款：验收合格一年后，乙方向甲方提供发票后</w:t>
      </w:r>
      <w:r>
        <w:rPr>
          <w:szCs w:val="24"/>
        </w:rPr>
        <w:t>10个工作日内，甲方向乙方支付合同金额的5%，计XXXX元。</w:t>
      </w:r>
    </w:p>
    <w:p w14:paraId="15C2E770" w14:textId="77777777" w:rsidR="00113D58" w:rsidRDefault="00B5012F">
      <w:pPr>
        <w:widowControl/>
        <w:spacing w:before="120"/>
        <w:ind w:firstLineChars="50" w:firstLine="120"/>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5、本合同货物的交货时间及交货地点</w:t>
      </w:r>
    </w:p>
    <w:p w14:paraId="71356BF5" w14:textId="77777777" w:rsidR="00113D58" w:rsidRDefault="00B5012F">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交货时间：</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w:t>
      </w:r>
    </w:p>
    <w:p w14:paraId="297B7FA8" w14:textId="77777777" w:rsidR="00113D58" w:rsidRDefault="00B5012F">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交货地点：</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w:t>
      </w:r>
    </w:p>
    <w:p w14:paraId="01DD0802" w14:textId="77777777" w:rsidR="00113D58" w:rsidRDefault="00B5012F">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6、合同的生效。</w:t>
      </w:r>
    </w:p>
    <w:p w14:paraId="1788DC24" w14:textId="77777777" w:rsidR="00113D58" w:rsidRDefault="00B5012F">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本合同经双方</w:t>
      </w:r>
      <w:r>
        <w:rPr>
          <w:rFonts w:asciiTheme="minorEastAsia" w:eastAsiaTheme="minorEastAsia" w:hAnsiTheme="minorEastAsia" w:hint="eastAsia"/>
          <w:color w:val="000000"/>
          <w:szCs w:val="24"/>
          <w:u w:color="000000"/>
        </w:rPr>
        <w:t>授</w:t>
      </w:r>
      <w:r>
        <w:rPr>
          <w:rFonts w:asciiTheme="minorEastAsia" w:eastAsiaTheme="minorEastAsia" w:hAnsiTheme="minorEastAsia"/>
          <w:color w:val="000000"/>
          <w:szCs w:val="24"/>
          <w:u w:color="000000"/>
        </w:rPr>
        <w:t>权代表签署、加盖单位印章并由卖方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履约保证金后生效。</w:t>
      </w:r>
    </w:p>
    <w:p w14:paraId="78721962" w14:textId="77777777" w:rsidR="00113D58" w:rsidRDefault="00113D58">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4C44C04F" w14:textId="77777777" w:rsidR="00113D58" w:rsidRDefault="00113D58">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04926C59" w14:textId="77777777" w:rsidR="00113D58" w:rsidRDefault="00B5012F">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买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卖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0053370D" w14:textId="77777777" w:rsidR="00113D58" w:rsidRDefault="00113D58">
      <w:pPr>
        <w:snapToGrid w:val="0"/>
        <w:spacing w:before="119" w:line="272" w:lineRule="atLeast"/>
        <w:textAlignment w:val="baseline"/>
        <w:rPr>
          <w:rFonts w:asciiTheme="minorEastAsia" w:eastAsiaTheme="minorEastAsia" w:hAnsiTheme="minorEastAsia"/>
          <w:color w:val="000000"/>
          <w:szCs w:val="24"/>
          <w:u w:color="000000"/>
        </w:rPr>
      </w:pPr>
    </w:p>
    <w:p w14:paraId="1373A15A" w14:textId="77777777" w:rsidR="00113D58" w:rsidRDefault="00B5012F">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(印章)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(印章)</w:t>
      </w:r>
    </w:p>
    <w:p w14:paraId="5601B2F1" w14:textId="77777777" w:rsidR="00113D58" w:rsidRDefault="00B5012F">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1A3AA711" w14:textId="77777777" w:rsidR="00113D58" w:rsidRDefault="00B5012F">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color w:val="000000"/>
          <w:szCs w:val="24"/>
          <w:u w:color="000000"/>
        </w:rPr>
        <w:t>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57280939" w14:textId="77777777" w:rsidR="00113D58" w:rsidRDefault="00B5012F">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w:t>
      </w: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p>
    <w:p w14:paraId="35F6A593" w14:textId="77777777" w:rsidR="00113D58" w:rsidRDefault="00B5012F">
      <w:pPr>
        <w:snapToGrid w:val="0"/>
        <w:spacing w:before="119"/>
        <w:ind w:firstLineChars="177" w:firstLine="42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地址：</w:t>
      </w:r>
      <w:r>
        <w:rPr>
          <w:rFonts w:asciiTheme="minorEastAsia" w:eastAsiaTheme="minorEastAsia" w:hAnsiTheme="minorEastAsia"/>
          <w:szCs w:val="24"/>
          <w:u w:val="single"/>
        </w:rPr>
        <w:t>北京市海淀区增光路45号</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地址：</w:t>
      </w:r>
      <w:r>
        <w:rPr>
          <w:rFonts w:asciiTheme="minorEastAsia" w:eastAsiaTheme="minorEastAsia" w:hAnsiTheme="minorEastAsia" w:hint="eastAsia"/>
          <w:color w:val="000000"/>
          <w:szCs w:val="24"/>
          <w:u w:val="single" w:color="000000"/>
        </w:rPr>
        <w:t xml:space="preserve">                      </w:t>
      </w:r>
    </w:p>
    <w:p w14:paraId="523AD862" w14:textId="77777777" w:rsidR="00113D58" w:rsidRDefault="00B5012F">
      <w:pPr>
        <w:snapToGrid w:val="0"/>
        <w:spacing w:before="119"/>
        <w:ind w:firstLine="40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368C1B97" w14:textId="77777777" w:rsidR="00113D58" w:rsidRDefault="00113D58">
      <w:pPr>
        <w:snapToGrid w:val="0"/>
        <w:spacing w:before="119" w:line="272" w:lineRule="atLeast"/>
        <w:textAlignment w:val="baseline"/>
        <w:rPr>
          <w:rFonts w:asciiTheme="minorEastAsia" w:eastAsiaTheme="minorEastAsia" w:hAnsiTheme="minorEastAsia"/>
          <w:color w:val="000000"/>
          <w:szCs w:val="24"/>
          <w:u w:color="000000"/>
        </w:rPr>
      </w:pPr>
    </w:p>
    <w:p w14:paraId="380B5097" w14:textId="77777777" w:rsidR="00113D58" w:rsidRDefault="00B5012F">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 xml:space="preserve">   </w:t>
      </w:r>
    </w:p>
    <w:p w14:paraId="251F7771" w14:textId="77777777" w:rsidR="00113D58" w:rsidRDefault="00B5012F">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br w:type="page"/>
      </w:r>
    </w:p>
    <w:p w14:paraId="4335E193" w14:textId="77777777" w:rsidR="00113D58" w:rsidRDefault="00B5012F">
      <w:pPr>
        <w:pStyle w:val="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合同一般条款</w:t>
      </w:r>
    </w:p>
    <w:p w14:paraId="051B8EBC" w14:textId="77777777" w:rsidR="00113D58" w:rsidRDefault="00B5012F">
      <w:pPr>
        <w:widowControl/>
        <w:tabs>
          <w:tab w:val="left" w:pos="901"/>
        </w:tabs>
        <w:snapToGrid w:val="0"/>
        <w:spacing w:before="357" w:after="119"/>
        <w:textAlignment w:val="baseline"/>
        <w:outlineLvl w:val="2"/>
        <w:rPr>
          <w:rFonts w:asciiTheme="minorEastAsia" w:eastAsiaTheme="minorEastAsia" w:hAnsiTheme="minorEastAsia"/>
          <w:b/>
          <w:color w:val="000000"/>
          <w:szCs w:val="24"/>
          <w:u w:val="single" w:color="000000"/>
        </w:rPr>
      </w:pPr>
      <w:bookmarkStart w:id="29" w:name="_Toc67412183"/>
      <w:bookmarkStart w:id="30" w:name="_Toc69112218"/>
      <w:bookmarkStart w:id="31" w:name="_Toc67403960"/>
      <w:r>
        <w:rPr>
          <w:rFonts w:asciiTheme="minorEastAsia" w:eastAsiaTheme="minorEastAsia" w:hAnsiTheme="minorEastAsia"/>
          <w:b/>
          <w:color w:val="000000"/>
          <w:szCs w:val="24"/>
          <w:u w:color="000000"/>
        </w:rPr>
        <w:t>1       定义</w:t>
      </w:r>
      <w:bookmarkEnd w:id="29"/>
      <w:bookmarkEnd w:id="30"/>
      <w:bookmarkEnd w:id="31"/>
    </w:p>
    <w:p w14:paraId="0D3F7CF8" w14:textId="77777777" w:rsidR="00113D58" w:rsidRDefault="00B5012F">
      <w:pPr>
        <w:tabs>
          <w:tab w:val="left" w:pos="901"/>
        </w:tabs>
        <w:snapToGrid w:val="0"/>
        <w:ind w:firstLineChars="400" w:firstLine="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本合同中的下列术语应解释为：</w:t>
      </w:r>
    </w:p>
    <w:p w14:paraId="57A9F22F" w14:textId="77777777" w:rsidR="00113D58" w:rsidRDefault="00B5012F">
      <w:pPr>
        <w:snapToGrid w:val="0"/>
        <w:ind w:left="960" w:hangingChars="400" w:hanging="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    “合同”系指买卖双方签署的、合同格式中载明的买卖双方所达成的协议， 包括所有的附件、附录和构成合同的其它文件。</w:t>
      </w:r>
    </w:p>
    <w:p w14:paraId="2DBCE8D7"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    “合同价”系指根据合同约定，卖方在完全履行合同义务后买方应付给卖方的价格。</w:t>
      </w:r>
    </w:p>
    <w:p w14:paraId="433D4BEF"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14:paraId="2196E2C6"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“买方”系指与成交人签</w:t>
      </w:r>
      <w:r>
        <w:rPr>
          <w:rFonts w:asciiTheme="minorEastAsia" w:eastAsiaTheme="minorEastAsia" w:hAnsiTheme="minorEastAsia" w:hint="eastAsia"/>
          <w:color w:val="000000"/>
          <w:szCs w:val="24"/>
          <w:u w:color="000000"/>
        </w:rPr>
        <w:t>订</w:t>
      </w:r>
      <w:r>
        <w:rPr>
          <w:rFonts w:asciiTheme="minorEastAsia" w:eastAsiaTheme="minorEastAsia" w:hAnsiTheme="minorEastAsia"/>
          <w:color w:val="000000"/>
          <w:szCs w:val="24"/>
          <w:u w:color="000000"/>
        </w:rPr>
        <w:t>供货合同的单位（含最终用户）。</w:t>
      </w:r>
    </w:p>
    <w:p w14:paraId="34867C54"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“卖方”系指根据合同约定提供货物及相关服务的成交人。</w:t>
      </w:r>
    </w:p>
    <w:p w14:paraId="265C7769" w14:textId="77777777" w:rsidR="00113D58" w:rsidRDefault="00B5012F">
      <w:pPr>
        <w:tabs>
          <w:tab w:val="left" w:pos="901"/>
        </w:tabs>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“现场”系指合同约定货物将要运至和安装的地点。</w:t>
      </w:r>
    </w:p>
    <w:p w14:paraId="445DC944"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    “验收”系指合同双方依据强制性的国家技术质量规范和合同约定，确认合同项下的货物符合合同规定的活动。</w:t>
      </w:r>
    </w:p>
    <w:p w14:paraId="5CFF128A"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2" w:name="_Toc67403961"/>
      <w:bookmarkStart w:id="33" w:name="_Toc67412184"/>
      <w:bookmarkStart w:id="34" w:name="_Toc69112219"/>
      <w:r>
        <w:rPr>
          <w:rFonts w:asciiTheme="minorEastAsia" w:eastAsiaTheme="minorEastAsia" w:hAnsiTheme="minorEastAsia"/>
          <w:b/>
          <w:color w:val="000000"/>
          <w:szCs w:val="24"/>
          <w:u w:color="000000"/>
        </w:rPr>
        <w:t>2       技术规范</w:t>
      </w:r>
      <w:bookmarkEnd w:id="32"/>
      <w:bookmarkEnd w:id="33"/>
      <w:bookmarkEnd w:id="34"/>
    </w:p>
    <w:p w14:paraId="407713FF" w14:textId="77777777" w:rsidR="00113D58" w:rsidRDefault="00B5012F">
      <w:pPr>
        <w:tabs>
          <w:tab w:val="left" w:pos="901"/>
        </w:tabs>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14:paraId="3346EBA3"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5" w:name="_Toc69112220"/>
      <w:bookmarkStart w:id="36" w:name="_Toc67412185"/>
      <w:bookmarkStart w:id="37" w:name="_Toc67403962"/>
      <w:r>
        <w:rPr>
          <w:rFonts w:asciiTheme="minorEastAsia" w:eastAsiaTheme="minorEastAsia" w:hAnsiTheme="minorEastAsia"/>
          <w:b/>
          <w:color w:val="000000"/>
          <w:szCs w:val="24"/>
          <w:u w:color="000000"/>
        </w:rPr>
        <w:t>3       知识产权</w:t>
      </w:r>
      <w:bookmarkEnd w:id="35"/>
      <w:bookmarkEnd w:id="36"/>
      <w:bookmarkEnd w:id="37"/>
    </w:p>
    <w:p w14:paraId="42CAA96D" w14:textId="77777777" w:rsidR="00113D58" w:rsidRDefault="00B5012F">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14:paraId="73D292EF"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8" w:name="_Toc67412186"/>
      <w:bookmarkStart w:id="39" w:name="_Toc67403963"/>
      <w:bookmarkStart w:id="40" w:name="_Toc69112221"/>
      <w:r>
        <w:rPr>
          <w:rFonts w:asciiTheme="minorEastAsia" w:eastAsiaTheme="minorEastAsia" w:hAnsiTheme="minorEastAsia"/>
          <w:b/>
          <w:color w:val="000000"/>
          <w:szCs w:val="24"/>
          <w:u w:color="000000"/>
        </w:rPr>
        <w:t>4       包装要求</w:t>
      </w:r>
      <w:bookmarkEnd w:id="38"/>
      <w:bookmarkEnd w:id="39"/>
      <w:bookmarkEnd w:id="40"/>
    </w:p>
    <w:p w14:paraId="705BE0F1" w14:textId="77777777" w:rsidR="00113D58" w:rsidRDefault="00B5012F">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4.1     除合同另有约定外,卖方提供的全部货物,均应采用本行业通用的方式进行包装，且该</w:t>
      </w:r>
      <w:r>
        <w:rPr>
          <w:rFonts w:asciiTheme="minorEastAsia" w:eastAsiaTheme="minorEastAsia" w:hAnsiTheme="minorEastAsia"/>
          <w:color w:val="000000"/>
          <w:szCs w:val="24"/>
          <w:u w:color="000000"/>
        </w:rPr>
        <w:lastRenderedPageBreak/>
        <w:t>包装应符合国家有关包装的法律、法规的规定。包装应适应于远距离运输、防潮、防震、防锈和防粗暴装卸，确保货物安全无损，运抵现场。由于包装不善所引起的货物锈蚀、损坏和损失均由卖方承担。</w:t>
      </w:r>
    </w:p>
    <w:p w14:paraId="0FD18327"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4.2     每件包装箱内应附一份详细装箱单和质量合格证。</w:t>
      </w:r>
    </w:p>
    <w:p w14:paraId="73A11D8C"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1" w:name="_Toc67403964"/>
      <w:bookmarkStart w:id="42" w:name="_Toc69112222"/>
      <w:bookmarkStart w:id="43" w:name="_Toc67412187"/>
      <w:r>
        <w:rPr>
          <w:rFonts w:asciiTheme="minorEastAsia" w:eastAsiaTheme="minorEastAsia" w:hAnsiTheme="minorEastAsia"/>
          <w:b/>
          <w:color w:val="000000"/>
          <w:szCs w:val="24"/>
          <w:u w:color="000000"/>
        </w:rPr>
        <w:t>5       装运标志</w:t>
      </w:r>
      <w:bookmarkEnd w:id="41"/>
      <w:bookmarkEnd w:id="42"/>
      <w:bookmarkEnd w:id="43"/>
    </w:p>
    <w:p w14:paraId="06F76E69" w14:textId="77777777" w:rsidR="00113D58" w:rsidRDefault="00B5012F">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5.1.    卖方应在每一包装箱的四侧用不褪色的油漆以醒目的中文字样做出下列标记：</w:t>
      </w:r>
    </w:p>
    <w:p w14:paraId="5D537102"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w:t>
      </w:r>
      <w:r>
        <w:rPr>
          <w:rFonts w:asciiTheme="minorEastAsia" w:eastAsiaTheme="minorEastAsia" w:hAnsiTheme="minorEastAsia"/>
          <w:color w:val="000000"/>
          <w:szCs w:val="24"/>
          <w:u w:val="single" w:color="000000"/>
        </w:rPr>
        <w:t xml:space="preserve">                                           </w:t>
      </w:r>
    </w:p>
    <w:p w14:paraId="652342C6"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合同号：</w:t>
      </w:r>
      <w:r>
        <w:rPr>
          <w:rFonts w:asciiTheme="minorEastAsia" w:eastAsiaTheme="minorEastAsia" w:hAnsiTheme="minorEastAsia"/>
          <w:color w:val="000000"/>
          <w:szCs w:val="24"/>
          <w:u w:val="single" w:color="000000"/>
        </w:rPr>
        <w:t xml:space="preserve">                                           </w:t>
      </w:r>
    </w:p>
    <w:p w14:paraId="14C59919"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装运标志：</w:t>
      </w:r>
      <w:r>
        <w:rPr>
          <w:rFonts w:asciiTheme="minorEastAsia" w:eastAsiaTheme="minorEastAsia" w:hAnsiTheme="minorEastAsia"/>
          <w:color w:val="000000"/>
          <w:szCs w:val="24"/>
          <w:u w:val="single" w:color="000000"/>
        </w:rPr>
        <w:t xml:space="preserve">                                         </w:t>
      </w:r>
    </w:p>
    <w:p w14:paraId="7B8F0E86"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收货人代号：</w:t>
      </w:r>
      <w:r>
        <w:rPr>
          <w:rFonts w:asciiTheme="minorEastAsia" w:eastAsiaTheme="minorEastAsia" w:hAnsiTheme="minorEastAsia"/>
          <w:color w:val="000000"/>
          <w:szCs w:val="24"/>
          <w:u w:val="single" w:color="000000"/>
        </w:rPr>
        <w:t xml:space="preserve">                                       </w:t>
      </w:r>
    </w:p>
    <w:p w14:paraId="3A2D1E98"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目的地：</w:t>
      </w:r>
      <w:r>
        <w:rPr>
          <w:rFonts w:asciiTheme="minorEastAsia" w:eastAsiaTheme="minorEastAsia" w:hAnsiTheme="minorEastAsia"/>
          <w:color w:val="000000"/>
          <w:szCs w:val="24"/>
          <w:u w:val="single" w:color="000000"/>
        </w:rPr>
        <w:t xml:space="preserve">                                           </w:t>
      </w:r>
    </w:p>
    <w:p w14:paraId="6FFB870E"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货物名称、品目号和箱号：</w:t>
      </w:r>
      <w:r>
        <w:rPr>
          <w:rFonts w:asciiTheme="minorEastAsia" w:eastAsiaTheme="minorEastAsia" w:hAnsiTheme="minorEastAsia"/>
          <w:color w:val="000000"/>
          <w:szCs w:val="24"/>
          <w:u w:val="single" w:color="000000"/>
        </w:rPr>
        <w:t xml:space="preserve">                           </w:t>
      </w:r>
    </w:p>
    <w:p w14:paraId="1F791C20"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毛重／净重：</w:t>
      </w:r>
      <w:r>
        <w:rPr>
          <w:rFonts w:asciiTheme="minorEastAsia" w:eastAsiaTheme="minorEastAsia" w:hAnsiTheme="minorEastAsia"/>
          <w:color w:val="000000"/>
          <w:szCs w:val="24"/>
          <w:u w:val="single" w:color="000000"/>
        </w:rPr>
        <w:t xml:space="preserve">                                       </w:t>
      </w:r>
    </w:p>
    <w:p w14:paraId="0438AACE"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尺寸(长×宽×高以厘米计)：</w:t>
      </w:r>
      <w:r>
        <w:rPr>
          <w:rFonts w:asciiTheme="minorEastAsia" w:eastAsiaTheme="minorEastAsia" w:hAnsiTheme="minorEastAsia"/>
          <w:color w:val="000000"/>
          <w:szCs w:val="24"/>
          <w:u w:val="single" w:color="000000"/>
        </w:rPr>
        <w:t xml:space="preserve">                        </w:t>
      </w:r>
    </w:p>
    <w:p w14:paraId="0CFD56A3" w14:textId="77777777" w:rsidR="00113D58" w:rsidRDefault="00B5012F">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6DF16EB9"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4" w:name="_Toc67403965"/>
      <w:bookmarkStart w:id="45" w:name="_Toc67412188"/>
      <w:bookmarkStart w:id="46" w:name="_Toc69112223"/>
      <w:r>
        <w:rPr>
          <w:rFonts w:asciiTheme="minorEastAsia" w:eastAsiaTheme="minorEastAsia" w:hAnsiTheme="minorEastAsia"/>
          <w:b/>
          <w:color w:val="000000"/>
          <w:szCs w:val="24"/>
          <w:u w:color="000000"/>
        </w:rPr>
        <w:t>6       交货方式</w:t>
      </w:r>
      <w:bookmarkEnd w:id="44"/>
      <w:bookmarkEnd w:id="45"/>
      <w:bookmarkEnd w:id="46"/>
    </w:p>
    <w:p w14:paraId="6231A24C"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交货方式一般为下列其中一种，具体在合同特殊条款中规定。</w:t>
      </w:r>
    </w:p>
    <w:p w14:paraId="252C1773"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6.1.1   现场交货：卖方负责办理运输和保险，将货物运抵现场。有关运输和保险的一切费用由卖方承担。</w:t>
      </w:r>
      <w:r>
        <w:rPr>
          <w:rFonts w:asciiTheme="minorEastAsia" w:eastAsiaTheme="minorEastAsia" w:hAnsiTheme="minorEastAsia" w:hint="eastAsia"/>
          <w:color w:val="000000"/>
          <w:szCs w:val="24"/>
          <w:u w:color="000000"/>
        </w:rPr>
        <w:t>卖方交由承运人运输的货物，货物在运输途中遭遇毁损、灭失的风险由卖方承担。</w:t>
      </w:r>
      <w:r>
        <w:rPr>
          <w:rFonts w:asciiTheme="minorEastAsia" w:eastAsiaTheme="minorEastAsia" w:hAnsiTheme="minorEastAsia"/>
          <w:color w:val="000000"/>
          <w:szCs w:val="24"/>
          <w:u w:color="000000"/>
        </w:rPr>
        <w:t>所有货物运抵现场的日期为交货日期。</w:t>
      </w:r>
    </w:p>
    <w:p w14:paraId="278C6873"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6.1.2   工厂交货：由卖方负责代办运输和保险事宜。运输费和保险费由买方承担。运输部门出具收据的日期为交货日期。</w:t>
      </w:r>
    </w:p>
    <w:p w14:paraId="508FDD2B"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6.1.3   买方自提货物：由买方在合同规定地点自行办理提货。提单日期为交货日期。</w:t>
      </w:r>
    </w:p>
    <w:p w14:paraId="3A2488D9" w14:textId="77777777" w:rsidR="00113D58" w:rsidRDefault="00B5012F">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6.2     卖方应在合同规定的交货期</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26A2B896" w14:textId="77777777" w:rsidR="00113D58" w:rsidRDefault="00B5012F">
      <w:pPr>
        <w:tabs>
          <w:tab w:val="left" w:pos="719"/>
        </w:tabs>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6.3     在现场交货和工厂交货条件下，卖方装运的货物不应超过合同规定的数量或重量。否则，卖方应对超运部分引起的一切后果负责。</w:t>
      </w:r>
    </w:p>
    <w:p w14:paraId="4B901E78"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7" w:name="_Toc67403966"/>
      <w:bookmarkStart w:id="48" w:name="_Toc67412189"/>
      <w:bookmarkStart w:id="49" w:name="_Toc69112224"/>
      <w:r>
        <w:rPr>
          <w:rFonts w:asciiTheme="minorEastAsia" w:eastAsiaTheme="minorEastAsia" w:hAnsiTheme="minorEastAsia"/>
          <w:b/>
          <w:color w:val="000000"/>
          <w:szCs w:val="24"/>
          <w:u w:color="000000"/>
        </w:rPr>
        <w:t>7       装运通知</w:t>
      </w:r>
      <w:bookmarkEnd w:id="47"/>
      <w:bookmarkEnd w:id="48"/>
      <w:bookmarkEnd w:id="49"/>
    </w:p>
    <w:p w14:paraId="72EDC279" w14:textId="77777777" w:rsidR="00113D58" w:rsidRDefault="00B5012F">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7.1     在现场交货和工厂交货条件下的货物，卖方通知买方货物已备妥待运输后24小时之内，应将合同号、货名、 数量、毛重、总体积(立方米)、发票金额、运输工具名称及装运日期，以电报或传真通知买方。</w:t>
      </w:r>
    </w:p>
    <w:p w14:paraId="264A96D7"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7.2     如因卖方延误将上述内容用电报或传真通知买方，由此引起的一切后果损失应由卖方负责。</w:t>
      </w:r>
    </w:p>
    <w:p w14:paraId="16898BC0"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0" w:name="_Toc69112225"/>
      <w:bookmarkStart w:id="51" w:name="_Toc67403967"/>
      <w:bookmarkStart w:id="52" w:name="_Toc67412190"/>
      <w:r>
        <w:rPr>
          <w:rFonts w:asciiTheme="minorEastAsia" w:eastAsiaTheme="minorEastAsia" w:hAnsiTheme="minorEastAsia"/>
          <w:b/>
          <w:color w:val="000000"/>
          <w:szCs w:val="24"/>
          <w:u w:color="000000"/>
        </w:rPr>
        <w:t>8       保险</w:t>
      </w:r>
      <w:bookmarkEnd w:id="50"/>
      <w:bookmarkEnd w:id="51"/>
      <w:bookmarkEnd w:id="52"/>
    </w:p>
    <w:p w14:paraId="35C30FD4"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8.1     如果货物是按现场交货方式或工厂交货方式报价的，由卖方按照发票金额的110％办理“一切险”；如果货物是按买方自提货物方式报价的，其保险由买方办理。</w:t>
      </w:r>
    </w:p>
    <w:p w14:paraId="17431202"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3" w:name="_Toc67403968"/>
      <w:bookmarkStart w:id="54" w:name="_Toc69112226"/>
      <w:bookmarkStart w:id="55" w:name="_Toc67412191"/>
      <w:r>
        <w:rPr>
          <w:rFonts w:asciiTheme="minorEastAsia" w:eastAsiaTheme="minorEastAsia" w:hAnsiTheme="minorEastAsia"/>
          <w:b/>
          <w:color w:val="000000"/>
          <w:szCs w:val="24"/>
          <w:u w:color="000000"/>
        </w:rPr>
        <w:t>9       付款条件</w:t>
      </w:r>
      <w:bookmarkEnd w:id="53"/>
      <w:bookmarkEnd w:id="54"/>
      <w:bookmarkEnd w:id="55"/>
    </w:p>
    <w:p w14:paraId="03168FFA"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9.1     付款条件见第二册第七章“合同特殊条款”。</w:t>
      </w:r>
    </w:p>
    <w:p w14:paraId="139E149B"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6" w:name="_Toc67403969"/>
      <w:bookmarkStart w:id="57" w:name="_Toc69112227"/>
      <w:bookmarkStart w:id="58" w:name="_Toc67412192"/>
      <w:r>
        <w:rPr>
          <w:rFonts w:asciiTheme="minorEastAsia" w:eastAsiaTheme="minorEastAsia" w:hAnsiTheme="minorEastAsia"/>
          <w:b/>
          <w:color w:val="000000"/>
          <w:szCs w:val="24"/>
          <w:u w:color="000000"/>
        </w:rPr>
        <w:t>10      技术资料</w:t>
      </w:r>
      <w:bookmarkEnd w:id="56"/>
      <w:bookmarkEnd w:id="57"/>
      <w:bookmarkEnd w:id="58"/>
    </w:p>
    <w:p w14:paraId="32894D49"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10.1    合同项下技术资料(除合同特殊条款规定外)将以下列方式交付：</w:t>
      </w:r>
    </w:p>
    <w:p w14:paraId="5866C53B" w14:textId="77777777" w:rsidR="00113D58" w:rsidRDefault="00B5012F">
      <w:pPr>
        <w:snapToGrid w:val="0"/>
        <w:spacing w:before="119"/>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合同生效后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30</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天之内，卖方应将每台设备和仪器的中文技术资料一套，如目录索引、图纸、操作手册、使用指南、维修指南和／或服务手册和示意图寄给买方。</w:t>
      </w:r>
    </w:p>
    <w:p w14:paraId="79A94EDB"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10.2    另外一套完整的上述资料应包装好随同每批货物一起发运。</w:t>
      </w:r>
    </w:p>
    <w:p w14:paraId="6F43335F"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10.3    如果买方确认卖方提供的技术资料不完整或在运输过程中丢失，卖方将在收到买方通</w:t>
      </w:r>
      <w:r>
        <w:rPr>
          <w:rFonts w:asciiTheme="minorEastAsia" w:eastAsiaTheme="minorEastAsia" w:hAnsiTheme="minorEastAsia"/>
          <w:color w:val="000000"/>
          <w:szCs w:val="24"/>
          <w:u w:color="000000"/>
        </w:rPr>
        <w:lastRenderedPageBreak/>
        <w:t>知后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7</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天内将这些资料免费寄给买方。</w:t>
      </w:r>
    </w:p>
    <w:p w14:paraId="0016C19F"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9" w:name="_Toc67403970"/>
      <w:bookmarkStart w:id="60" w:name="_Toc69112228"/>
      <w:bookmarkStart w:id="61" w:name="_Toc67412193"/>
      <w:r>
        <w:rPr>
          <w:rFonts w:asciiTheme="minorEastAsia" w:eastAsiaTheme="minorEastAsia" w:hAnsiTheme="minorEastAsia"/>
          <w:b/>
          <w:color w:val="000000"/>
          <w:szCs w:val="24"/>
          <w:u w:color="000000"/>
        </w:rPr>
        <w:t>11      质量保证</w:t>
      </w:r>
      <w:bookmarkEnd w:id="59"/>
      <w:bookmarkEnd w:id="60"/>
      <w:bookmarkEnd w:id="61"/>
    </w:p>
    <w:p w14:paraId="040E98DA" w14:textId="77777777" w:rsidR="00113D58" w:rsidRDefault="00B5012F">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11.1    卖方须保证货物是全新、未使用过的，并完全符合强制性的国家技术质量规范和合同规定的质量、规格、性能和技术规范等的要求。</w:t>
      </w:r>
    </w:p>
    <w:p w14:paraId="3F0A9D7E" w14:textId="77777777" w:rsidR="00113D58" w:rsidRDefault="00B5012F">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11.2</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1548B80C"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根据买方按检验标准自己检验结果或委托有资质的相关质检机构的检验结果，发现货物的数量、</w:t>
      </w:r>
      <w:r>
        <w:rPr>
          <w:rFonts w:asciiTheme="minorEastAsia" w:eastAsiaTheme="minorEastAsia" w:hAnsiTheme="minorEastAsia" w:hint="eastAsia"/>
          <w:color w:val="000000"/>
          <w:szCs w:val="24"/>
          <w:u w:color="000000"/>
        </w:rPr>
        <w:t>重量、</w:t>
      </w:r>
      <w:r>
        <w:rPr>
          <w:rFonts w:asciiTheme="minorEastAsia" w:eastAsiaTheme="minorEastAsia" w:hAnsiTheme="minorEastAsia"/>
          <w:color w:val="000000"/>
          <w:szCs w:val="24"/>
          <w:u w:color="000000"/>
        </w:rPr>
        <w:t>质量、规格</w:t>
      </w:r>
      <w:r>
        <w:rPr>
          <w:rFonts w:asciiTheme="minorEastAsia" w:eastAsiaTheme="minorEastAsia" w:hAnsiTheme="minorEastAsia" w:hint="eastAsia"/>
          <w:color w:val="000000"/>
          <w:szCs w:val="24"/>
          <w:u w:color="000000"/>
        </w:rPr>
        <w:t>、型号、批次等</w:t>
      </w:r>
      <w:r>
        <w:rPr>
          <w:rFonts w:asciiTheme="minorEastAsia" w:eastAsiaTheme="minorEastAsia" w:hAnsiTheme="minorEastAsia"/>
          <w:color w:val="000000"/>
          <w:szCs w:val="24"/>
          <w:u w:color="000000"/>
        </w:rPr>
        <w:t>与合同不符；或者在质量保证期内，证实货物存在缺陷，包括潜在的缺陷或使用不符合要求的材料等，买方应尽快以书面形式通知卖方。卖方在收到通知后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天内应</w:t>
      </w:r>
      <w:r>
        <w:rPr>
          <w:rFonts w:asciiTheme="minorEastAsia" w:eastAsiaTheme="minorEastAsia" w:hAnsiTheme="minorEastAsia" w:hint="eastAsia"/>
          <w:color w:val="000000"/>
          <w:szCs w:val="24"/>
          <w:u w:color="000000"/>
        </w:rPr>
        <w:t>负责为买方更换符合合同约定的货物；或者</w:t>
      </w:r>
      <w:r>
        <w:rPr>
          <w:rFonts w:asciiTheme="minorEastAsia" w:eastAsiaTheme="minorEastAsia" w:hAnsiTheme="minorEastAsia"/>
          <w:color w:val="000000"/>
          <w:szCs w:val="24"/>
          <w:u w:color="000000"/>
        </w:rPr>
        <w:t>免费维修或更换有缺陷的货物或部件。</w:t>
      </w:r>
    </w:p>
    <w:p w14:paraId="21C95A63"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天内没有</w:t>
      </w:r>
      <w:r>
        <w:rPr>
          <w:rFonts w:asciiTheme="minorEastAsia" w:eastAsiaTheme="minorEastAsia" w:hAnsiTheme="minorEastAsia" w:hint="eastAsia"/>
          <w:color w:val="000000"/>
          <w:szCs w:val="24"/>
          <w:u w:color="000000"/>
        </w:rPr>
        <w:t>重新供货或者</w:t>
      </w:r>
      <w:r>
        <w:rPr>
          <w:rFonts w:asciiTheme="minorEastAsia" w:eastAsiaTheme="minorEastAsia" w:hAnsiTheme="minorEastAsia"/>
          <w:color w:val="000000"/>
          <w:szCs w:val="24"/>
          <w:u w:color="000000"/>
        </w:rPr>
        <w:t>弥补缺陷，买方可采取必要的补救措施，但由此引发的风险和费用将由卖方承担。</w:t>
      </w:r>
    </w:p>
    <w:p w14:paraId="449D3A04"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除“合同特殊条款”规定外，合同项下货物的质量保证期为自货物通过最终验收起12个月。</w:t>
      </w:r>
    </w:p>
    <w:p w14:paraId="5EC7922E"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2" w:name="_Toc69112229"/>
      <w:bookmarkStart w:id="63" w:name="_Toc67403971"/>
      <w:bookmarkStart w:id="64" w:name="_Toc67412194"/>
      <w:r>
        <w:rPr>
          <w:rFonts w:asciiTheme="minorEastAsia" w:eastAsiaTheme="minorEastAsia" w:hAnsiTheme="minorEastAsia"/>
          <w:b/>
          <w:color w:val="000000"/>
          <w:szCs w:val="24"/>
          <w:u w:color="000000"/>
        </w:rPr>
        <w:t>12      检验和验收</w:t>
      </w:r>
      <w:bookmarkEnd w:id="62"/>
      <w:bookmarkEnd w:id="63"/>
      <w:bookmarkEnd w:id="64"/>
    </w:p>
    <w:p w14:paraId="293FC9AD"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0F28B8F5"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12.2    货物运抵现场后，买方应在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日内组织验收，并制作验收备忘录，签署验收意见。</w:t>
      </w:r>
    </w:p>
    <w:p w14:paraId="284C50F1"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12.3    买方有在货物制造过程中派员监造的权利, 卖方有义务为买方监造人员行使该权利提供方便。</w:t>
      </w:r>
    </w:p>
    <w:p w14:paraId="12CA0166"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12.4    制造厂对所供货物进行机械运转试验和性能试验时，成交人必须提前通知买方。</w:t>
      </w:r>
    </w:p>
    <w:p w14:paraId="6AA46358"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5" w:name="_Toc69112230"/>
      <w:bookmarkStart w:id="66" w:name="_Toc67403972"/>
      <w:bookmarkStart w:id="67" w:name="_Toc67412195"/>
      <w:r>
        <w:rPr>
          <w:rFonts w:asciiTheme="minorEastAsia" w:eastAsiaTheme="minorEastAsia" w:hAnsiTheme="minorEastAsia"/>
          <w:b/>
          <w:color w:val="000000"/>
          <w:szCs w:val="24"/>
          <w:u w:color="000000"/>
        </w:rPr>
        <w:t>13      索赔</w:t>
      </w:r>
      <w:bookmarkEnd w:id="65"/>
      <w:bookmarkEnd w:id="66"/>
      <w:bookmarkEnd w:id="67"/>
    </w:p>
    <w:p w14:paraId="3F841723" w14:textId="77777777" w:rsidR="00113D58" w:rsidRDefault="00B5012F">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13.1    如果货物的质量、规格、数量、重量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等与合同不符，或在第11.5规定的质量保证期内证实货物存有缺陷，包括潜在的缺陷或使用不符合要求的材料等，买方有权向卖方提出索赔</w:t>
      </w:r>
      <w:r>
        <w:rPr>
          <w:rFonts w:asciiTheme="minorEastAsia" w:eastAsiaTheme="minorEastAsia" w:hAnsiTheme="minorEastAsia" w:hint="eastAsia"/>
          <w:color w:val="000000"/>
          <w:szCs w:val="24"/>
          <w:u w:color="000000"/>
        </w:rPr>
        <w:t>，卖方应当向买方承担违约责任，包括但不限于退货、更换货物、维修、减少价款、赔偿买方损失等违约责任。卖方不得以“</w:t>
      </w:r>
      <w:r>
        <w:rPr>
          <w:rFonts w:asciiTheme="minorEastAsia" w:eastAsiaTheme="minorEastAsia" w:hAnsiTheme="minorEastAsia"/>
          <w:color w:val="000000"/>
          <w:szCs w:val="24"/>
          <w:u w:color="000000"/>
        </w:rPr>
        <w:t>责任应由保险公司或运输部门承担</w:t>
      </w:r>
      <w:r>
        <w:rPr>
          <w:rFonts w:asciiTheme="minorEastAsia" w:eastAsiaTheme="minorEastAsia" w:hAnsiTheme="minorEastAsia" w:hint="eastAsia"/>
          <w:color w:val="000000"/>
          <w:szCs w:val="24"/>
          <w:u w:color="000000"/>
        </w:rPr>
        <w:t>”作为抗辩理由</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卖方向买方承担完毕违约责任之后，如果该损失属于保险理赔范围的或者运输部门对于造成该损失存在过错的，卖方有权向其追偿。</w:t>
      </w:r>
    </w:p>
    <w:p w14:paraId="49787055" w14:textId="77777777" w:rsidR="00113D58" w:rsidRDefault="00B5012F">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    在根据合同第</w:t>
      </w:r>
      <w:r>
        <w:rPr>
          <w:rFonts w:asciiTheme="minorEastAsia" w:eastAsiaTheme="minorEastAsia" w:hAnsiTheme="minorEastAsia" w:hint="eastAsia"/>
          <w:color w:val="000000"/>
          <w:szCs w:val="24"/>
          <w:u w:color="000000"/>
        </w:rPr>
        <w:t>12</w:t>
      </w:r>
      <w:r>
        <w:rPr>
          <w:rFonts w:asciiTheme="minorEastAsia" w:eastAsiaTheme="minorEastAsia" w:hAnsiTheme="minorEastAsia"/>
          <w:color w:val="000000"/>
          <w:szCs w:val="24"/>
          <w:u w:color="000000"/>
        </w:rPr>
        <w:t>条和第</w:t>
      </w:r>
      <w:r>
        <w:rPr>
          <w:rFonts w:asciiTheme="minorEastAsia" w:eastAsiaTheme="minorEastAsia" w:hAnsiTheme="minorEastAsia" w:hint="eastAsia"/>
          <w:color w:val="000000"/>
          <w:szCs w:val="24"/>
          <w:u w:color="000000"/>
        </w:rPr>
        <w:t>11.5</w:t>
      </w:r>
      <w:r>
        <w:rPr>
          <w:rFonts w:asciiTheme="minorEastAsia" w:eastAsiaTheme="minorEastAsia" w:hAnsiTheme="minorEastAsia"/>
          <w:color w:val="000000"/>
          <w:szCs w:val="24"/>
          <w:u w:color="000000"/>
        </w:rPr>
        <w:t>条规定的检验期和质量保证期内，如果卖方对买方提出的索赔负有责任，卖方应按照买方</w:t>
      </w:r>
      <w:r>
        <w:rPr>
          <w:rFonts w:asciiTheme="minorEastAsia" w:eastAsiaTheme="minorEastAsia" w:hAnsiTheme="minorEastAsia" w:hint="eastAsia"/>
          <w:color w:val="000000"/>
          <w:szCs w:val="24"/>
          <w:u w:color="000000"/>
        </w:rPr>
        <w:t>提出</w:t>
      </w:r>
      <w:r>
        <w:rPr>
          <w:rFonts w:asciiTheme="minorEastAsia" w:eastAsiaTheme="minorEastAsia" w:hAnsiTheme="minorEastAsia"/>
          <w:color w:val="000000"/>
          <w:szCs w:val="24"/>
          <w:u w:color="000000"/>
        </w:rPr>
        <w:t>的下列一种或多种方式解决索赔事宜：</w:t>
      </w:r>
    </w:p>
    <w:p w14:paraId="2C7A45D2"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13.2.1  </w:t>
      </w:r>
      <w:r>
        <w:rPr>
          <w:rFonts w:asciiTheme="minorEastAsia" w:eastAsiaTheme="minorEastAsia" w:hAnsiTheme="minorEastAsia" w:hint="eastAsia"/>
          <w:color w:val="000000"/>
          <w:szCs w:val="24"/>
          <w:u w:color="000000"/>
        </w:rPr>
        <w:t>如果该货物</w:t>
      </w:r>
      <w:r>
        <w:rPr>
          <w:rFonts w:asciiTheme="minorEastAsia" w:eastAsiaTheme="minorEastAsia" w:hAnsiTheme="minorEastAsia"/>
          <w:color w:val="000000"/>
          <w:szCs w:val="24"/>
          <w:u w:color="000000"/>
        </w:rPr>
        <w:t>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w:t>
      </w:r>
      <w:r>
        <w:rPr>
          <w:rFonts w:asciiTheme="minorEastAsia" w:eastAsiaTheme="minorEastAsia" w:hAnsiTheme="minorEastAsia" w:hint="eastAsia"/>
          <w:color w:val="000000"/>
          <w:szCs w:val="24"/>
          <w:u w:color="000000"/>
        </w:rPr>
        <w:t>，卖方又拒绝履行更换货物的义务，则买方有权拒收该货物或者退货，即买方有权单方解除本合同</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p>
    <w:p w14:paraId="69D55411"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13.2.2  根据货物低劣程度、损坏程度以及买方所遭受损失的数额，经买卖双方商定降低货物的价格，或由有权的部门评估，以降低后的价格或评估价格为准。</w:t>
      </w:r>
    </w:p>
    <w:p w14:paraId="3806F4A8"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asciiTheme="minorEastAsia" w:eastAsiaTheme="minorEastAsia" w:hAnsiTheme="minorEastAsia" w:hint="eastAsia"/>
          <w:color w:val="000000"/>
          <w:szCs w:val="24"/>
          <w:u w:color="000000"/>
        </w:rPr>
        <w:t>该货物整体</w:t>
      </w:r>
      <w:r>
        <w:rPr>
          <w:rFonts w:asciiTheme="minorEastAsia" w:eastAsiaTheme="minorEastAsia" w:hAnsiTheme="minorEastAsia"/>
          <w:color w:val="000000"/>
          <w:szCs w:val="24"/>
          <w:u w:color="000000"/>
        </w:rPr>
        <w:t>的质量保证期。</w:t>
      </w:r>
    </w:p>
    <w:p w14:paraId="7DE49AC2"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r>
        <w:rPr>
          <w:rFonts w:asciiTheme="minorEastAsia" w:eastAsiaTheme="minorEastAsia" w:hAnsiTheme="minorEastAsia" w:hint="eastAsia"/>
          <w:color w:val="000000"/>
          <w:szCs w:val="24"/>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4611FA7D"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13.3    如果在买方发出索赔通知后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天内，卖方未作答复，上述索赔应视为已被卖方接受。如卖方未能在买方提出索赔通知后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3AC36A8C"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8" w:name="_Toc67403973"/>
      <w:bookmarkStart w:id="69" w:name="_Toc67412196"/>
      <w:bookmarkStart w:id="70" w:name="_Toc69112231"/>
      <w:r>
        <w:rPr>
          <w:rFonts w:asciiTheme="minorEastAsia" w:eastAsiaTheme="minorEastAsia" w:hAnsiTheme="minorEastAsia"/>
          <w:b/>
          <w:color w:val="000000"/>
          <w:szCs w:val="24"/>
          <w:u w:color="000000"/>
        </w:rPr>
        <w:t>14      迟延交货</w:t>
      </w:r>
      <w:bookmarkEnd w:id="68"/>
      <w:bookmarkEnd w:id="69"/>
      <w:bookmarkEnd w:id="70"/>
    </w:p>
    <w:p w14:paraId="75DB4E3B" w14:textId="77777777" w:rsidR="00113D58" w:rsidRDefault="00B5012F">
      <w:pPr>
        <w:snapToGrid w:val="0"/>
        <w:spacing w:before="119"/>
        <w:ind w:left="901"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14.1    卖方应按照“货物需求一览表及技术规格”中买方规定的时间表交货和提供服务。</w:t>
      </w:r>
    </w:p>
    <w:p w14:paraId="7955114F"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14.2    如果卖方无正当理由迟延交货，买方有权提出违约损失赔偿</w:t>
      </w:r>
      <w:r>
        <w:rPr>
          <w:rFonts w:asciiTheme="minorEastAsia" w:eastAsiaTheme="minorEastAsia" w:hAnsiTheme="minorEastAsia" w:hint="eastAsia"/>
          <w:color w:val="000000"/>
          <w:szCs w:val="24"/>
          <w:u w:color="000000"/>
        </w:rPr>
        <w:t>并有权要求</w:t>
      </w:r>
      <w:r>
        <w:rPr>
          <w:rFonts w:asciiTheme="minorEastAsia" w:eastAsiaTheme="minorEastAsia" w:hAnsiTheme="minorEastAsia"/>
          <w:color w:val="000000"/>
          <w:szCs w:val="24"/>
          <w:u w:color="000000"/>
        </w:rPr>
        <w:t>解除合同。</w:t>
      </w:r>
    </w:p>
    <w:p w14:paraId="4F8608D9"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640E3E21"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1" w:name="_Toc69112232"/>
      <w:bookmarkStart w:id="72" w:name="_Toc67412197"/>
      <w:bookmarkStart w:id="73" w:name="_Toc67403974"/>
      <w:r>
        <w:rPr>
          <w:rFonts w:asciiTheme="minorEastAsia" w:eastAsiaTheme="minorEastAsia" w:hAnsiTheme="minorEastAsia"/>
          <w:b/>
          <w:color w:val="000000"/>
          <w:szCs w:val="24"/>
          <w:u w:color="000000"/>
        </w:rPr>
        <w:t>15      违约赔偿</w:t>
      </w:r>
      <w:bookmarkEnd w:id="71"/>
      <w:bookmarkEnd w:id="72"/>
      <w:bookmarkEnd w:id="73"/>
    </w:p>
    <w:p w14:paraId="117254E7"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14:paraId="6A2FDE62"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4" w:name="_Toc67412198"/>
      <w:bookmarkStart w:id="75" w:name="_Toc67403975"/>
      <w:bookmarkStart w:id="76" w:name="_Toc69112233"/>
      <w:r>
        <w:rPr>
          <w:rFonts w:asciiTheme="minorEastAsia" w:eastAsiaTheme="minorEastAsia" w:hAnsiTheme="minorEastAsia"/>
          <w:b/>
          <w:color w:val="000000"/>
          <w:szCs w:val="24"/>
          <w:u w:color="000000"/>
        </w:rPr>
        <w:t>16      不可抗力</w:t>
      </w:r>
      <w:bookmarkEnd w:id="74"/>
      <w:bookmarkEnd w:id="75"/>
      <w:bookmarkEnd w:id="76"/>
    </w:p>
    <w:p w14:paraId="497345D8"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16.1    如果双方中任何一方遭遇法律规定的不可抗力，致使合同履行受阻时，履行合同的期限应予延长，延长的期限应相当于不可抗力所影响的时间。</w:t>
      </w:r>
    </w:p>
    <w:p w14:paraId="664B4D0D"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受事故影响的一方应在不可抗力的事故发生后尽快书面形式通知另一方，并在事故发生后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天内，将有关部门出具的证明文件送达另一方。</w:t>
      </w:r>
    </w:p>
    <w:p w14:paraId="71D7E6E7"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16.3</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不可抗力使合同的某些内容有变更必要的， 双方应通过协商在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日内达成进一步履行合同的协议，因不可抗力致使合同不能履行的，合同终止。</w:t>
      </w:r>
    </w:p>
    <w:p w14:paraId="02C21D70"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7" w:name="_Toc67403976"/>
      <w:bookmarkStart w:id="78" w:name="_Toc69112234"/>
      <w:bookmarkStart w:id="79" w:name="_Toc67412199"/>
      <w:r>
        <w:rPr>
          <w:rFonts w:asciiTheme="minorEastAsia" w:eastAsiaTheme="minorEastAsia" w:hAnsiTheme="minorEastAsia"/>
          <w:b/>
          <w:color w:val="000000"/>
          <w:szCs w:val="24"/>
          <w:u w:color="000000"/>
        </w:rPr>
        <w:t>17      税费</w:t>
      </w:r>
      <w:bookmarkEnd w:id="77"/>
      <w:bookmarkEnd w:id="78"/>
      <w:bookmarkEnd w:id="79"/>
    </w:p>
    <w:p w14:paraId="6BF00C5B"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17.1    与本合同有关的一切税费均适用中华人民共和国法律的相关规定。</w:t>
      </w:r>
    </w:p>
    <w:p w14:paraId="7316E184"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0" w:name="_Toc69112235"/>
      <w:bookmarkStart w:id="81" w:name="_Toc67412200"/>
      <w:bookmarkStart w:id="82" w:name="_Toc67403977"/>
      <w:r>
        <w:rPr>
          <w:rFonts w:asciiTheme="minorEastAsia" w:eastAsiaTheme="minorEastAsia" w:hAnsiTheme="minorEastAsia"/>
          <w:b/>
          <w:color w:val="000000"/>
          <w:szCs w:val="24"/>
          <w:u w:color="000000"/>
        </w:rPr>
        <w:t>18      合同争议的解决</w:t>
      </w:r>
      <w:bookmarkEnd w:id="80"/>
      <w:bookmarkEnd w:id="81"/>
      <w:bookmarkEnd w:id="82"/>
    </w:p>
    <w:p w14:paraId="4FD6696E"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18.1    因合同履行中发生的争议，可通过合同当事人双方友好协商解决。</w:t>
      </w:r>
      <w:r>
        <w:rPr>
          <w:rFonts w:asciiTheme="minorEastAsia" w:eastAsiaTheme="minorEastAsia" w:hAnsiTheme="minorEastAsia" w:hint="eastAsia"/>
          <w:color w:val="000000"/>
          <w:szCs w:val="24"/>
          <w:u w:color="000000"/>
        </w:rPr>
        <w:t>协商不成的，任何一方均可</w:t>
      </w:r>
      <w:r>
        <w:rPr>
          <w:rFonts w:asciiTheme="minorEastAsia" w:eastAsiaTheme="minorEastAsia" w:hAnsiTheme="minorEastAsia"/>
          <w:color w:val="000000"/>
          <w:szCs w:val="24"/>
          <w:u w:color="000000"/>
        </w:rPr>
        <w:t>向</w:t>
      </w:r>
      <w:r>
        <w:rPr>
          <w:rFonts w:asciiTheme="minorEastAsia" w:eastAsiaTheme="minorEastAsia" w:hAnsiTheme="minorEastAsia" w:hint="eastAsia"/>
          <w:color w:val="000000"/>
          <w:szCs w:val="24"/>
          <w:u w:color="000000"/>
        </w:rPr>
        <w:t>合同签订地</w:t>
      </w:r>
      <w:r>
        <w:rPr>
          <w:rFonts w:asciiTheme="minorEastAsia" w:eastAsiaTheme="minorEastAsia" w:hAnsiTheme="minorEastAsia"/>
          <w:color w:val="000000"/>
          <w:szCs w:val="24"/>
          <w:u w:color="000000"/>
        </w:rPr>
        <w:t>人民法院</w:t>
      </w:r>
      <w:r>
        <w:rPr>
          <w:rFonts w:asciiTheme="minorEastAsia" w:eastAsiaTheme="minorEastAsia" w:hAnsiTheme="minorEastAsia" w:hint="eastAsia"/>
          <w:color w:val="000000"/>
          <w:szCs w:val="24"/>
          <w:u w:color="000000"/>
        </w:rPr>
        <w:t>（北京市海淀区人民法院）</w:t>
      </w:r>
      <w:r>
        <w:rPr>
          <w:rFonts w:asciiTheme="minorEastAsia" w:eastAsiaTheme="minorEastAsia" w:hAnsiTheme="minorEastAsia"/>
          <w:color w:val="000000"/>
          <w:szCs w:val="24"/>
          <w:u w:color="000000"/>
        </w:rPr>
        <w:t>提起诉讼。</w:t>
      </w:r>
    </w:p>
    <w:p w14:paraId="6F979120"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3" w:name="_Toc67403978"/>
      <w:bookmarkStart w:id="84" w:name="_Toc67412201"/>
      <w:bookmarkStart w:id="85" w:name="_Toc69112236"/>
      <w:r>
        <w:rPr>
          <w:rFonts w:asciiTheme="minorEastAsia" w:eastAsiaTheme="minorEastAsia" w:hAnsiTheme="minorEastAsia"/>
          <w:b/>
          <w:color w:val="000000"/>
          <w:szCs w:val="24"/>
          <w:u w:color="000000"/>
        </w:rPr>
        <w:t>19      违约解除合同</w:t>
      </w:r>
      <w:bookmarkEnd w:id="83"/>
      <w:bookmarkEnd w:id="84"/>
      <w:bookmarkEnd w:id="85"/>
    </w:p>
    <w:p w14:paraId="24A7759B"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    在卖方违约的情况下，买方可向卖方发出书面通知，部分或全部</w:t>
      </w:r>
      <w:r>
        <w:rPr>
          <w:rFonts w:asciiTheme="minorEastAsia" w:eastAsiaTheme="minorEastAsia" w:hAnsiTheme="minorEastAsia" w:hint="eastAsia"/>
          <w:color w:val="000000"/>
          <w:szCs w:val="24"/>
          <w:u w:color="000000"/>
        </w:rPr>
        <w:t>解除</w:t>
      </w:r>
      <w:r>
        <w:rPr>
          <w:rFonts w:asciiTheme="minorEastAsia" w:eastAsiaTheme="minorEastAsia" w:hAnsiTheme="minorEastAsia"/>
          <w:color w:val="000000"/>
          <w:szCs w:val="24"/>
          <w:u w:color="000000"/>
        </w:rPr>
        <w:t>合同。同时保留向卖方追诉的权利。</w:t>
      </w:r>
    </w:p>
    <w:p w14:paraId="47579440"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19.1.1  卖方未能在合同规定的限期或买方同意延长的限期内，提供全部或部分货物的； </w:t>
      </w:r>
    </w:p>
    <w:p w14:paraId="05DF2608"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19.1.2  卖方未能履行合同规定的其它主要义务的；</w:t>
      </w:r>
    </w:p>
    <w:p w14:paraId="5CC2BF05"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  买方认为卖方在本合同履行过程中有腐败和欺诈行为的。</w:t>
      </w:r>
    </w:p>
    <w:p w14:paraId="362712E9"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     “腐败行为”和“欺诈行为”定义如下:</w:t>
      </w:r>
    </w:p>
    <w:p w14:paraId="140D444C" w14:textId="77777777" w:rsidR="00113D58" w:rsidRDefault="00B5012F">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19.1.3.1.1   “腐败行为”是指提供/给予/接受或索取任何有价值的东西来影响买方在合同签订、履行过程中的行为。</w:t>
      </w:r>
    </w:p>
    <w:p w14:paraId="5C01CE4E" w14:textId="77777777" w:rsidR="00113D58" w:rsidRDefault="00B5012F">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19.1.3.1.2   “欺诈行为”是指为了影响合同签订、履行过程，以谎报事实的方法， 损害买方的利益的行为。</w:t>
      </w:r>
    </w:p>
    <w:p w14:paraId="4C54771A"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14:paraId="5F6A0872"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6" w:name="_Toc67403979"/>
      <w:bookmarkStart w:id="87" w:name="_Toc69112237"/>
      <w:bookmarkStart w:id="88" w:name="_Toc67412202"/>
      <w:r>
        <w:rPr>
          <w:rFonts w:asciiTheme="minorEastAsia" w:eastAsiaTheme="minorEastAsia" w:hAnsiTheme="minorEastAsia"/>
          <w:b/>
          <w:color w:val="000000"/>
          <w:szCs w:val="24"/>
          <w:u w:color="000000"/>
        </w:rPr>
        <w:t>20      破产终止合同</w:t>
      </w:r>
      <w:bookmarkEnd w:id="86"/>
      <w:bookmarkEnd w:id="87"/>
      <w:bookmarkEnd w:id="88"/>
    </w:p>
    <w:p w14:paraId="01D2DBC1"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20.1    如果卖方破产或无清偿能力时，可在任何时候以书面通知卖方，提出终止合同而不给卖方补偿。该合同的终止将不损害或不影响买方已经采取或将要采取任何行动或补救措施的权利。</w:t>
      </w:r>
    </w:p>
    <w:p w14:paraId="11452287"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color="000000"/>
        </w:rPr>
      </w:pPr>
      <w:bookmarkStart w:id="89" w:name="_Toc67412203"/>
      <w:bookmarkStart w:id="90" w:name="_Toc69112238"/>
      <w:bookmarkStart w:id="91" w:name="_Toc67403980"/>
      <w:r>
        <w:rPr>
          <w:rFonts w:asciiTheme="minorEastAsia" w:eastAsiaTheme="minorEastAsia" w:hAnsiTheme="minorEastAsia"/>
          <w:b/>
          <w:color w:val="000000"/>
          <w:szCs w:val="24"/>
          <w:u w:color="000000"/>
        </w:rPr>
        <w:t>21     转让和分包</w:t>
      </w:r>
      <w:bookmarkEnd w:id="89"/>
      <w:bookmarkEnd w:id="90"/>
      <w:bookmarkEnd w:id="91"/>
    </w:p>
    <w:p w14:paraId="244A5D5A"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21.1   合同不能转让。</w:t>
      </w:r>
    </w:p>
    <w:p w14:paraId="53EC1B0A"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w:t>
      </w:r>
      <w:r>
        <w:rPr>
          <w:rFonts w:asciiTheme="minorEastAsia" w:eastAsiaTheme="minorEastAsia" w:hAnsiTheme="minorEastAsia" w:hint="eastAsia"/>
          <w:color w:val="000000"/>
          <w:szCs w:val="24"/>
          <w:u w:color="000000"/>
        </w:rPr>
        <w:t xml:space="preserve">2     </w:t>
      </w:r>
      <w:r>
        <w:rPr>
          <w:rFonts w:asciiTheme="minorEastAsia" w:eastAsiaTheme="minorEastAsia" w:hAnsiTheme="minorEastAsia"/>
          <w:color w:val="000000"/>
          <w:szCs w:val="24"/>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14:paraId="23D62434"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2" w:name="_Toc69112239"/>
      <w:bookmarkStart w:id="93" w:name="_Toc67412204"/>
      <w:bookmarkStart w:id="94" w:name="_Toc67403981"/>
      <w:r>
        <w:rPr>
          <w:rFonts w:asciiTheme="minorEastAsia" w:eastAsiaTheme="minorEastAsia" w:hAnsiTheme="minorEastAsia"/>
          <w:b/>
          <w:color w:val="000000"/>
          <w:szCs w:val="24"/>
          <w:u w:color="000000"/>
        </w:rPr>
        <w:t xml:space="preserve">22     </w:t>
      </w:r>
      <w:r>
        <w:rPr>
          <w:rFonts w:asciiTheme="minorEastAsia" w:eastAsiaTheme="minorEastAsia" w:hAnsiTheme="minorEastAsia"/>
          <w:b/>
          <w:color w:val="000000"/>
          <w:szCs w:val="24"/>
          <w:u w:color="FF0000"/>
        </w:rPr>
        <w:t xml:space="preserve"> 合同修改</w:t>
      </w:r>
      <w:bookmarkEnd w:id="92"/>
      <w:bookmarkEnd w:id="93"/>
      <w:bookmarkEnd w:id="94"/>
    </w:p>
    <w:p w14:paraId="6937A300"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22.1    买方和卖方都不得擅自变更本合同，但合同继续履行将损害国家和社会公共利益的除外。如必须对合同条款进行改动时，当事人双方须共同签署书面文件，做为合同的补充。</w:t>
      </w:r>
    </w:p>
    <w:p w14:paraId="1675151D"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5" w:name="_Toc69112240"/>
      <w:bookmarkStart w:id="96" w:name="_Toc67403982"/>
      <w:bookmarkStart w:id="97" w:name="_Toc67412205"/>
      <w:r>
        <w:rPr>
          <w:rFonts w:asciiTheme="minorEastAsia" w:eastAsiaTheme="minorEastAsia" w:hAnsiTheme="minorEastAsia"/>
          <w:b/>
          <w:color w:val="000000"/>
          <w:szCs w:val="24"/>
          <w:u w:color="000000"/>
        </w:rPr>
        <w:t>23      通知</w:t>
      </w:r>
      <w:bookmarkEnd w:id="95"/>
      <w:bookmarkEnd w:id="96"/>
      <w:bookmarkEnd w:id="97"/>
    </w:p>
    <w:p w14:paraId="24B7B268" w14:textId="77777777" w:rsidR="00113D58" w:rsidRDefault="00B5012F">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23.1    本合同任何一方给另一方的通知，都应以书面形式发送，而另一方也应以书面形式确认并发送到对方明确的地址。</w:t>
      </w:r>
    </w:p>
    <w:p w14:paraId="36441473"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8" w:name="_Toc67412206"/>
      <w:bookmarkStart w:id="99" w:name="_Toc69112241"/>
      <w:bookmarkStart w:id="100" w:name="_Toc67403983"/>
      <w:r>
        <w:rPr>
          <w:rFonts w:asciiTheme="minorEastAsia" w:eastAsiaTheme="minorEastAsia" w:hAnsiTheme="minorEastAsia"/>
          <w:b/>
          <w:color w:val="000000"/>
          <w:szCs w:val="24"/>
          <w:u w:color="000000"/>
        </w:rPr>
        <w:t>24      计量单位</w:t>
      </w:r>
      <w:bookmarkEnd w:id="98"/>
      <w:bookmarkEnd w:id="99"/>
      <w:bookmarkEnd w:id="100"/>
    </w:p>
    <w:p w14:paraId="6CD1635B"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24.1    除技术规范中另有规定外,计量单位均使用国家法定计量</w:t>
      </w:r>
    </w:p>
    <w:p w14:paraId="37DD8342"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单位。</w:t>
      </w:r>
    </w:p>
    <w:p w14:paraId="480155B7"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1" w:name="_Toc67412207"/>
      <w:bookmarkStart w:id="102" w:name="_Toc67403984"/>
      <w:bookmarkStart w:id="103" w:name="_Toc69112242"/>
      <w:r>
        <w:rPr>
          <w:rFonts w:asciiTheme="minorEastAsia" w:eastAsiaTheme="minorEastAsia" w:hAnsiTheme="minorEastAsia"/>
          <w:b/>
          <w:color w:val="000000"/>
          <w:szCs w:val="24"/>
          <w:u w:color="000000"/>
        </w:rPr>
        <w:t>25      适用法律</w:t>
      </w:r>
      <w:bookmarkEnd w:id="101"/>
      <w:bookmarkEnd w:id="102"/>
      <w:bookmarkEnd w:id="103"/>
    </w:p>
    <w:p w14:paraId="7642260B" w14:textId="77777777" w:rsidR="00113D58" w:rsidRDefault="00B5012F">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25.1    本合同应按照中华人民共和国的法律进行解释。</w:t>
      </w:r>
    </w:p>
    <w:p w14:paraId="62BA68A8" w14:textId="77777777" w:rsidR="00113D58" w:rsidRDefault="00B5012F">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4" w:name="_Toc69112243"/>
      <w:bookmarkStart w:id="105" w:name="_Toc67403985"/>
      <w:bookmarkStart w:id="106" w:name="_Toc67412208"/>
      <w:r>
        <w:rPr>
          <w:rFonts w:asciiTheme="minorEastAsia" w:eastAsiaTheme="minorEastAsia" w:hAnsiTheme="minorEastAsia"/>
          <w:b/>
          <w:color w:val="000000"/>
          <w:szCs w:val="24"/>
          <w:u w:color="000000"/>
        </w:rPr>
        <w:t>26      履约保证金</w:t>
      </w:r>
      <w:bookmarkEnd w:id="104"/>
      <w:bookmarkEnd w:id="105"/>
      <w:bookmarkEnd w:id="106"/>
    </w:p>
    <w:p w14:paraId="244DEE31" w14:textId="77777777" w:rsidR="00113D58" w:rsidRDefault="00B5012F">
      <w:pPr>
        <w:snapToGrid w:val="0"/>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26.1    卖方应按</w:t>
      </w:r>
      <w:r>
        <w:rPr>
          <w:rFonts w:asciiTheme="minorEastAsia" w:eastAsiaTheme="minorEastAsia" w:hAnsiTheme="minorEastAsia" w:hint="eastAsia"/>
          <w:color w:val="000000"/>
          <w:szCs w:val="24"/>
          <w:u w:color="000000"/>
        </w:rPr>
        <w:t>合同</w:t>
      </w:r>
      <w:r>
        <w:rPr>
          <w:rFonts w:asciiTheme="minorEastAsia" w:eastAsiaTheme="minorEastAsia" w:hAnsiTheme="minorEastAsia"/>
          <w:color w:val="000000"/>
          <w:szCs w:val="24"/>
          <w:u w:color="000000"/>
        </w:rPr>
        <w:t>约定的方式向买方提交合同总价</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（不超过5％）的履约保证金。</w:t>
      </w:r>
    </w:p>
    <w:p w14:paraId="5CB79CA0"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26.2</w:t>
      </w:r>
      <w:r>
        <w:rPr>
          <w:rFonts w:asciiTheme="minorEastAsia" w:eastAsiaTheme="minorEastAsia" w:hAnsiTheme="minorEastAsia"/>
          <w:b/>
          <w:color w:val="000000"/>
          <w:szCs w:val="24"/>
          <w:u w:color="000000"/>
        </w:rPr>
        <w:t xml:space="preserve">    </w:t>
      </w:r>
      <w:r>
        <w:rPr>
          <w:rFonts w:asciiTheme="minorEastAsia" w:eastAsiaTheme="minorEastAsia" w:hAnsiTheme="minorEastAsia"/>
          <w:color w:val="000000"/>
          <w:szCs w:val="24"/>
          <w:u w:color="000000"/>
        </w:rPr>
        <w:t>履约保证金用于补偿买方因卖方不能履行其合同义务而蒙受的损失。</w:t>
      </w:r>
    </w:p>
    <w:p w14:paraId="0B008344" w14:textId="77777777" w:rsidR="00113D58" w:rsidRDefault="00B5012F">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26.3    履约保证金应使用本合同货币，按下述方式之一提交：</w:t>
      </w:r>
    </w:p>
    <w:p w14:paraId="2DB872B7" w14:textId="77777777" w:rsidR="00113D58" w:rsidRDefault="00B5012F">
      <w:pPr>
        <w:snapToGrid w:val="0"/>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A. 买方可接受的在中华人民共和国注册和营业的银行，按采购文件提供的格式，或其他买方可接受的格式。</w:t>
      </w:r>
    </w:p>
    <w:p w14:paraId="18159400" w14:textId="77777777" w:rsidR="00113D58" w:rsidRDefault="00B5012F">
      <w:pPr>
        <w:snapToGrid w:val="0"/>
        <w:ind w:firstLine="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B. 支票、汇票</w:t>
      </w:r>
      <w:r>
        <w:rPr>
          <w:rFonts w:asciiTheme="minorEastAsia" w:eastAsiaTheme="minorEastAsia" w:hAnsiTheme="minorEastAsia" w:hint="eastAsia"/>
          <w:color w:val="000000"/>
          <w:szCs w:val="24"/>
          <w:u w:color="000000"/>
        </w:rPr>
        <w:t>等非现金方式</w:t>
      </w:r>
      <w:r>
        <w:rPr>
          <w:rFonts w:asciiTheme="minorEastAsia" w:eastAsiaTheme="minorEastAsia" w:hAnsiTheme="minorEastAsia"/>
          <w:color w:val="000000"/>
          <w:szCs w:val="24"/>
          <w:u w:color="000000"/>
        </w:rPr>
        <w:t>。</w:t>
      </w:r>
    </w:p>
    <w:p w14:paraId="0EDB7C59" w14:textId="77777777" w:rsidR="00113D58" w:rsidRDefault="00B5012F">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26.4    如果卖方未能按合同规定履行其义务，买方有权从履约保证金中取得补偿。质量保证</w:t>
      </w:r>
      <w:r>
        <w:rPr>
          <w:rFonts w:asciiTheme="minorEastAsia" w:eastAsiaTheme="minorEastAsia" w:hAnsiTheme="minorEastAsia"/>
          <w:color w:val="000000"/>
          <w:szCs w:val="24"/>
          <w:u w:color="000000"/>
        </w:rPr>
        <w:lastRenderedPageBreak/>
        <w:t>期结束后三十(30)天内，买方将把履约保证金</w:t>
      </w:r>
      <w:r>
        <w:rPr>
          <w:rFonts w:asciiTheme="minorEastAsia" w:eastAsiaTheme="minorEastAsia" w:hAnsiTheme="minorEastAsia" w:hint="eastAsia"/>
          <w:color w:val="000000"/>
          <w:szCs w:val="24"/>
          <w:u w:color="000000"/>
        </w:rPr>
        <w:t>无息</w:t>
      </w:r>
      <w:r>
        <w:rPr>
          <w:rFonts w:asciiTheme="minorEastAsia" w:eastAsiaTheme="minorEastAsia" w:hAnsiTheme="minorEastAsia"/>
          <w:color w:val="000000"/>
          <w:szCs w:val="24"/>
          <w:u w:color="000000"/>
        </w:rPr>
        <w:t>退还卖方。</w:t>
      </w:r>
    </w:p>
    <w:p w14:paraId="153E2C97" w14:textId="77777777" w:rsidR="00113D58" w:rsidRDefault="00B5012F">
      <w:pPr>
        <w:widowControl/>
        <w:snapToGrid w:val="0"/>
        <w:spacing w:before="357" w:after="119"/>
        <w:ind w:left="5"/>
        <w:textAlignment w:val="baseline"/>
        <w:outlineLvl w:val="2"/>
        <w:rPr>
          <w:rFonts w:asciiTheme="minorEastAsia" w:eastAsiaTheme="minorEastAsia" w:hAnsiTheme="minorEastAsia"/>
          <w:b/>
          <w:color w:val="000000"/>
          <w:szCs w:val="24"/>
          <w:u w:val="single" w:color="000000"/>
        </w:rPr>
      </w:pPr>
      <w:bookmarkStart w:id="107" w:name="_Toc69112244"/>
      <w:bookmarkStart w:id="108" w:name="_Toc67412209"/>
      <w:bookmarkStart w:id="109" w:name="_Toc67403986"/>
      <w:r>
        <w:rPr>
          <w:rFonts w:asciiTheme="minorEastAsia" w:eastAsiaTheme="minorEastAsia" w:hAnsiTheme="minorEastAsia"/>
          <w:b/>
          <w:color w:val="000000"/>
          <w:szCs w:val="24"/>
          <w:u w:color="000000"/>
        </w:rPr>
        <w:t>27　    合同生效和其它</w:t>
      </w:r>
      <w:bookmarkEnd w:id="107"/>
      <w:bookmarkEnd w:id="108"/>
      <w:bookmarkEnd w:id="109"/>
    </w:p>
    <w:p w14:paraId="0D41508F" w14:textId="77777777" w:rsidR="00113D58" w:rsidRDefault="00B5012F">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27.1    采购项目的采购合同内容的确定应以采购文件和响应文件为基础，不得违背其实质性内容。采购项目的采购合同自签订之日起七个工作日内。合同将在双方签字盖章并由卖方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履约保证金后开始生效。</w:t>
      </w:r>
    </w:p>
    <w:p w14:paraId="1DBC3E2A" w14:textId="77777777" w:rsidR="00113D58" w:rsidRDefault="00B5012F">
      <w:pPr>
        <w:snapToGrid w:val="0"/>
        <w:ind w:left="963" w:hanging="952"/>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color w:val="000000"/>
          <w:szCs w:val="24"/>
          <w:u w:color="000000"/>
        </w:rPr>
        <w:t>27.2    本合同一式</w:t>
      </w:r>
      <w:r>
        <w:rPr>
          <w:rFonts w:asciiTheme="minorEastAsia" w:eastAsiaTheme="minorEastAsia" w:hAnsiTheme="minorEastAsia" w:hint="eastAsia"/>
          <w:color w:val="000000"/>
          <w:szCs w:val="24"/>
          <w:u w:val="single" w:color="000000"/>
        </w:rPr>
        <w:t>7</w:t>
      </w:r>
      <w:r>
        <w:rPr>
          <w:rFonts w:asciiTheme="minorEastAsia" w:eastAsiaTheme="minorEastAsia" w:hAnsiTheme="minorEastAsia"/>
          <w:color w:val="000000"/>
          <w:szCs w:val="24"/>
          <w:u w:color="000000"/>
        </w:rPr>
        <w:t>份，具同等法律效力。</w:t>
      </w:r>
      <w:r>
        <w:rPr>
          <w:rFonts w:asciiTheme="minorEastAsia" w:eastAsiaTheme="minorEastAsia" w:hAnsiTheme="minorEastAsia" w:hint="eastAsia"/>
          <w:color w:val="000000"/>
          <w:szCs w:val="24"/>
          <w:u w:val="single" w:color="000000"/>
        </w:rPr>
        <w:t>买方</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5</w:t>
      </w:r>
      <w:r>
        <w:rPr>
          <w:rFonts w:asciiTheme="minorEastAsia" w:eastAsiaTheme="minorEastAsia" w:hAnsiTheme="minorEastAsia" w:hint="eastAsia"/>
          <w:color w:val="000000"/>
          <w:szCs w:val="24"/>
        </w:rPr>
        <w:t>份，</w:t>
      </w:r>
      <w:r>
        <w:rPr>
          <w:rFonts w:asciiTheme="minorEastAsia" w:eastAsiaTheme="minorEastAsia" w:hAnsiTheme="minorEastAsia" w:hint="eastAsia"/>
          <w:color w:val="000000"/>
          <w:szCs w:val="24"/>
          <w:u w:val="single" w:color="000000"/>
        </w:rPr>
        <w:t xml:space="preserve">卖方 </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rPr>
        <w:t xml:space="preserve">份 </w:t>
      </w:r>
      <w:r>
        <w:rPr>
          <w:rFonts w:asciiTheme="minorEastAsia" w:eastAsiaTheme="minorEastAsia" w:hAnsiTheme="minorEastAsia" w:hint="eastAsia"/>
          <w:color w:val="000000"/>
          <w:szCs w:val="24"/>
          <w:u w:color="000000"/>
        </w:rPr>
        <w:t>，采购代理机构存档</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u w:color="000000"/>
        </w:rPr>
        <w:t>份。</w:t>
      </w:r>
    </w:p>
    <w:p w14:paraId="59A99E48" w14:textId="77777777" w:rsidR="00113D58" w:rsidRDefault="00113D58">
      <w:pPr>
        <w:snapToGrid w:val="0"/>
        <w:jc w:val="center"/>
        <w:textAlignment w:val="baseline"/>
        <w:rPr>
          <w:rFonts w:asciiTheme="minorEastAsia" w:eastAsiaTheme="minorEastAsia" w:hAnsiTheme="minorEastAsia"/>
          <w:b/>
          <w:color w:val="000000"/>
          <w:spacing w:val="175"/>
          <w:szCs w:val="24"/>
          <w:u w:color="000000"/>
        </w:rPr>
      </w:pPr>
    </w:p>
    <w:p w14:paraId="5B2A25DE" w14:textId="77777777" w:rsidR="00113D58" w:rsidRDefault="00B5012F">
      <w:pPr>
        <w:snapToGrid w:val="0"/>
        <w:spacing w:line="223" w:lineRule="auto"/>
        <w:jc w:val="center"/>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b/>
          <w:color w:val="000000"/>
          <w:spacing w:val="175"/>
          <w:szCs w:val="24"/>
          <w:u w:color="000000"/>
        </w:rPr>
        <w:br w:type="page"/>
      </w:r>
    </w:p>
    <w:p w14:paraId="7AFB9D32" w14:textId="77777777" w:rsidR="00113D58" w:rsidRDefault="00B5012F">
      <w:pPr>
        <w:pStyle w:val="2"/>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Pr>
          <w:rFonts w:asciiTheme="minorEastAsia" w:eastAsiaTheme="minorEastAsia" w:hAnsiTheme="minorEastAsia"/>
          <w:sz w:val="24"/>
          <w:szCs w:val="24"/>
        </w:rPr>
        <w:t>合同特殊条款</w:t>
      </w:r>
    </w:p>
    <w:p w14:paraId="21CA886B" w14:textId="77777777" w:rsidR="00113D58" w:rsidRDefault="00113D58">
      <w:pPr>
        <w:tabs>
          <w:tab w:val="left" w:pos="5578"/>
        </w:tabs>
        <w:snapToGrid w:val="0"/>
        <w:spacing w:line="345" w:lineRule="auto"/>
        <w:ind w:firstLine="408"/>
        <w:textAlignment w:val="baseline"/>
        <w:rPr>
          <w:rFonts w:asciiTheme="minorEastAsia" w:eastAsiaTheme="minorEastAsia" w:hAnsiTheme="minorEastAsia"/>
          <w:color w:val="000000"/>
          <w:szCs w:val="24"/>
          <w:u w:color="000000"/>
        </w:rPr>
      </w:pPr>
    </w:p>
    <w:p w14:paraId="71E03115" w14:textId="77777777" w:rsidR="00113D58" w:rsidRDefault="00B5012F">
      <w:pPr>
        <w:tabs>
          <w:tab w:val="left" w:pos="5578"/>
        </w:tabs>
        <w:snapToGrid w:val="0"/>
        <w:spacing w:line="316" w:lineRule="auto"/>
        <w:ind w:firstLine="40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合同特殊条款是合同一般条款的补充和修改。如果两者之间有抵触，应以特殊条款为准。合同特殊条款的序号将与合同一般条款序号相对应。</w:t>
      </w:r>
    </w:p>
    <w:p w14:paraId="40C7E605" w14:textId="77777777" w:rsidR="00113D58" w:rsidRDefault="00B5012F">
      <w:pPr>
        <w:widowControl/>
        <w:numPr>
          <w:ilvl w:val="0"/>
          <w:numId w:val="21"/>
        </w:numPr>
        <w:autoSpaceDE/>
        <w:autoSpaceDN/>
        <w:snapToGrid w:val="0"/>
        <w:spacing w:before="119" w:line="331" w:lineRule="auto"/>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定义</w:t>
      </w:r>
    </w:p>
    <w:p w14:paraId="4FD01D2A"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买方：本合同买方系指：</w:t>
      </w:r>
      <w:r>
        <w:rPr>
          <w:rFonts w:asciiTheme="minorEastAsia" w:eastAsiaTheme="minorEastAsia" w:hAnsiTheme="minorEastAsia" w:hint="eastAsia"/>
          <w:color w:val="000000"/>
          <w:szCs w:val="24"/>
          <w:u w:val="single" w:color="000000"/>
        </w:rPr>
        <w:t>中国劳动关系学院</w:t>
      </w:r>
      <w:r>
        <w:rPr>
          <w:rFonts w:asciiTheme="minorEastAsia" w:eastAsiaTheme="minorEastAsia" w:hAnsiTheme="minorEastAsia"/>
          <w:color w:val="000000"/>
          <w:szCs w:val="24"/>
          <w:u w:color="000000"/>
        </w:rPr>
        <w:t>。</w:t>
      </w:r>
    </w:p>
    <w:p w14:paraId="7DFBBBCE"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卖方：本合同卖方系指：</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w:t>
      </w:r>
    </w:p>
    <w:p w14:paraId="3D60CF16"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现场：本合同项下的货物</w:t>
      </w:r>
      <w:r>
        <w:rPr>
          <w:rFonts w:asciiTheme="minorEastAsia" w:eastAsiaTheme="minorEastAsia" w:hAnsiTheme="minorEastAsia" w:hint="eastAsia"/>
          <w:color w:val="000000"/>
          <w:szCs w:val="24"/>
          <w:u w:color="000000"/>
        </w:rPr>
        <w:t>运至、</w:t>
      </w:r>
      <w:r>
        <w:rPr>
          <w:rFonts w:asciiTheme="minorEastAsia" w:eastAsiaTheme="minorEastAsia" w:hAnsiTheme="minorEastAsia"/>
          <w:color w:val="000000"/>
          <w:szCs w:val="24"/>
          <w:u w:color="000000"/>
        </w:rPr>
        <w:t>安装和运行地点位</w:t>
      </w:r>
      <w:r>
        <w:rPr>
          <w:rFonts w:asciiTheme="minorEastAsia" w:eastAsiaTheme="minorEastAsia" w:hAnsiTheme="minorEastAsia" w:hint="eastAsia"/>
          <w:color w:val="000000"/>
          <w:szCs w:val="24"/>
          <w:u w:color="000000"/>
        </w:rPr>
        <w:t>于：</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w:t>
      </w:r>
    </w:p>
    <w:p w14:paraId="45F56592" w14:textId="77777777" w:rsidR="00113D58" w:rsidRDefault="00113D58">
      <w:pPr>
        <w:snapToGrid w:val="0"/>
        <w:spacing w:before="119" w:line="331" w:lineRule="auto"/>
        <w:textAlignment w:val="baseline"/>
        <w:rPr>
          <w:rFonts w:asciiTheme="minorEastAsia" w:eastAsiaTheme="minorEastAsia" w:hAnsiTheme="minorEastAsia"/>
          <w:color w:val="000000"/>
          <w:szCs w:val="24"/>
          <w:u w:color="000000"/>
        </w:rPr>
      </w:pPr>
    </w:p>
    <w:p w14:paraId="72465F10"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6、交货方式</w:t>
      </w:r>
    </w:p>
    <w:p w14:paraId="10B9DE87"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本合同项下的货物交货方式为：</w:t>
      </w:r>
      <w:r>
        <w:rPr>
          <w:rFonts w:asciiTheme="minorEastAsia" w:eastAsiaTheme="minorEastAsia" w:hAnsiTheme="minorEastAsia" w:hint="eastAsia"/>
          <w:color w:val="000000"/>
          <w:szCs w:val="24"/>
          <w:u w:val="single" w:color="000000"/>
        </w:rPr>
        <w:t>现场交货</w:t>
      </w:r>
      <w:r>
        <w:rPr>
          <w:rFonts w:asciiTheme="minorEastAsia" w:eastAsiaTheme="minorEastAsia" w:hAnsiTheme="minorEastAsia"/>
          <w:color w:val="000000"/>
          <w:szCs w:val="24"/>
          <w:u w:color="000000"/>
        </w:rPr>
        <w:t>。</w:t>
      </w:r>
    </w:p>
    <w:p w14:paraId="459AA24E" w14:textId="77777777" w:rsidR="00113D58" w:rsidRDefault="00113D58">
      <w:pPr>
        <w:snapToGrid w:val="0"/>
        <w:spacing w:before="119" w:line="331" w:lineRule="auto"/>
        <w:textAlignment w:val="baseline"/>
        <w:rPr>
          <w:rFonts w:asciiTheme="minorEastAsia" w:eastAsiaTheme="minorEastAsia" w:hAnsiTheme="minorEastAsia"/>
          <w:color w:val="000000"/>
          <w:szCs w:val="24"/>
          <w:u w:color="000000"/>
        </w:rPr>
      </w:pPr>
    </w:p>
    <w:p w14:paraId="58516C31" w14:textId="77777777" w:rsidR="00113D58" w:rsidRDefault="00B5012F">
      <w:pPr>
        <w:widowControl/>
        <w:tabs>
          <w:tab w:val="left" w:pos="3960"/>
          <w:tab w:val="left" w:pos="4500"/>
        </w:tabs>
        <w:ind w:left="602" w:hangingChars="250" w:hanging="602"/>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9、付款条件：</w:t>
      </w:r>
    </w:p>
    <w:p w14:paraId="46B0762E"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第一次付款：合同签订后</w:t>
      </w:r>
      <w:r>
        <w:rPr>
          <w:rFonts w:asciiTheme="minorEastAsia" w:eastAsiaTheme="minorEastAsia" w:hAnsiTheme="minorEastAsia"/>
          <w:color w:val="000000"/>
          <w:szCs w:val="24"/>
          <w:u w:color="000000"/>
        </w:rPr>
        <w:t>10个工作日内，乙方向甲方提供发票后，甲方向乙方支付合同额的30%的首付款，计XXXX元。</w:t>
      </w:r>
    </w:p>
    <w:p w14:paraId="7AB2AF81"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第二次付款：所有设备安装到位、项目验收合格后，乙方向甲方提供发票后</w:t>
      </w:r>
      <w:r>
        <w:rPr>
          <w:rFonts w:asciiTheme="minorEastAsia" w:eastAsiaTheme="minorEastAsia" w:hAnsiTheme="minorEastAsia"/>
          <w:color w:val="000000"/>
          <w:szCs w:val="24"/>
          <w:u w:color="000000"/>
        </w:rPr>
        <w:t>10个工作日内，甲方向乙方支付合同金额的65%，计XXXX元。</w:t>
      </w:r>
    </w:p>
    <w:p w14:paraId="3403DE2D"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第三次付款：验收合格一年后，乙方向甲方提供发票后</w:t>
      </w:r>
      <w:r>
        <w:rPr>
          <w:rFonts w:asciiTheme="minorEastAsia" w:eastAsiaTheme="minorEastAsia" w:hAnsiTheme="minorEastAsia"/>
          <w:color w:val="000000"/>
          <w:szCs w:val="24"/>
          <w:u w:color="000000"/>
        </w:rPr>
        <w:t>10个工作日内，甲方向乙方支付合同金额的5%，计XXXX元。</w:t>
      </w:r>
    </w:p>
    <w:p w14:paraId="136F36FF"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10、技术资料：</w:t>
      </w:r>
      <w:r>
        <w:rPr>
          <w:rFonts w:asciiTheme="minorEastAsia" w:eastAsiaTheme="minorEastAsia" w:hAnsiTheme="minorEastAsia" w:hint="eastAsia"/>
          <w:color w:val="000000"/>
          <w:szCs w:val="24"/>
        </w:rPr>
        <w:t>包括</w:t>
      </w:r>
      <w:r>
        <w:rPr>
          <w:rFonts w:asciiTheme="minorEastAsia" w:eastAsiaTheme="minorEastAsia" w:hAnsiTheme="minorEastAsia"/>
          <w:color w:val="000000"/>
          <w:szCs w:val="24"/>
        </w:rPr>
        <w:t>每台设备和仪器的中文技术资料一套，如目录索引、图纸、操作手册、使用指南、维修指南和／或服务手册和示意图</w:t>
      </w:r>
      <w:r>
        <w:rPr>
          <w:rFonts w:asciiTheme="minorEastAsia" w:eastAsiaTheme="minorEastAsia" w:hAnsiTheme="minorEastAsia" w:hint="eastAsia"/>
          <w:color w:val="000000"/>
          <w:szCs w:val="24"/>
        </w:rPr>
        <w:t>等</w:t>
      </w:r>
      <w:r>
        <w:rPr>
          <w:rFonts w:asciiTheme="minorEastAsia" w:eastAsiaTheme="minorEastAsia" w:hAnsiTheme="minorEastAsia"/>
          <w:color w:val="000000"/>
          <w:szCs w:val="24"/>
          <w:u w:color="000000"/>
        </w:rPr>
        <w:t>。</w:t>
      </w:r>
    </w:p>
    <w:p w14:paraId="2C9D9587"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11、质量保证</w:t>
      </w:r>
      <w:r>
        <w:rPr>
          <w:rFonts w:asciiTheme="minorEastAsia" w:eastAsiaTheme="minorEastAsia" w:hAnsiTheme="minorEastAsia" w:hint="eastAsia"/>
          <w:b/>
          <w:color w:val="000000"/>
          <w:szCs w:val="24"/>
          <w:u w:color="000000"/>
        </w:rPr>
        <w:t>（详见附件二、售后服务承诺）</w:t>
      </w:r>
      <w:r>
        <w:rPr>
          <w:rFonts w:asciiTheme="minorEastAsia" w:eastAsiaTheme="minorEastAsia" w:hAnsiTheme="minorEastAsia"/>
          <w:b/>
          <w:color w:val="000000"/>
          <w:szCs w:val="24"/>
          <w:u w:color="000000"/>
        </w:rPr>
        <w:t>：</w:t>
      </w:r>
    </w:p>
    <w:p w14:paraId="347E1B0F"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天内应免费维修或更换有缺陷的货物或部件。</w:t>
      </w:r>
    </w:p>
    <w:p w14:paraId="64E0DF12" w14:textId="77777777" w:rsidR="00113D58" w:rsidRDefault="00B5012F">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天内没有弥补缺陷，买方可采取必要的补救措施，但风险和费用将由卖方承担。</w:t>
      </w:r>
    </w:p>
    <w:p w14:paraId="21DAA077" w14:textId="77777777" w:rsidR="00113D58" w:rsidRDefault="00B5012F">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合同项下货物的质量保证期为自货物通过最终验收起</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个月。</w:t>
      </w:r>
    </w:p>
    <w:p w14:paraId="5B4AB06C" w14:textId="77777777" w:rsidR="00113D58" w:rsidRDefault="00B5012F">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检验和验收：</w:t>
      </w:r>
    </w:p>
    <w:p w14:paraId="5B5F0C1B" w14:textId="77777777" w:rsidR="00113D58" w:rsidRDefault="00B5012F">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lastRenderedPageBreak/>
        <w:t>索赔：</w:t>
      </w:r>
    </w:p>
    <w:p w14:paraId="68603EB9"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13.3</w:t>
      </w:r>
      <w:r>
        <w:rPr>
          <w:rFonts w:asciiTheme="minorEastAsia" w:eastAsiaTheme="minorEastAsia" w:hAnsiTheme="minorEastAsia"/>
          <w:color w:val="000000"/>
          <w:szCs w:val="24"/>
          <w:u w:color="000000"/>
        </w:rPr>
        <w:tab/>
        <w:t xml:space="preserve">  索赔通知期限：</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w:t>
      </w:r>
    </w:p>
    <w:p w14:paraId="4F533405" w14:textId="77777777" w:rsidR="00113D58" w:rsidRDefault="00113D58">
      <w:pPr>
        <w:snapToGrid w:val="0"/>
        <w:spacing w:before="119" w:line="331" w:lineRule="auto"/>
        <w:textAlignment w:val="baseline"/>
        <w:rPr>
          <w:rFonts w:asciiTheme="minorEastAsia" w:eastAsiaTheme="minorEastAsia" w:hAnsiTheme="minorEastAsia"/>
          <w:color w:val="000000"/>
          <w:szCs w:val="24"/>
          <w:u w:color="000000"/>
        </w:rPr>
      </w:pPr>
    </w:p>
    <w:p w14:paraId="45FF8479"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16、不可抗力：</w:t>
      </w:r>
    </w:p>
    <w:p w14:paraId="7689FBEE" w14:textId="77777777" w:rsidR="00113D58" w:rsidRDefault="00B5012F">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不可抗力通知送达时间：事故发生后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天内。</w:t>
      </w:r>
    </w:p>
    <w:p w14:paraId="2692E1D5" w14:textId="77777777" w:rsidR="00113D58" w:rsidRDefault="00113D58">
      <w:pPr>
        <w:snapToGrid w:val="0"/>
        <w:spacing w:before="119" w:line="331" w:lineRule="auto"/>
        <w:textAlignment w:val="baseline"/>
        <w:rPr>
          <w:rFonts w:asciiTheme="minorEastAsia" w:eastAsiaTheme="minorEastAsia" w:hAnsiTheme="minorEastAsia"/>
          <w:color w:val="000000"/>
          <w:szCs w:val="24"/>
          <w:u w:color="000000"/>
        </w:rPr>
      </w:pPr>
    </w:p>
    <w:p w14:paraId="6BEE7255" w14:textId="77777777" w:rsidR="00113D58" w:rsidRDefault="00B5012F">
      <w:pPr>
        <w:snapToGrid w:val="0"/>
        <w:spacing w:before="119" w:line="331" w:lineRule="auto"/>
        <w:textAlignment w:val="baseline"/>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附件一：</w:t>
      </w:r>
      <w:r>
        <w:rPr>
          <w:rFonts w:asciiTheme="minorEastAsia" w:eastAsiaTheme="minorEastAsia" w:hAnsiTheme="minorEastAsia" w:hint="eastAsia"/>
          <w:color w:val="000000"/>
          <w:szCs w:val="24"/>
        </w:rPr>
        <w:t>设备清单</w:t>
      </w:r>
    </w:p>
    <w:p w14:paraId="35A50B6F" w14:textId="77777777" w:rsidR="00113D58" w:rsidRDefault="00113D58">
      <w:pPr>
        <w:snapToGrid w:val="0"/>
        <w:spacing w:before="119" w:line="331" w:lineRule="auto"/>
        <w:textAlignment w:val="baseline"/>
        <w:rPr>
          <w:rFonts w:asciiTheme="minorEastAsia" w:eastAsiaTheme="minorEastAsia" w:hAnsiTheme="minorEastAsia"/>
          <w:color w:val="000000"/>
          <w:szCs w:val="24"/>
        </w:rPr>
      </w:pPr>
    </w:p>
    <w:p w14:paraId="4BB26615" w14:textId="77777777" w:rsidR="00113D58" w:rsidRDefault="00B5012F">
      <w:pPr>
        <w:adjustRightInd w:val="0"/>
        <w:snapToGrid w:val="0"/>
        <w:spacing w:before="119" w:line="289" w:lineRule="atLeast"/>
        <w:rPr>
          <w:rFonts w:asciiTheme="minorEastAsia" w:eastAsiaTheme="minorEastAsia" w:hAnsiTheme="minorEastAsia"/>
          <w:szCs w:val="24"/>
        </w:rPr>
        <w:sectPr w:rsidR="00113D58">
          <w:footerReference w:type="default" r:id="rId20"/>
          <w:pgSz w:w="11907" w:h="16840"/>
          <w:pgMar w:top="1588" w:right="851" w:bottom="1276" w:left="680" w:header="720" w:footer="1134" w:gutter="454"/>
          <w:cols w:space="720"/>
        </w:sectPr>
      </w:pPr>
      <w:r>
        <w:rPr>
          <w:rFonts w:asciiTheme="minorEastAsia" w:eastAsiaTheme="minorEastAsia" w:hAnsiTheme="minorEastAsia" w:hint="eastAsia"/>
          <w:b/>
          <w:color w:val="000000"/>
          <w:szCs w:val="24"/>
        </w:rPr>
        <w:t>附件二：</w:t>
      </w:r>
      <w:r>
        <w:rPr>
          <w:rFonts w:asciiTheme="minorEastAsia" w:eastAsiaTheme="minorEastAsia" w:hAnsiTheme="minorEastAsia" w:hint="eastAsia"/>
          <w:color w:val="000000"/>
          <w:szCs w:val="24"/>
        </w:rPr>
        <w:t>售后服务承诺</w:t>
      </w:r>
    </w:p>
    <w:p w14:paraId="16031E1B" w14:textId="77777777" w:rsidR="00113D58" w:rsidRDefault="00113D58">
      <w:pPr>
        <w:rPr>
          <w:rFonts w:asciiTheme="minorEastAsia" w:eastAsiaTheme="minorEastAsia" w:hAnsiTheme="minorEastAsia"/>
          <w:szCs w:val="24"/>
        </w:rPr>
      </w:pPr>
    </w:p>
    <w:p w14:paraId="10A6A98F" w14:textId="77777777" w:rsidR="00113D58" w:rsidRDefault="00B5012F">
      <w:pPr>
        <w:pStyle w:val="a7"/>
        <w:spacing w:before="44"/>
        <w:ind w:left="328"/>
        <w:rPr>
          <w:rFonts w:asciiTheme="minorEastAsia" w:eastAsiaTheme="minorEastAsia" w:hAnsiTheme="minorEastAsia"/>
        </w:rPr>
      </w:pPr>
      <w:bookmarkStart w:id="110" w:name="_bookmark28"/>
      <w:bookmarkStart w:id="111" w:name="_bookmark30"/>
      <w:bookmarkStart w:id="112" w:name="_bookmark18"/>
      <w:bookmarkStart w:id="113" w:name="_bookmark23"/>
      <w:bookmarkStart w:id="114" w:name="_bookmark19"/>
      <w:bookmarkStart w:id="115" w:name="_bookmark21"/>
      <w:bookmarkStart w:id="116" w:name="_bookmark27"/>
      <w:bookmarkStart w:id="117" w:name="_bookmark17"/>
      <w:bookmarkStart w:id="118" w:name="_bookmark25"/>
      <w:bookmarkStart w:id="119" w:name="_bookmark20"/>
      <w:bookmarkStart w:id="120" w:name="_bookmark24"/>
      <w:bookmarkStart w:id="121" w:name="_bookmark26"/>
      <w:bookmarkStart w:id="122" w:name="_bookmark22"/>
      <w:bookmarkStart w:id="123" w:name="_bookmark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EastAsia" w:eastAsiaTheme="minorEastAsia" w:hAnsiTheme="minorEastAsia"/>
        </w:rPr>
        <w:t>（</w:t>
      </w:r>
      <w:r>
        <w:rPr>
          <w:rFonts w:asciiTheme="minorEastAsia" w:eastAsiaTheme="minorEastAsia" w:hAnsiTheme="minorEastAsia" w:hint="eastAsia"/>
        </w:rPr>
        <w:t>四</w:t>
      </w:r>
      <w:r>
        <w:rPr>
          <w:rFonts w:asciiTheme="minorEastAsia" w:eastAsiaTheme="minorEastAsia" w:hAnsiTheme="minorEastAsia"/>
        </w:rPr>
        <w:t xml:space="preserve">）合同附件格式 </w:t>
      </w:r>
    </w:p>
    <w:p w14:paraId="64C38BD1" w14:textId="77777777" w:rsidR="00113D58" w:rsidRDefault="00113D58">
      <w:pPr>
        <w:pStyle w:val="a7"/>
        <w:spacing w:before="7"/>
        <w:ind w:left="0"/>
        <w:rPr>
          <w:rFonts w:asciiTheme="minorEastAsia" w:eastAsiaTheme="minorEastAsia" w:hAnsiTheme="minorEastAsia"/>
        </w:rPr>
      </w:pPr>
    </w:p>
    <w:p w14:paraId="3CD7CBF5" w14:textId="77777777" w:rsidR="00113D58" w:rsidRDefault="00B5012F">
      <w:pPr>
        <w:spacing w:before="71"/>
        <w:ind w:left="687" w:right="1497"/>
        <w:jc w:val="center"/>
        <w:rPr>
          <w:rFonts w:asciiTheme="minorEastAsia" w:eastAsiaTheme="minorEastAsia" w:hAnsiTheme="minorEastAsia"/>
          <w:szCs w:val="24"/>
        </w:rPr>
      </w:pPr>
      <w:r>
        <w:rPr>
          <w:rFonts w:asciiTheme="minorEastAsia" w:eastAsiaTheme="minorEastAsia" w:hAnsiTheme="minorEastAsia"/>
          <w:szCs w:val="24"/>
        </w:rPr>
        <w:t xml:space="preserve">履约保证金保函（格式） </w:t>
      </w:r>
    </w:p>
    <w:p w14:paraId="3DB85996" w14:textId="77777777" w:rsidR="00113D58" w:rsidRDefault="00113D58">
      <w:pPr>
        <w:pStyle w:val="a7"/>
        <w:spacing w:before="0"/>
        <w:ind w:left="0"/>
        <w:rPr>
          <w:rFonts w:asciiTheme="minorEastAsia" w:eastAsiaTheme="minorEastAsia" w:hAnsiTheme="minorEastAsia"/>
        </w:rPr>
      </w:pPr>
    </w:p>
    <w:p w14:paraId="64519254" w14:textId="77777777" w:rsidR="00113D58" w:rsidRDefault="00B5012F">
      <w:pPr>
        <w:spacing w:before="71"/>
        <w:ind w:left="328"/>
        <w:rPr>
          <w:rFonts w:asciiTheme="minorEastAsia" w:eastAsiaTheme="minorEastAsia" w:hAnsiTheme="minorEastAsia"/>
          <w:b/>
          <w:szCs w:val="24"/>
        </w:rPr>
      </w:pPr>
      <w:r>
        <w:rPr>
          <w:rFonts w:asciiTheme="minorEastAsia" w:eastAsiaTheme="minorEastAsia" w:hAnsiTheme="minorEastAsia"/>
          <w:szCs w:val="24"/>
        </w:rPr>
        <w:t>编号：</w:t>
      </w:r>
      <w:r>
        <w:rPr>
          <w:rFonts w:asciiTheme="minorEastAsia" w:eastAsiaTheme="minorEastAsia" w:hAnsiTheme="minorEastAsia"/>
          <w:b/>
          <w:w w:val="99"/>
          <w:szCs w:val="24"/>
        </w:rPr>
        <w:t xml:space="preserve"> </w:t>
      </w:r>
    </w:p>
    <w:p w14:paraId="28677B41" w14:textId="77777777" w:rsidR="00113D58" w:rsidRDefault="00113D58">
      <w:pPr>
        <w:pStyle w:val="a7"/>
        <w:spacing w:before="4"/>
        <w:ind w:left="0"/>
        <w:rPr>
          <w:rFonts w:asciiTheme="minorEastAsia" w:eastAsiaTheme="minorEastAsia" w:hAnsiTheme="minorEastAsia"/>
          <w:b/>
        </w:rPr>
      </w:pPr>
    </w:p>
    <w:p w14:paraId="24F0452E" w14:textId="77777777" w:rsidR="00113D58" w:rsidRDefault="00B5012F">
      <w:pPr>
        <w:pStyle w:val="a7"/>
        <w:spacing w:before="0"/>
        <w:ind w:left="328"/>
        <w:rPr>
          <w:rFonts w:asciiTheme="minorEastAsia" w:eastAsiaTheme="minorEastAsia" w:hAnsiTheme="minorEastAsia"/>
        </w:rPr>
      </w:pPr>
      <w:r>
        <w:rPr>
          <w:rFonts w:asciiTheme="minorEastAsia" w:eastAsiaTheme="minorEastAsia" w:hAnsiTheme="minorEastAsia"/>
        </w:rPr>
        <w:t xml:space="preserve">（采购人）： </w:t>
      </w:r>
    </w:p>
    <w:p w14:paraId="309AC403" w14:textId="77777777" w:rsidR="00113D58" w:rsidRDefault="00113D58">
      <w:pPr>
        <w:pStyle w:val="a7"/>
        <w:spacing w:before="9"/>
        <w:ind w:left="0"/>
        <w:rPr>
          <w:rFonts w:asciiTheme="minorEastAsia" w:eastAsiaTheme="minorEastAsia" w:hAnsiTheme="minorEastAsia"/>
        </w:rPr>
      </w:pPr>
    </w:p>
    <w:p w14:paraId="3C5E79D0" w14:textId="77777777" w:rsidR="00113D58" w:rsidRDefault="00B5012F">
      <w:pPr>
        <w:pStyle w:val="a7"/>
        <w:spacing w:before="0"/>
        <w:ind w:left="328" w:right="1239" w:firstLine="480"/>
        <w:jc w:val="both"/>
        <w:rPr>
          <w:rFonts w:asciiTheme="minorEastAsia" w:eastAsiaTheme="minorEastAsia" w:hAnsiTheme="minorEastAsia"/>
        </w:rPr>
      </w:pPr>
      <w:r>
        <w:rPr>
          <w:rFonts w:asciiTheme="minorEastAsia" w:eastAsiaTheme="minorEastAsia" w:hAnsiTheme="minorEastAsia"/>
        </w:rPr>
        <w:t>鉴于你方与（以下简称供应商）于年月日签定编号为的《</w:t>
      </w:r>
      <w:r>
        <w:rPr>
          <w:rFonts w:asciiTheme="minorEastAsia" w:eastAsiaTheme="minorEastAsia" w:hAnsiTheme="minorEastAsia"/>
          <w:u w:val="single"/>
        </w:rPr>
        <w:t xml:space="preserve">     政府采购</w:t>
      </w:r>
      <w:r>
        <w:rPr>
          <w:rFonts w:asciiTheme="minorEastAsia" w:eastAsiaTheme="minorEastAsia" w:hAnsiTheme="minorEastAsia"/>
        </w:rP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0F73E86C"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一、保证责任的情形及保证金额 </w:t>
      </w:r>
    </w:p>
    <w:p w14:paraId="6CA83220" w14:textId="77777777" w:rsidR="00113D58" w:rsidRDefault="00B5012F">
      <w:pPr>
        <w:pStyle w:val="a7"/>
        <w:ind w:left="808"/>
        <w:rPr>
          <w:rFonts w:asciiTheme="minorEastAsia" w:eastAsiaTheme="minorEastAsia" w:hAnsiTheme="minorEastAsia"/>
        </w:rPr>
      </w:pPr>
      <w:r>
        <w:rPr>
          <w:rFonts w:asciiTheme="minorEastAsia" w:eastAsiaTheme="minorEastAsia" w:hAnsiTheme="minorEastAsia"/>
        </w:rPr>
        <w:t xml:space="preserve">（一）在供应商出现下列情形之一时，我方承担保证责任： </w:t>
      </w:r>
    </w:p>
    <w:p w14:paraId="0B97ECFD" w14:textId="77777777" w:rsidR="00113D58" w:rsidRDefault="00B5012F">
      <w:pPr>
        <w:pStyle w:val="af9"/>
        <w:numPr>
          <w:ilvl w:val="0"/>
          <w:numId w:val="23"/>
        </w:numPr>
        <w:tabs>
          <w:tab w:val="left" w:pos="1170"/>
        </w:tabs>
        <w:spacing w:before="160"/>
        <w:ind w:right="1243" w:firstLine="480"/>
        <w:rPr>
          <w:rFonts w:asciiTheme="minorEastAsia" w:eastAsiaTheme="minorEastAsia" w:hAnsiTheme="minorEastAsia"/>
          <w:szCs w:val="24"/>
        </w:rPr>
      </w:pPr>
      <w:r>
        <w:rPr>
          <w:rFonts w:asciiTheme="minorEastAsia" w:eastAsiaTheme="minorEastAsia" w:hAnsiTheme="minorEastAsia"/>
          <w:spacing w:val="-5"/>
          <w:szCs w:val="24"/>
        </w:rPr>
        <w:t>将成交项目转让给他人，或者在响应文件中未说明，且未经采购人同意，将成交项</w:t>
      </w:r>
      <w:r>
        <w:rPr>
          <w:rFonts w:asciiTheme="minorEastAsia" w:eastAsiaTheme="minorEastAsia" w:hAnsiTheme="minorEastAsia"/>
          <w:szCs w:val="24"/>
        </w:rPr>
        <w:t xml:space="preserve">目分包给他人的； </w:t>
      </w:r>
    </w:p>
    <w:p w14:paraId="5E6B6705" w14:textId="77777777" w:rsidR="00113D58" w:rsidRDefault="00B5012F">
      <w:pPr>
        <w:pStyle w:val="af9"/>
        <w:numPr>
          <w:ilvl w:val="0"/>
          <w:numId w:val="23"/>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主合同约定的应当缴纳履约保证金的情形:  </w:t>
      </w:r>
    </w:p>
    <w:p w14:paraId="595C2519" w14:textId="77777777" w:rsidR="00113D58" w:rsidRDefault="00B5012F">
      <w:pPr>
        <w:pStyle w:val="af9"/>
        <w:numPr>
          <w:ilvl w:val="0"/>
          <w:numId w:val="24"/>
        </w:numPr>
        <w:tabs>
          <w:tab w:val="left" w:pos="1410"/>
        </w:tabs>
        <w:ind w:hanging="602"/>
        <w:rPr>
          <w:rFonts w:asciiTheme="minorEastAsia" w:eastAsiaTheme="minorEastAsia" w:hAnsiTheme="minorEastAsia"/>
          <w:b/>
          <w:szCs w:val="24"/>
        </w:rPr>
      </w:pPr>
      <w:r>
        <w:rPr>
          <w:rFonts w:asciiTheme="minorEastAsia" w:eastAsiaTheme="minorEastAsia" w:hAnsiTheme="minorEastAsia"/>
          <w:szCs w:val="24"/>
        </w:rPr>
        <w:t xml:space="preserve">未按主合同约定的质量、数量和期限供应货物/提供服务/完成工程的； </w:t>
      </w:r>
      <w:r>
        <w:rPr>
          <w:rFonts w:asciiTheme="minorEastAsia" w:eastAsiaTheme="minorEastAsia" w:hAnsiTheme="minorEastAsia"/>
          <w:b/>
          <w:w w:val="99"/>
          <w:szCs w:val="24"/>
        </w:rPr>
        <w:t xml:space="preserve"> </w:t>
      </w:r>
    </w:p>
    <w:p w14:paraId="3F081AB5" w14:textId="77777777" w:rsidR="00113D58" w:rsidRDefault="00B5012F">
      <w:pPr>
        <w:pStyle w:val="af9"/>
        <w:numPr>
          <w:ilvl w:val="0"/>
          <w:numId w:val="24"/>
        </w:numPr>
        <w:tabs>
          <w:tab w:val="left" w:pos="1410"/>
        </w:tabs>
        <w:ind w:hanging="602"/>
        <w:rPr>
          <w:rFonts w:asciiTheme="minorEastAsia" w:eastAsiaTheme="minorEastAsia" w:hAnsiTheme="minorEastAsia"/>
          <w:szCs w:val="24"/>
        </w:rPr>
      </w:pPr>
      <w:r>
        <w:rPr>
          <w:rFonts w:asciiTheme="minorEastAsia" w:eastAsiaTheme="minorEastAsia" w:hAnsiTheme="minorEastAsia"/>
          <w:szCs w:val="24"/>
        </w:rPr>
        <w:t xml:space="preserve">。 </w:t>
      </w:r>
    </w:p>
    <w:p w14:paraId="34F55770" w14:textId="77777777" w:rsidR="00113D58" w:rsidRDefault="00B5012F">
      <w:pPr>
        <w:pStyle w:val="a7"/>
        <w:spacing w:before="160"/>
        <w:ind w:left="808"/>
        <w:rPr>
          <w:rFonts w:asciiTheme="minorEastAsia" w:eastAsiaTheme="minorEastAsia" w:hAnsiTheme="minorEastAsia"/>
        </w:rPr>
      </w:pPr>
      <w:r>
        <w:rPr>
          <w:rFonts w:asciiTheme="minorEastAsia" w:eastAsiaTheme="minorEastAsia" w:hAnsiTheme="minorEastAsia"/>
        </w:rPr>
        <w:t>（二）我方的保证范围是主合同约定的合同价款总额的%数额为元（大写），币种为。</w:t>
      </w:r>
    </w:p>
    <w:p w14:paraId="43283AAE" w14:textId="77777777" w:rsidR="00113D58" w:rsidRDefault="00B5012F">
      <w:pPr>
        <w:spacing w:before="161"/>
        <w:ind w:left="810" w:right="7161" w:hanging="483"/>
        <w:rPr>
          <w:rFonts w:asciiTheme="minorEastAsia" w:eastAsiaTheme="minorEastAsia" w:hAnsiTheme="minorEastAsia"/>
          <w:szCs w:val="24"/>
        </w:rPr>
      </w:pPr>
      <w:r>
        <w:rPr>
          <w:rFonts w:asciiTheme="minorEastAsia" w:eastAsiaTheme="minorEastAsia" w:hAnsiTheme="minorEastAsia"/>
          <w:szCs w:val="24"/>
        </w:rPr>
        <w:t xml:space="preserve">（即主合同履约保证金金额）  </w:t>
      </w:r>
    </w:p>
    <w:p w14:paraId="795FFAA0"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二、保证的方式及保证期间</w:t>
      </w:r>
      <w:r>
        <w:rPr>
          <w:rFonts w:asciiTheme="minorEastAsia" w:eastAsiaTheme="minorEastAsia" w:hAnsiTheme="minorEastAsia"/>
          <w:b/>
          <w:w w:val="99"/>
          <w:szCs w:val="24"/>
        </w:rPr>
        <w:t xml:space="preserve"> </w:t>
      </w:r>
    </w:p>
    <w:p w14:paraId="721ECF06" w14:textId="77777777" w:rsidR="00113D58" w:rsidRDefault="00B5012F">
      <w:pPr>
        <w:pStyle w:val="a7"/>
        <w:spacing w:before="1"/>
        <w:ind w:left="808"/>
        <w:rPr>
          <w:rFonts w:asciiTheme="minorEastAsia" w:eastAsiaTheme="minorEastAsia" w:hAnsiTheme="minorEastAsia"/>
        </w:rPr>
      </w:pPr>
      <w:r>
        <w:rPr>
          <w:rFonts w:asciiTheme="minorEastAsia" w:eastAsiaTheme="minorEastAsia" w:hAnsiTheme="minorEastAsia"/>
        </w:rPr>
        <w:t xml:space="preserve">我方保证的方式为：连带责任保证。 </w:t>
      </w:r>
    </w:p>
    <w:p w14:paraId="22F8FF9C" w14:textId="77777777" w:rsidR="00113D58" w:rsidRDefault="00B5012F">
      <w:pPr>
        <w:pStyle w:val="a7"/>
        <w:spacing w:before="160"/>
        <w:ind w:left="328" w:right="1241" w:firstLine="480"/>
        <w:rPr>
          <w:rFonts w:asciiTheme="minorEastAsia" w:eastAsiaTheme="minorEastAsia" w:hAnsiTheme="minorEastAsia"/>
        </w:rPr>
      </w:pPr>
      <w:r>
        <w:rPr>
          <w:rFonts w:asciiTheme="minorEastAsia" w:eastAsiaTheme="minorEastAsia" w:hAnsiTheme="minorEastAsia"/>
          <w:spacing w:val="-8"/>
        </w:rPr>
        <w:t>我方保证的期间为：自本合同生效之日起至供应商按照主合同约定的供货</w:t>
      </w:r>
      <w:r>
        <w:rPr>
          <w:rFonts w:asciiTheme="minorEastAsia" w:eastAsiaTheme="minorEastAsia" w:hAnsiTheme="minorEastAsia"/>
        </w:rPr>
        <w:t>/</w:t>
      </w:r>
      <w:r>
        <w:rPr>
          <w:rFonts w:asciiTheme="minorEastAsia" w:eastAsiaTheme="minorEastAsia" w:hAnsiTheme="minorEastAsia"/>
          <w:spacing w:val="-4"/>
        </w:rPr>
        <w:t>完工期限届</w:t>
      </w:r>
      <w:r>
        <w:rPr>
          <w:rFonts w:asciiTheme="minorEastAsia" w:eastAsiaTheme="minorEastAsia" w:hAnsiTheme="minorEastAsia"/>
        </w:rPr>
        <w:t xml:space="preserve">满后日内。 </w:t>
      </w:r>
    </w:p>
    <w:p w14:paraId="4572C2D6" w14:textId="77777777" w:rsidR="00113D58" w:rsidRDefault="00B5012F">
      <w:pPr>
        <w:pStyle w:val="a7"/>
        <w:spacing w:before="2"/>
        <w:ind w:left="328" w:right="1241" w:firstLine="480"/>
        <w:rPr>
          <w:rFonts w:asciiTheme="minorEastAsia" w:eastAsiaTheme="minorEastAsia" w:hAnsiTheme="minorEastAsia"/>
        </w:rPr>
      </w:pPr>
      <w:r>
        <w:rPr>
          <w:rFonts w:asciiTheme="minorEastAsia" w:eastAsiaTheme="minorEastAsia" w:hAnsiTheme="minorEastAsia"/>
        </w:rPr>
        <w:t xml:space="preserve">如果供应商未按主合同约定向贵方供应货物/提供服务/完成工程的，由我方在保证金额内向你方支付上述款项。  </w:t>
      </w:r>
    </w:p>
    <w:p w14:paraId="5EA96A4D"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三、承担保证责任的程序 </w:t>
      </w:r>
    </w:p>
    <w:p w14:paraId="245FEEA8" w14:textId="77777777" w:rsidR="00113D58" w:rsidRDefault="00B5012F">
      <w:pPr>
        <w:pStyle w:val="af9"/>
        <w:numPr>
          <w:ilvl w:val="0"/>
          <w:numId w:val="25"/>
        </w:numPr>
        <w:tabs>
          <w:tab w:val="left" w:pos="1174"/>
        </w:tabs>
        <w:ind w:right="1127" w:firstLine="480"/>
        <w:rPr>
          <w:rFonts w:asciiTheme="minorEastAsia" w:eastAsiaTheme="minorEastAsia" w:hAnsiTheme="minorEastAsia"/>
          <w:b/>
          <w:szCs w:val="24"/>
        </w:rPr>
      </w:pPr>
      <w:r>
        <w:rPr>
          <w:rFonts w:asciiTheme="minorEastAsia" w:eastAsiaTheme="minorEastAsia" w:hAnsiTheme="minorEastAsia"/>
          <w:spacing w:val="-1"/>
          <w:szCs w:val="24"/>
        </w:rPr>
        <w:t>你方要求我方承担保证责任的，应在本保函保证期间内向我方发出书面索赔通知。</w:t>
      </w:r>
      <w:r>
        <w:rPr>
          <w:rFonts w:asciiTheme="minorEastAsia" w:eastAsiaTheme="minorEastAsia" w:hAnsiTheme="minorEastAsia"/>
          <w:szCs w:val="24"/>
        </w:rPr>
        <w:t>索赔通知应写明要求索赔的金额，支付款项应到达的帐号。并附有证明供应商违约事实的证明材料。</w:t>
      </w:r>
      <w:r>
        <w:rPr>
          <w:rFonts w:asciiTheme="minorEastAsia" w:eastAsiaTheme="minorEastAsia" w:hAnsiTheme="minorEastAsia"/>
          <w:b/>
          <w:w w:val="99"/>
          <w:szCs w:val="24"/>
        </w:rPr>
        <w:t xml:space="preserve"> </w:t>
      </w:r>
    </w:p>
    <w:p w14:paraId="0F535EFA" w14:textId="77777777" w:rsidR="00113D58" w:rsidRDefault="00B5012F">
      <w:pPr>
        <w:pStyle w:val="a7"/>
        <w:spacing w:before="2"/>
        <w:ind w:left="328" w:right="1244" w:firstLine="480"/>
        <w:rPr>
          <w:rFonts w:asciiTheme="minorEastAsia" w:eastAsiaTheme="minorEastAsia" w:hAnsiTheme="minorEastAsia"/>
        </w:rPr>
      </w:pPr>
      <w:r>
        <w:rPr>
          <w:rFonts w:asciiTheme="minorEastAsia" w:eastAsiaTheme="minorEastAsia" w:hAnsiTheme="minorEastAsia"/>
          <w:spacing w:val="-1"/>
        </w:rPr>
        <w:t>如果你方与供应商因货物质量问题产生争议，你方还需同时提供部门出具的质量检测</w:t>
      </w:r>
      <w:r>
        <w:rPr>
          <w:rFonts w:asciiTheme="minorEastAsia" w:eastAsiaTheme="minorEastAsia" w:hAnsiTheme="minorEastAsia"/>
        </w:rPr>
        <w:t>报告，或经诉讼（仲裁）</w:t>
      </w:r>
      <w:r>
        <w:rPr>
          <w:rFonts w:asciiTheme="minorEastAsia" w:eastAsiaTheme="minorEastAsia" w:hAnsiTheme="minorEastAsia"/>
          <w:spacing w:val="-1"/>
        </w:rPr>
        <w:t>程序裁决后的裁决书、调解书，本保证人即按照检测结果或裁决</w:t>
      </w:r>
      <w:r>
        <w:rPr>
          <w:rFonts w:asciiTheme="minorEastAsia" w:eastAsiaTheme="minorEastAsia" w:hAnsiTheme="minorEastAsia"/>
        </w:rPr>
        <w:t xml:space="preserve">书、调解书决定是否承担保证责任。 </w:t>
      </w:r>
    </w:p>
    <w:p w14:paraId="0C6F5C4A" w14:textId="77777777" w:rsidR="00113D58" w:rsidRDefault="00B5012F">
      <w:pPr>
        <w:pStyle w:val="af9"/>
        <w:numPr>
          <w:ilvl w:val="0"/>
          <w:numId w:val="25"/>
        </w:numPr>
        <w:tabs>
          <w:tab w:val="left" w:pos="1170"/>
        </w:tabs>
        <w:ind w:right="1242" w:firstLine="480"/>
        <w:rPr>
          <w:rFonts w:asciiTheme="minorEastAsia" w:eastAsiaTheme="minorEastAsia" w:hAnsiTheme="minorEastAsia"/>
          <w:szCs w:val="24"/>
        </w:rPr>
      </w:pPr>
      <w:r>
        <w:rPr>
          <w:rFonts w:asciiTheme="minorEastAsia" w:eastAsiaTheme="minorEastAsia" w:hAnsiTheme="minorEastAsia"/>
          <w:spacing w:val="-2"/>
          <w:szCs w:val="24"/>
        </w:rPr>
        <w:t>我方收到你方的书面索赔通知及相应证明材料，在工作日内进行核定后按照本保</w:t>
      </w:r>
      <w:r>
        <w:rPr>
          <w:rFonts w:asciiTheme="minorEastAsia" w:eastAsiaTheme="minorEastAsia" w:hAnsiTheme="minorEastAsia"/>
          <w:spacing w:val="-4"/>
          <w:szCs w:val="24"/>
        </w:rPr>
        <w:t xml:space="preserve">函的承诺承担保证责任。 </w:t>
      </w:r>
    </w:p>
    <w:p w14:paraId="27343097"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四、保证责任的终止 </w:t>
      </w:r>
    </w:p>
    <w:p w14:paraId="1838E30E" w14:textId="77777777" w:rsidR="00113D58" w:rsidRDefault="00B5012F">
      <w:pPr>
        <w:pStyle w:val="af9"/>
        <w:numPr>
          <w:ilvl w:val="0"/>
          <w:numId w:val="26"/>
        </w:numPr>
        <w:tabs>
          <w:tab w:val="left" w:pos="1170"/>
        </w:tabs>
        <w:ind w:right="1239" w:firstLine="480"/>
        <w:jc w:val="both"/>
        <w:rPr>
          <w:rFonts w:asciiTheme="minorEastAsia" w:eastAsiaTheme="minorEastAsia" w:hAnsiTheme="minorEastAsia"/>
          <w:szCs w:val="24"/>
        </w:rPr>
      </w:pPr>
      <w:r>
        <w:rPr>
          <w:rFonts w:asciiTheme="minorEastAsia" w:eastAsiaTheme="minorEastAsia" w:hAnsiTheme="minorEastAsia"/>
          <w:spacing w:val="-3"/>
          <w:szCs w:val="24"/>
        </w:rPr>
        <w:t>保证期间届满你方未向我方书面主张保证责任的，自保证期间届满次日起，我方保</w:t>
      </w:r>
      <w:r>
        <w:rPr>
          <w:rFonts w:asciiTheme="minorEastAsia" w:eastAsiaTheme="minorEastAsia" w:hAnsiTheme="minorEastAsia"/>
          <w:szCs w:val="24"/>
        </w:rPr>
        <w:t>证责任自动终止。保证期间届满前，主合同约定的货物\工程\</w:t>
      </w:r>
      <w:r>
        <w:rPr>
          <w:rFonts w:asciiTheme="minorEastAsia" w:eastAsiaTheme="minorEastAsia" w:hAnsiTheme="minorEastAsia"/>
          <w:spacing w:val="-2"/>
          <w:szCs w:val="24"/>
        </w:rPr>
        <w:t>服务全部验收合格的，自验</w:t>
      </w:r>
      <w:r>
        <w:rPr>
          <w:rFonts w:asciiTheme="minorEastAsia" w:eastAsiaTheme="minorEastAsia" w:hAnsiTheme="minorEastAsia"/>
          <w:szCs w:val="24"/>
        </w:rPr>
        <w:t xml:space="preserve">收合格日起，我方保证责任自动终止。 </w:t>
      </w:r>
    </w:p>
    <w:p w14:paraId="596B4D87" w14:textId="77777777" w:rsidR="00113D58" w:rsidRDefault="00B5012F">
      <w:pPr>
        <w:pStyle w:val="af9"/>
        <w:numPr>
          <w:ilvl w:val="0"/>
          <w:numId w:val="26"/>
        </w:numPr>
        <w:tabs>
          <w:tab w:val="left" w:pos="1170"/>
        </w:tabs>
        <w:spacing w:before="2"/>
        <w:ind w:right="1240" w:firstLine="480"/>
        <w:rPr>
          <w:rFonts w:asciiTheme="minorEastAsia" w:eastAsiaTheme="minorEastAsia" w:hAnsiTheme="minorEastAsia"/>
          <w:szCs w:val="24"/>
        </w:rPr>
      </w:pPr>
      <w:r>
        <w:rPr>
          <w:rFonts w:asciiTheme="minorEastAsia" w:eastAsiaTheme="minorEastAsia" w:hAnsiTheme="minorEastAsia"/>
          <w:spacing w:val="-3"/>
          <w:szCs w:val="24"/>
        </w:rPr>
        <w:t>我方按照本保函向你方履行了保证责任后，自我方向你方支付款项</w:t>
      </w:r>
      <w:r>
        <w:rPr>
          <w:rFonts w:asciiTheme="minorEastAsia" w:eastAsiaTheme="minorEastAsia" w:hAnsiTheme="minorEastAsia"/>
          <w:szCs w:val="24"/>
        </w:rPr>
        <w:t>（</w:t>
      </w:r>
      <w:r>
        <w:rPr>
          <w:rFonts w:asciiTheme="minorEastAsia" w:eastAsiaTheme="minorEastAsia" w:hAnsiTheme="minorEastAsia"/>
          <w:spacing w:val="-3"/>
          <w:szCs w:val="24"/>
        </w:rPr>
        <w:t>支付款项从我</w:t>
      </w:r>
      <w:r>
        <w:rPr>
          <w:rFonts w:asciiTheme="minorEastAsia" w:eastAsiaTheme="minorEastAsia" w:hAnsiTheme="minorEastAsia"/>
          <w:szCs w:val="24"/>
        </w:rPr>
        <w:t xml:space="preserve">方账户划出）之日起，保证责任即终止。 </w:t>
      </w:r>
    </w:p>
    <w:p w14:paraId="048A0BCA" w14:textId="77777777" w:rsidR="00113D58" w:rsidRDefault="00B5012F">
      <w:pPr>
        <w:pStyle w:val="af9"/>
        <w:numPr>
          <w:ilvl w:val="0"/>
          <w:numId w:val="26"/>
        </w:numPr>
        <w:tabs>
          <w:tab w:val="left" w:pos="1170"/>
        </w:tabs>
        <w:spacing w:before="1"/>
        <w:ind w:right="1243" w:firstLine="480"/>
        <w:rPr>
          <w:rFonts w:asciiTheme="minorEastAsia" w:eastAsiaTheme="minorEastAsia" w:hAnsiTheme="minorEastAsia"/>
          <w:szCs w:val="24"/>
        </w:rPr>
      </w:pPr>
      <w:r>
        <w:rPr>
          <w:rFonts w:asciiTheme="minorEastAsia" w:eastAsiaTheme="minorEastAsia" w:hAnsiTheme="minorEastAsia"/>
          <w:spacing w:val="-2"/>
          <w:szCs w:val="24"/>
        </w:rPr>
        <w:t>按照法律法规的规定或出现应终止我方保证责任的其它情形的，我方在本保函项</w:t>
      </w:r>
      <w:r>
        <w:rPr>
          <w:rFonts w:asciiTheme="minorEastAsia" w:eastAsiaTheme="minorEastAsia" w:hAnsiTheme="minorEastAsia"/>
          <w:spacing w:val="-4"/>
          <w:szCs w:val="24"/>
        </w:rPr>
        <w:t xml:space="preserve">下的保证责任亦终止。 </w:t>
      </w:r>
    </w:p>
    <w:p w14:paraId="3EF2EC65" w14:textId="77777777" w:rsidR="00113D58" w:rsidRDefault="00B5012F">
      <w:pPr>
        <w:pStyle w:val="af9"/>
        <w:numPr>
          <w:ilvl w:val="0"/>
          <w:numId w:val="26"/>
        </w:numPr>
        <w:tabs>
          <w:tab w:val="left" w:pos="1170"/>
        </w:tabs>
        <w:spacing w:before="1"/>
        <w:ind w:right="1241" w:firstLine="480"/>
        <w:jc w:val="both"/>
        <w:rPr>
          <w:rFonts w:asciiTheme="minorEastAsia" w:eastAsiaTheme="minorEastAsia" w:hAnsiTheme="minorEastAsia"/>
          <w:szCs w:val="24"/>
        </w:rPr>
      </w:pPr>
      <w:r>
        <w:rPr>
          <w:rFonts w:asciiTheme="minorEastAsia" w:eastAsiaTheme="minorEastAsia" w:hAnsiTheme="minorEastAsia"/>
          <w:spacing w:val="-14"/>
          <w:szCs w:val="24"/>
        </w:rPr>
        <w:t>你方与供应商修改主合同，加重我方保证责任的，我方对加重部分不承担保证责任</w:t>
      </w:r>
      <w:r>
        <w:rPr>
          <w:rFonts w:asciiTheme="minorEastAsia" w:eastAsiaTheme="minorEastAsia" w:hAnsiTheme="minorEastAsia"/>
          <w:spacing w:val="-13"/>
          <w:szCs w:val="24"/>
        </w:rPr>
        <w:t>，但该等修改事先经我方书面同意的除外；你方与供应商修改主合同履行期限，我方保证</w:t>
      </w:r>
      <w:r>
        <w:rPr>
          <w:rFonts w:asciiTheme="minorEastAsia" w:eastAsiaTheme="minorEastAsia" w:hAnsiTheme="minorEastAsia"/>
          <w:spacing w:val="-4"/>
          <w:szCs w:val="24"/>
        </w:rPr>
        <w:t xml:space="preserve">期间仍依修改前的履行期限计算，但该等修改事先经我方书面同意的除外。 </w:t>
      </w:r>
    </w:p>
    <w:p w14:paraId="0863B862" w14:textId="77777777" w:rsidR="00113D58" w:rsidRDefault="00B5012F">
      <w:pPr>
        <w:spacing w:before="2"/>
        <w:ind w:left="808" w:right="1774" w:firstLine="2"/>
        <w:rPr>
          <w:rFonts w:asciiTheme="minorEastAsia" w:eastAsiaTheme="minorEastAsia" w:hAnsiTheme="minorEastAsia"/>
          <w:szCs w:val="24"/>
        </w:rPr>
      </w:pPr>
      <w:r>
        <w:rPr>
          <w:rFonts w:asciiTheme="minorEastAsia" w:eastAsiaTheme="minorEastAsia" w:hAnsiTheme="minorEastAsia"/>
          <w:b/>
          <w:szCs w:val="24"/>
        </w:rPr>
        <w:t xml:space="preserve">五、免责条款                                                       </w:t>
      </w:r>
      <w:r>
        <w:rPr>
          <w:rFonts w:asciiTheme="minorEastAsia" w:eastAsiaTheme="minorEastAsia" w:hAnsiTheme="minorEastAsia"/>
          <w:szCs w:val="24"/>
        </w:rPr>
        <w:t xml:space="preserve">1．因你方违反主合同约定致使供应商不能履行义务的，我方不承担保证责任。 </w:t>
      </w:r>
    </w:p>
    <w:p w14:paraId="74A54B55" w14:textId="77777777" w:rsidR="00113D58" w:rsidRDefault="00B5012F">
      <w:pPr>
        <w:pStyle w:val="af9"/>
        <w:numPr>
          <w:ilvl w:val="0"/>
          <w:numId w:val="27"/>
        </w:numPr>
        <w:tabs>
          <w:tab w:val="left" w:pos="1170"/>
        </w:tabs>
        <w:spacing w:before="2"/>
        <w:ind w:right="1243" w:firstLine="480"/>
        <w:rPr>
          <w:rFonts w:asciiTheme="minorEastAsia" w:eastAsiaTheme="minorEastAsia" w:hAnsiTheme="minorEastAsia"/>
          <w:b/>
          <w:szCs w:val="24"/>
        </w:rPr>
      </w:pPr>
      <w:r>
        <w:rPr>
          <w:rFonts w:asciiTheme="minorEastAsia" w:eastAsiaTheme="minorEastAsia" w:hAnsiTheme="minorEastAsia"/>
          <w:spacing w:val="-2"/>
          <w:szCs w:val="24"/>
        </w:rPr>
        <w:t>依照法律法规的规定或你方与供应商的另行约定，全部或者部分免除供应商应缴</w:t>
      </w:r>
      <w:r>
        <w:rPr>
          <w:rFonts w:asciiTheme="minorEastAsia" w:eastAsiaTheme="minorEastAsia" w:hAnsiTheme="minorEastAsia"/>
          <w:spacing w:val="-4"/>
          <w:szCs w:val="24"/>
        </w:rPr>
        <w:t>纳的保证金义务的，我方亦免除相应的保证责任。</w:t>
      </w:r>
      <w:r>
        <w:rPr>
          <w:rFonts w:asciiTheme="minorEastAsia" w:eastAsiaTheme="minorEastAsia" w:hAnsiTheme="minorEastAsia"/>
          <w:b/>
          <w:spacing w:val="-4"/>
          <w:w w:val="99"/>
          <w:szCs w:val="24"/>
        </w:rPr>
        <w:t xml:space="preserve"> </w:t>
      </w:r>
    </w:p>
    <w:p w14:paraId="044803E1" w14:textId="77777777" w:rsidR="00113D58" w:rsidRDefault="00B5012F">
      <w:pPr>
        <w:pStyle w:val="af9"/>
        <w:numPr>
          <w:ilvl w:val="0"/>
          <w:numId w:val="27"/>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因不可抗力造成供应商不能履行供货义务的，我方不承担保证责任。 </w:t>
      </w:r>
    </w:p>
    <w:p w14:paraId="59C975ED"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六、争议的解决 </w:t>
      </w:r>
    </w:p>
    <w:p w14:paraId="20BDDEDD" w14:textId="77777777" w:rsidR="00113D58" w:rsidRDefault="00B5012F">
      <w:pPr>
        <w:pStyle w:val="a7"/>
        <w:ind w:left="328" w:right="1246" w:firstLine="480"/>
        <w:rPr>
          <w:rFonts w:asciiTheme="minorEastAsia" w:eastAsiaTheme="minorEastAsia" w:hAnsiTheme="minorEastAsia"/>
        </w:rPr>
      </w:pPr>
      <w:r>
        <w:rPr>
          <w:rFonts w:asciiTheme="minorEastAsia" w:eastAsiaTheme="minorEastAsia" w:hAnsiTheme="minorEastAsia"/>
          <w:spacing w:val="-1"/>
        </w:rPr>
        <w:t>因本保函发生的纠纷，由你我双方协商解决，协商不成的，通过诉讼程序解决，诉讼</w:t>
      </w:r>
      <w:r>
        <w:rPr>
          <w:rFonts w:asciiTheme="minorEastAsia" w:eastAsiaTheme="minorEastAsia" w:hAnsiTheme="minorEastAsia"/>
        </w:rPr>
        <w:t xml:space="preserve">管辖地法院为法院。 </w:t>
      </w:r>
    </w:p>
    <w:p w14:paraId="2F1B8EFD" w14:textId="77777777" w:rsidR="00113D58" w:rsidRDefault="00B5012F">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七、保函的生效 </w:t>
      </w:r>
    </w:p>
    <w:p w14:paraId="4F495D6C" w14:textId="77777777" w:rsidR="00113D58" w:rsidRDefault="00B5012F">
      <w:pPr>
        <w:pStyle w:val="a7"/>
        <w:spacing w:before="160"/>
        <w:ind w:left="808"/>
        <w:rPr>
          <w:rFonts w:asciiTheme="minorEastAsia" w:eastAsiaTheme="minorEastAsia" w:hAnsiTheme="minorEastAsia"/>
        </w:rPr>
      </w:pPr>
      <w:r>
        <w:rPr>
          <w:rFonts w:asciiTheme="minorEastAsia" w:eastAsiaTheme="minorEastAsia" w:hAnsiTheme="minorEastAsia"/>
        </w:rPr>
        <w:t xml:space="preserve">本保函自我方加盖公章之日起生效。 </w:t>
      </w:r>
    </w:p>
    <w:p w14:paraId="4C91C616" w14:textId="77777777" w:rsidR="00113D58" w:rsidRDefault="00B5012F">
      <w:pPr>
        <w:pStyle w:val="a7"/>
        <w:ind w:left="3621"/>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 xml:space="preserve">保证人：（公章）          </w:t>
      </w:r>
    </w:p>
    <w:p w14:paraId="0F690945" w14:textId="77777777" w:rsidR="00113D58" w:rsidRDefault="00B5012F">
      <w:pPr>
        <w:pStyle w:val="a7"/>
        <w:spacing w:before="160"/>
        <w:ind w:left="3981"/>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年   月   日</w:t>
      </w:r>
      <w:r>
        <w:t xml:space="preserve"> </w:t>
      </w:r>
    </w:p>
    <w:p w14:paraId="4B955649" w14:textId="77777777" w:rsidR="00113D58" w:rsidRDefault="00B5012F">
      <w:pPr>
        <w:rPr>
          <w:b/>
          <w:bCs/>
          <w:sz w:val="32"/>
          <w:szCs w:val="32"/>
        </w:rPr>
      </w:pPr>
      <w:bookmarkStart w:id="124" w:name="_bookmark31"/>
      <w:bookmarkStart w:id="125" w:name="_Toc77268848"/>
      <w:bookmarkStart w:id="126" w:name="_Toc77261978"/>
      <w:bookmarkEnd w:id="124"/>
      <w:r>
        <w:br w:type="page"/>
      </w:r>
    </w:p>
    <w:p w14:paraId="3B1C0D87" w14:textId="77777777" w:rsidR="00113D58" w:rsidRDefault="00B5012F">
      <w:pPr>
        <w:pStyle w:val="1"/>
      </w:pPr>
      <w:r>
        <w:lastRenderedPageBreak/>
        <w:t>第五章</w:t>
      </w:r>
      <w:r>
        <w:rPr>
          <w:rFonts w:hint="eastAsia"/>
        </w:rPr>
        <w:t xml:space="preserve"> </w:t>
      </w:r>
      <w:r>
        <w:t>采购需求</w:t>
      </w:r>
      <w:bookmarkEnd w:id="125"/>
      <w:bookmarkEnd w:id="126"/>
      <w:r>
        <w:rPr>
          <w:w w:val="98"/>
        </w:rPr>
        <w:t xml:space="preserve"> </w:t>
      </w:r>
    </w:p>
    <w:p w14:paraId="3E3FDA2C" w14:textId="77777777" w:rsidR="00113D58" w:rsidRDefault="00B5012F">
      <w:pPr>
        <w:pStyle w:val="2"/>
        <w:jc w:val="left"/>
        <w:rPr>
          <w:b/>
          <w:bCs/>
          <w:sz w:val="28"/>
          <w:szCs w:val="28"/>
        </w:rPr>
      </w:pPr>
      <w:r>
        <w:rPr>
          <w:rFonts w:hint="eastAsia"/>
          <w:b/>
          <w:bCs/>
          <w:sz w:val="28"/>
          <w:szCs w:val="28"/>
        </w:rPr>
        <w:t>一、项目基本概况</w:t>
      </w:r>
    </w:p>
    <w:p w14:paraId="32A19391" w14:textId="533375C9" w:rsidR="00113D58" w:rsidRDefault="00B5012F">
      <w:pPr>
        <w:ind w:firstLineChars="236" w:firstLine="566"/>
        <w:rPr>
          <w:szCs w:val="24"/>
        </w:rPr>
      </w:pPr>
      <w:r>
        <w:rPr>
          <w:rFonts w:hint="eastAsia"/>
          <w:szCs w:val="24"/>
        </w:rPr>
        <w:t>项目名称：</w:t>
      </w:r>
      <w:r w:rsidR="001D6475">
        <w:rPr>
          <w:rFonts w:hint="eastAsia"/>
          <w:szCs w:val="24"/>
        </w:rPr>
        <w:t>中国劳动关系学院机器人实验室设备采购</w:t>
      </w:r>
      <w:r>
        <w:rPr>
          <w:szCs w:val="24"/>
        </w:rPr>
        <w:t xml:space="preserve"> </w:t>
      </w:r>
    </w:p>
    <w:p w14:paraId="7BA6E362" w14:textId="187560D5" w:rsidR="00113D58" w:rsidRDefault="00B5012F">
      <w:pPr>
        <w:ind w:firstLineChars="236" w:firstLine="566"/>
        <w:rPr>
          <w:szCs w:val="24"/>
        </w:rPr>
      </w:pPr>
      <w:r>
        <w:rPr>
          <w:rFonts w:hint="eastAsia"/>
          <w:szCs w:val="24"/>
        </w:rPr>
        <w:t>预算金额/最高限价/招标控制价：</w:t>
      </w:r>
      <w:r w:rsidR="00626949">
        <w:rPr>
          <w:szCs w:val="24"/>
        </w:rPr>
        <w:t>38</w:t>
      </w:r>
      <w:r w:rsidR="00626949">
        <w:rPr>
          <w:rFonts w:hint="eastAsia"/>
          <w:szCs w:val="24"/>
        </w:rPr>
        <w:t>.</w:t>
      </w:r>
      <w:r w:rsidR="00626949">
        <w:rPr>
          <w:szCs w:val="24"/>
        </w:rPr>
        <w:t>10</w:t>
      </w:r>
      <w:r>
        <w:rPr>
          <w:rFonts w:hint="eastAsia"/>
          <w:szCs w:val="24"/>
        </w:rPr>
        <w:t>万元</w:t>
      </w:r>
      <w:r>
        <w:rPr>
          <w:szCs w:val="24"/>
        </w:rPr>
        <w:t xml:space="preserve"> </w:t>
      </w:r>
    </w:p>
    <w:p w14:paraId="1486BA59" w14:textId="77777777" w:rsidR="00BF4519" w:rsidRDefault="00B5012F" w:rsidP="00626949">
      <w:pPr>
        <w:ind w:firstLineChars="236" w:firstLine="566"/>
        <w:rPr>
          <w:szCs w:val="24"/>
        </w:rPr>
      </w:pPr>
      <w:r>
        <w:rPr>
          <w:rFonts w:hint="eastAsia"/>
          <w:szCs w:val="24"/>
        </w:rPr>
        <w:t>采购内容简介（基本概况说明）：</w:t>
      </w:r>
      <w:r w:rsidR="00626949" w:rsidRPr="00626949">
        <w:rPr>
          <w:rFonts w:hint="eastAsia"/>
          <w:szCs w:val="24"/>
        </w:rPr>
        <w:t>本次计划采购教学设备</w:t>
      </w:r>
      <w:r w:rsidR="00626949" w:rsidRPr="00626949">
        <w:rPr>
          <w:szCs w:val="24"/>
        </w:rPr>
        <w:t>11台/套，主要用于人工智能本科教学，设备主要支撑机器人创新教学及实训的功能。并配套相关实验教材、教程资料等。</w:t>
      </w:r>
    </w:p>
    <w:p w14:paraId="3A8B4AB9" w14:textId="20FC9256" w:rsidR="00113D58" w:rsidRDefault="00B5012F" w:rsidP="00BF4519">
      <w:pPr>
        <w:pStyle w:val="2"/>
        <w:jc w:val="left"/>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113D58" w14:paraId="02890A00" w14:textId="77777777">
        <w:trPr>
          <w:trHeight w:val="633"/>
          <w:jc w:val="center"/>
        </w:trPr>
        <w:tc>
          <w:tcPr>
            <w:tcW w:w="865" w:type="dxa"/>
            <w:vAlign w:val="center"/>
          </w:tcPr>
          <w:p w14:paraId="7F0ADCA5" w14:textId="77777777" w:rsidR="00113D58" w:rsidRDefault="00B5012F">
            <w:pPr>
              <w:jc w:val="center"/>
              <w:rPr>
                <w:b/>
                <w:snapToGrid w:val="0"/>
                <w:szCs w:val="24"/>
              </w:rPr>
            </w:pPr>
            <w:r>
              <w:rPr>
                <w:szCs w:val="24"/>
              </w:rPr>
              <w:t>序号</w:t>
            </w:r>
          </w:p>
        </w:tc>
        <w:tc>
          <w:tcPr>
            <w:tcW w:w="2778" w:type="dxa"/>
            <w:vAlign w:val="center"/>
          </w:tcPr>
          <w:p w14:paraId="5EBF9655" w14:textId="77777777" w:rsidR="00113D58" w:rsidRDefault="00B5012F">
            <w:pPr>
              <w:jc w:val="center"/>
              <w:rPr>
                <w:b/>
                <w:snapToGrid w:val="0"/>
                <w:szCs w:val="24"/>
              </w:rPr>
            </w:pPr>
            <w:r>
              <w:rPr>
                <w:szCs w:val="24"/>
              </w:rPr>
              <w:t>商务和服务项目</w:t>
            </w:r>
          </w:p>
        </w:tc>
        <w:tc>
          <w:tcPr>
            <w:tcW w:w="6161" w:type="dxa"/>
            <w:vAlign w:val="center"/>
          </w:tcPr>
          <w:p w14:paraId="76F72666" w14:textId="77777777" w:rsidR="00113D58" w:rsidRDefault="00B5012F">
            <w:pPr>
              <w:jc w:val="center"/>
              <w:rPr>
                <w:b/>
                <w:snapToGrid w:val="0"/>
                <w:szCs w:val="24"/>
              </w:rPr>
            </w:pPr>
            <w:r>
              <w:rPr>
                <w:szCs w:val="24"/>
              </w:rPr>
              <w:t>商务和服务要求</w:t>
            </w:r>
          </w:p>
        </w:tc>
      </w:tr>
      <w:tr w:rsidR="00113D58" w14:paraId="08B209F9" w14:textId="77777777">
        <w:trPr>
          <w:trHeight w:val="505"/>
          <w:jc w:val="center"/>
        </w:trPr>
        <w:tc>
          <w:tcPr>
            <w:tcW w:w="865" w:type="dxa"/>
            <w:vAlign w:val="center"/>
          </w:tcPr>
          <w:p w14:paraId="5E5147B0" w14:textId="77777777" w:rsidR="00113D58" w:rsidRDefault="00B5012F">
            <w:pPr>
              <w:jc w:val="center"/>
              <w:rPr>
                <w:snapToGrid w:val="0"/>
                <w:szCs w:val="24"/>
              </w:rPr>
            </w:pPr>
            <w:r>
              <w:rPr>
                <w:szCs w:val="24"/>
              </w:rPr>
              <w:t>1</w:t>
            </w:r>
          </w:p>
        </w:tc>
        <w:tc>
          <w:tcPr>
            <w:tcW w:w="2778" w:type="dxa"/>
            <w:vAlign w:val="center"/>
          </w:tcPr>
          <w:p w14:paraId="6F3812CA" w14:textId="15A21825" w:rsidR="00113D58" w:rsidRDefault="00B5012F">
            <w:pPr>
              <w:jc w:val="center"/>
              <w:rPr>
                <w:snapToGrid w:val="0"/>
                <w:szCs w:val="24"/>
              </w:rPr>
            </w:pPr>
            <w:r>
              <w:rPr>
                <w:rFonts w:asciiTheme="minorEastAsia" w:eastAsiaTheme="minorEastAsia" w:hAnsiTheme="minorEastAsia" w:cs="Times New Roman"/>
                <w:szCs w:val="24"/>
              </w:rPr>
              <w:t>★</w:t>
            </w:r>
            <w:r>
              <w:rPr>
                <w:rFonts w:hint="eastAsia"/>
                <w:szCs w:val="24"/>
              </w:rPr>
              <w:t>交货时间</w:t>
            </w:r>
          </w:p>
        </w:tc>
        <w:tc>
          <w:tcPr>
            <w:tcW w:w="6161" w:type="dxa"/>
            <w:vAlign w:val="center"/>
          </w:tcPr>
          <w:p w14:paraId="5535B6C8" w14:textId="5D07F72B" w:rsidR="00113D58" w:rsidRDefault="00626949">
            <w:pPr>
              <w:rPr>
                <w:snapToGrid w:val="0"/>
                <w:szCs w:val="24"/>
              </w:rPr>
            </w:pPr>
            <w:r w:rsidRPr="00626949">
              <w:rPr>
                <w:rFonts w:hint="eastAsia"/>
                <w:snapToGrid w:val="0"/>
                <w:szCs w:val="24"/>
              </w:rPr>
              <w:t>合同签订后</w:t>
            </w:r>
            <w:r w:rsidRPr="00626949">
              <w:rPr>
                <w:snapToGrid w:val="0"/>
                <w:szCs w:val="24"/>
              </w:rPr>
              <w:t>10天内</w:t>
            </w:r>
          </w:p>
        </w:tc>
      </w:tr>
      <w:tr w:rsidR="00113D58" w14:paraId="565AC8D7" w14:textId="77777777">
        <w:trPr>
          <w:trHeight w:val="489"/>
          <w:jc w:val="center"/>
        </w:trPr>
        <w:tc>
          <w:tcPr>
            <w:tcW w:w="865" w:type="dxa"/>
            <w:vAlign w:val="center"/>
          </w:tcPr>
          <w:p w14:paraId="31355DD7" w14:textId="77777777" w:rsidR="00113D58" w:rsidRDefault="00B5012F">
            <w:pPr>
              <w:jc w:val="center"/>
              <w:rPr>
                <w:snapToGrid w:val="0"/>
                <w:szCs w:val="24"/>
              </w:rPr>
            </w:pPr>
            <w:r>
              <w:rPr>
                <w:szCs w:val="24"/>
              </w:rPr>
              <w:t>2</w:t>
            </w:r>
          </w:p>
        </w:tc>
        <w:tc>
          <w:tcPr>
            <w:tcW w:w="2778" w:type="dxa"/>
            <w:vAlign w:val="center"/>
          </w:tcPr>
          <w:p w14:paraId="675DC669" w14:textId="77777777" w:rsidR="00113D58" w:rsidRDefault="00B5012F">
            <w:pPr>
              <w:jc w:val="center"/>
              <w:rPr>
                <w:snapToGrid w:val="0"/>
                <w:szCs w:val="24"/>
              </w:rPr>
            </w:pPr>
            <w:r>
              <w:rPr>
                <w:rFonts w:asciiTheme="minorEastAsia" w:eastAsiaTheme="minorEastAsia" w:hAnsiTheme="minorEastAsia" w:cs="Times New Roman"/>
                <w:szCs w:val="24"/>
              </w:rPr>
              <w:t>★</w:t>
            </w:r>
            <w:r>
              <w:rPr>
                <w:szCs w:val="24"/>
              </w:rPr>
              <w:t>质保期</w:t>
            </w:r>
            <w:r>
              <w:rPr>
                <w:rFonts w:hint="eastAsia"/>
                <w:szCs w:val="24"/>
              </w:rPr>
              <w:t>/免费维保期（软件系统）</w:t>
            </w:r>
          </w:p>
        </w:tc>
        <w:tc>
          <w:tcPr>
            <w:tcW w:w="6161" w:type="dxa"/>
            <w:vAlign w:val="center"/>
          </w:tcPr>
          <w:p w14:paraId="1391AB06" w14:textId="4E0674DF" w:rsidR="00113D58" w:rsidRDefault="00626949">
            <w:pPr>
              <w:rPr>
                <w:snapToGrid w:val="0"/>
                <w:szCs w:val="24"/>
              </w:rPr>
            </w:pPr>
            <w:r w:rsidRPr="00626949">
              <w:rPr>
                <w:rFonts w:hint="eastAsia"/>
                <w:snapToGrid w:val="0"/>
                <w:szCs w:val="24"/>
              </w:rPr>
              <w:t>质保</w:t>
            </w:r>
            <w:r w:rsidRPr="00626949">
              <w:rPr>
                <w:snapToGrid w:val="0"/>
                <w:szCs w:val="24"/>
              </w:rPr>
              <w:t>1年，质保期内免费维护，软件免费升级</w:t>
            </w:r>
          </w:p>
        </w:tc>
      </w:tr>
      <w:tr w:rsidR="00113D58" w14:paraId="61693F6D" w14:textId="77777777">
        <w:trPr>
          <w:trHeight w:val="624"/>
          <w:jc w:val="center"/>
        </w:trPr>
        <w:tc>
          <w:tcPr>
            <w:tcW w:w="865" w:type="dxa"/>
            <w:vAlign w:val="center"/>
          </w:tcPr>
          <w:p w14:paraId="73D7BAC4" w14:textId="77777777" w:rsidR="00113D58" w:rsidRDefault="00B5012F">
            <w:pPr>
              <w:jc w:val="center"/>
              <w:rPr>
                <w:snapToGrid w:val="0"/>
                <w:szCs w:val="24"/>
              </w:rPr>
            </w:pPr>
            <w:r>
              <w:rPr>
                <w:szCs w:val="24"/>
              </w:rPr>
              <w:t>3</w:t>
            </w:r>
          </w:p>
        </w:tc>
        <w:tc>
          <w:tcPr>
            <w:tcW w:w="2778" w:type="dxa"/>
            <w:vAlign w:val="center"/>
          </w:tcPr>
          <w:p w14:paraId="3624E92A" w14:textId="77777777" w:rsidR="00113D58" w:rsidRDefault="00B5012F">
            <w:pPr>
              <w:jc w:val="center"/>
              <w:rPr>
                <w:snapToGrid w:val="0"/>
                <w:szCs w:val="24"/>
              </w:rPr>
            </w:pPr>
            <w:r>
              <w:rPr>
                <w:rFonts w:asciiTheme="minorEastAsia" w:eastAsiaTheme="minorEastAsia" w:hAnsiTheme="minorEastAsia" w:cs="Times New Roman"/>
                <w:szCs w:val="24"/>
              </w:rPr>
              <w:t>★</w:t>
            </w:r>
            <w:r>
              <w:rPr>
                <w:szCs w:val="24"/>
              </w:rPr>
              <w:t>售后技术服务要求</w:t>
            </w:r>
          </w:p>
        </w:tc>
        <w:tc>
          <w:tcPr>
            <w:tcW w:w="6161" w:type="dxa"/>
            <w:vAlign w:val="center"/>
          </w:tcPr>
          <w:p w14:paraId="4111C2C1" w14:textId="65EEF889" w:rsidR="00113D58" w:rsidRDefault="0004751D">
            <w:pPr>
              <w:rPr>
                <w:snapToGrid w:val="0"/>
                <w:szCs w:val="24"/>
              </w:rPr>
            </w:pPr>
            <w:r w:rsidRPr="0004751D">
              <w:rPr>
                <w:rFonts w:hint="eastAsia"/>
                <w:snapToGrid w:val="0"/>
                <w:szCs w:val="24"/>
              </w:rPr>
              <w:t>每种设备须提供配套的实验教材、教程或用户手册等技术资料</w:t>
            </w:r>
          </w:p>
        </w:tc>
      </w:tr>
      <w:tr w:rsidR="00113D58" w14:paraId="2A16CD65" w14:textId="77777777">
        <w:trPr>
          <w:trHeight w:val="631"/>
          <w:jc w:val="center"/>
        </w:trPr>
        <w:tc>
          <w:tcPr>
            <w:tcW w:w="865" w:type="dxa"/>
            <w:vAlign w:val="center"/>
          </w:tcPr>
          <w:p w14:paraId="1DB32638" w14:textId="77777777" w:rsidR="00113D58" w:rsidRDefault="00B5012F">
            <w:pPr>
              <w:jc w:val="center"/>
              <w:rPr>
                <w:snapToGrid w:val="0"/>
                <w:szCs w:val="24"/>
              </w:rPr>
            </w:pPr>
            <w:r>
              <w:rPr>
                <w:szCs w:val="24"/>
              </w:rPr>
              <w:t>4</w:t>
            </w:r>
          </w:p>
        </w:tc>
        <w:tc>
          <w:tcPr>
            <w:tcW w:w="2778" w:type="dxa"/>
            <w:vAlign w:val="center"/>
          </w:tcPr>
          <w:p w14:paraId="7CCE0237" w14:textId="77777777" w:rsidR="00113D58" w:rsidRDefault="00B5012F">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0637E9F3" w14:textId="77777777" w:rsidR="00113D58" w:rsidRDefault="00B5012F">
            <w:pPr>
              <w:rPr>
                <w:snapToGrid w:val="0"/>
                <w:szCs w:val="24"/>
              </w:rPr>
            </w:pPr>
            <w:r>
              <w:rPr>
                <w:rFonts w:hint="eastAsia"/>
                <w:szCs w:val="24"/>
              </w:rPr>
              <w:t>用户指定地点</w:t>
            </w:r>
          </w:p>
        </w:tc>
      </w:tr>
      <w:tr w:rsidR="00113D58" w14:paraId="1460DA24" w14:textId="77777777">
        <w:trPr>
          <w:trHeight w:val="625"/>
          <w:jc w:val="center"/>
        </w:trPr>
        <w:tc>
          <w:tcPr>
            <w:tcW w:w="865" w:type="dxa"/>
            <w:vAlign w:val="center"/>
          </w:tcPr>
          <w:p w14:paraId="47D2656C" w14:textId="77777777" w:rsidR="00113D58" w:rsidRDefault="00B5012F">
            <w:pPr>
              <w:jc w:val="center"/>
              <w:rPr>
                <w:snapToGrid w:val="0"/>
                <w:szCs w:val="24"/>
              </w:rPr>
            </w:pPr>
            <w:r>
              <w:rPr>
                <w:szCs w:val="24"/>
              </w:rPr>
              <w:t>5</w:t>
            </w:r>
          </w:p>
        </w:tc>
        <w:tc>
          <w:tcPr>
            <w:tcW w:w="2778" w:type="dxa"/>
            <w:vAlign w:val="center"/>
          </w:tcPr>
          <w:p w14:paraId="6D89AFE1" w14:textId="77777777" w:rsidR="00113D58" w:rsidRDefault="00B5012F">
            <w:pPr>
              <w:jc w:val="center"/>
              <w:rPr>
                <w:snapToGrid w:val="0"/>
                <w:szCs w:val="24"/>
              </w:rPr>
            </w:pPr>
            <w:r>
              <w:rPr>
                <w:rFonts w:asciiTheme="minorEastAsia" w:eastAsiaTheme="minorEastAsia" w:hAnsiTheme="minorEastAsia" w:cs="Times New Roman"/>
                <w:szCs w:val="24"/>
              </w:rPr>
              <w:t>★</w:t>
            </w:r>
            <w:r>
              <w:rPr>
                <w:szCs w:val="24"/>
              </w:rPr>
              <w:t>培训</w:t>
            </w:r>
          </w:p>
        </w:tc>
        <w:tc>
          <w:tcPr>
            <w:tcW w:w="6161" w:type="dxa"/>
            <w:vAlign w:val="center"/>
          </w:tcPr>
          <w:p w14:paraId="231C6BD0" w14:textId="608157A7" w:rsidR="00113D58" w:rsidRDefault="0004751D">
            <w:pPr>
              <w:rPr>
                <w:snapToGrid w:val="0"/>
                <w:szCs w:val="24"/>
              </w:rPr>
            </w:pPr>
            <w:r w:rsidRPr="0004751D">
              <w:rPr>
                <w:rFonts w:hint="eastAsia"/>
                <w:snapToGrid w:val="0"/>
                <w:szCs w:val="24"/>
              </w:rPr>
              <w:t>免费提供原厂技术人员对采购人的操作技术培训和相关技术资料。培训时间不少于</w:t>
            </w:r>
            <w:r w:rsidRPr="0004751D">
              <w:rPr>
                <w:snapToGrid w:val="0"/>
                <w:szCs w:val="24"/>
              </w:rPr>
              <w:t>3天。</w:t>
            </w:r>
          </w:p>
        </w:tc>
      </w:tr>
      <w:tr w:rsidR="00113D58" w14:paraId="1BA0F63D" w14:textId="77777777">
        <w:trPr>
          <w:trHeight w:val="625"/>
          <w:jc w:val="center"/>
        </w:trPr>
        <w:tc>
          <w:tcPr>
            <w:tcW w:w="865" w:type="dxa"/>
            <w:vAlign w:val="center"/>
          </w:tcPr>
          <w:p w14:paraId="629D46CE" w14:textId="77777777" w:rsidR="00113D58" w:rsidRDefault="00B5012F">
            <w:pPr>
              <w:jc w:val="center"/>
              <w:rPr>
                <w:snapToGrid w:val="0"/>
                <w:szCs w:val="24"/>
              </w:rPr>
            </w:pPr>
            <w:r>
              <w:rPr>
                <w:szCs w:val="24"/>
              </w:rPr>
              <w:t>6</w:t>
            </w:r>
          </w:p>
        </w:tc>
        <w:tc>
          <w:tcPr>
            <w:tcW w:w="2778" w:type="dxa"/>
            <w:vAlign w:val="center"/>
          </w:tcPr>
          <w:p w14:paraId="46B241B9" w14:textId="77777777" w:rsidR="00113D58" w:rsidRDefault="00B5012F">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3F903DD5" w14:textId="48583A1A" w:rsidR="00113D58" w:rsidRDefault="00017483">
            <w:pPr>
              <w:rPr>
                <w:snapToGrid w:val="0"/>
                <w:szCs w:val="24"/>
              </w:rPr>
            </w:pPr>
            <w:r w:rsidRPr="00017483">
              <w:rPr>
                <w:rFonts w:hint="eastAsia"/>
                <w:snapToGrid w:val="0"/>
                <w:szCs w:val="24"/>
              </w:rPr>
              <w:t>设备数量符合招标要求，所有技术指标需满足招标要求，经用户认定全部达到要求后，可签订验收报告。</w:t>
            </w:r>
          </w:p>
        </w:tc>
      </w:tr>
      <w:tr w:rsidR="00113D58" w14:paraId="74E1DBFB" w14:textId="77777777" w:rsidTr="00017483">
        <w:trPr>
          <w:trHeight w:val="2295"/>
          <w:jc w:val="center"/>
        </w:trPr>
        <w:tc>
          <w:tcPr>
            <w:tcW w:w="865" w:type="dxa"/>
            <w:vAlign w:val="center"/>
          </w:tcPr>
          <w:p w14:paraId="09133E2E" w14:textId="77777777" w:rsidR="00113D58" w:rsidRDefault="00B5012F">
            <w:pPr>
              <w:jc w:val="center"/>
              <w:rPr>
                <w:snapToGrid w:val="0"/>
                <w:szCs w:val="24"/>
              </w:rPr>
            </w:pPr>
            <w:r>
              <w:rPr>
                <w:szCs w:val="24"/>
              </w:rPr>
              <w:t>7</w:t>
            </w:r>
          </w:p>
        </w:tc>
        <w:tc>
          <w:tcPr>
            <w:tcW w:w="2778" w:type="dxa"/>
            <w:vAlign w:val="center"/>
          </w:tcPr>
          <w:p w14:paraId="42453125" w14:textId="77777777" w:rsidR="00113D58" w:rsidRDefault="00B5012F">
            <w:pPr>
              <w:jc w:val="center"/>
              <w:rPr>
                <w:snapToGrid w:val="0"/>
                <w:szCs w:val="24"/>
              </w:rPr>
            </w:pPr>
            <w:r>
              <w:rPr>
                <w:szCs w:val="24"/>
              </w:rPr>
              <w:t>付款方式</w:t>
            </w:r>
            <w:r>
              <w:rPr>
                <w:rFonts w:hint="eastAsia"/>
                <w:szCs w:val="24"/>
              </w:rPr>
              <w:t>（实例）</w:t>
            </w:r>
          </w:p>
        </w:tc>
        <w:tc>
          <w:tcPr>
            <w:tcW w:w="6161" w:type="dxa"/>
            <w:vAlign w:val="center"/>
          </w:tcPr>
          <w:p w14:paraId="7B86B536" w14:textId="77777777" w:rsidR="00017483" w:rsidRPr="00017483" w:rsidRDefault="00017483" w:rsidP="00017483">
            <w:pPr>
              <w:rPr>
                <w:szCs w:val="24"/>
              </w:rPr>
            </w:pPr>
            <w:r w:rsidRPr="00017483">
              <w:rPr>
                <w:rFonts w:hint="eastAsia"/>
                <w:szCs w:val="24"/>
              </w:rPr>
              <w:t>第一次付款：合同签订后</w:t>
            </w:r>
            <w:r w:rsidRPr="00017483">
              <w:rPr>
                <w:szCs w:val="24"/>
              </w:rPr>
              <w:t>3个工作日内，乙方向甲方支付合同金额5%作为质保金。所有设备安装完成、项目验收合格后，乙方向甲方提供合同金额100%发票，5个工作日内甲方向乙方支付合同金额100%。</w:t>
            </w:r>
          </w:p>
          <w:p w14:paraId="051795FE" w14:textId="79E2CEA0" w:rsidR="00113D58" w:rsidRDefault="00017483" w:rsidP="00017483">
            <w:pPr>
              <w:rPr>
                <w:snapToGrid w:val="0"/>
                <w:szCs w:val="24"/>
              </w:rPr>
            </w:pPr>
            <w:r w:rsidRPr="00017483">
              <w:rPr>
                <w:rFonts w:hint="eastAsia"/>
                <w:szCs w:val="24"/>
              </w:rPr>
              <w:t>第二次付款：验收合格一年后，甲方退回</w:t>
            </w:r>
            <w:r w:rsidRPr="00017483">
              <w:rPr>
                <w:szCs w:val="24"/>
              </w:rPr>
              <w:t>5%质保金至乙方原账户。</w:t>
            </w:r>
          </w:p>
        </w:tc>
      </w:tr>
      <w:tr w:rsidR="00113D58" w14:paraId="287D5AFC" w14:textId="77777777">
        <w:trPr>
          <w:trHeight w:val="761"/>
          <w:jc w:val="center"/>
        </w:trPr>
        <w:tc>
          <w:tcPr>
            <w:tcW w:w="865" w:type="dxa"/>
            <w:vAlign w:val="center"/>
          </w:tcPr>
          <w:p w14:paraId="1D8976E8" w14:textId="34D12190" w:rsidR="00113D58" w:rsidRDefault="003F6505">
            <w:pPr>
              <w:jc w:val="center"/>
              <w:rPr>
                <w:snapToGrid w:val="0"/>
                <w:szCs w:val="24"/>
              </w:rPr>
            </w:pPr>
            <w:r>
              <w:rPr>
                <w:szCs w:val="24"/>
              </w:rPr>
              <w:t>8</w:t>
            </w:r>
          </w:p>
        </w:tc>
        <w:tc>
          <w:tcPr>
            <w:tcW w:w="2778" w:type="dxa"/>
            <w:vAlign w:val="center"/>
          </w:tcPr>
          <w:p w14:paraId="3DA3644B" w14:textId="77777777" w:rsidR="00113D58" w:rsidRDefault="00B5012F">
            <w:pPr>
              <w:jc w:val="center"/>
              <w:rPr>
                <w:szCs w:val="24"/>
              </w:rPr>
            </w:pPr>
            <w:r>
              <w:rPr>
                <w:szCs w:val="24"/>
              </w:rPr>
              <w:t>售后服务保障或维修响应时间要求</w:t>
            </w:r>
          </w:p>
        </w:tc>
        <w:tc>
          <w:tcPr>
            <w:tcW w:w="6161" w:type="dxa"/>
            <w:vAlign w:val="center"/>
          </w:tcPr>
          <w:p w14:paraId="0BBF2463" w14:textId="77777777" w:rsidR="003F6505" w:rsidRPr="003F6505" w:rsidRDefault="003F6505" w:rsidP="003F6505">
            <w:pPr>
              <w:rPr>
                <w:snapToGrid w:val="0"/>
                <w:szCs w:val="24"/>
              </w:rPr>
            </w:pPr>
            <w:r w:rsidRPr="003F6505">
              <w:rPr>
                <w:snapToGrid w:val="0"/>
                <w:szCs w:val="24"/>
              </w:rPr>
              <w:t>1、合同货物整体质量保证期为验收合格之日起¬¬¬ 12 个月。如果对合同货物中关键部件的质量保证期有特殊要求的，双方可以在补充条款中约定。</w:t>
            </w:r>
          </w:p>
          <w:p w14:paraId="3EE3B38B" w14:textId="77777777" w:rsidR="003F6505" w:rsidRPr="003F6505" w:rsidRDefault="003F6505" w:rsidP="003F6505">
            <w:pPr>
              <w:rPr>
                <w:snapToGrid w:val="0"/>
                <w:szCs w:val="24"/>
              </w:rPr>
            </w:pPr>
            <w:r w:rsidRPr="003F6505">
              <w:rPr>
                <w:snapToGrid w:val="0"/>
                <w:szCs w:val="24"/>
              </w:rPr>
              <w:t>2、供货方应为质量保证期服务配备充足的技术人员、工具和备件并保证提供的联系方式畅通。供货方应在收到采购人通知后24小时内作出响应，如需供货方到合同货</w:t>
            </w:r>
            <w:r w:rsidRPr="003F6505">
              <w:rPr>
                <w:snapToGrid w:val="0"/>
                <w:szCs w:val="24"/>
              </w:rPr>
              <w:lastRenderedPageBreak/>
              <w:t>物现场，供货方应在收到采购人通知后48小时内到达，并在到达后7日内解决合同货物的故障（重大故障除外）。如果供货方未在上述时间内作出响应，则采购人有权自行或委托他人解决相关问题或查找和解决合同货物的故障，供货方应承担由此发生的全部费用。</w:t>
            </w:r>
          </w:p>
          <w:p w14:paraId="404B6C0F" w14:textId="406BC392" w:rsidR="00113D58" w:rsidRDefault="003F6505" w:rsidP="003F6505">
            <w:pPr>
              <w:rPr>
                <w:snapToGrid w:val="0"/>
                <w:szCs w:val="24"/>
              </w:rPr>
            </w:pPr>
            <w:r w:rsidRPr="003F6505">
              <w:rPr>
                <w:snapToGrid w:val="0"/>
                <w:szCs w:val="24"/>
              </w:rPr>
              <w:t>3、供货方在质量保证期内应对设备进行至少每学期1次定期巡检。</w:t>
            </w:r>
          </w:p>
        </w:tc>
      </w:tr>
    </w:tbl>
    <w:p w14:paraId="795195AA" w14:textId="714027AE" w:rsidR="00113D58" w:rsidRPr="00825B17" w:rsidRDefault="00B5012F" w:rsidP="00825B17">
      <w:pPr>
        <w:pStyle w:val="2"/>
        <w:jc w:val="left"/>
        <w:rPr>
          <w:b/>
          <w:bCs/>
          <w:sz w:val="28"/>
          <w:szCs w:val="28"/>
        </w:rPr>
      </w:pPr>
      <w:r>
        <w:rPr>
          <w:rFonts w:hint="eastAsia"/>
          <w:b/>
          <w:bCs/>
          <w:sz w:val="28"/>
          <w:szCs w:val="28"/>
        </w:rPr>
        <w:lastRenderedPageBreak/>
        <w:t>三</w:t>
      </w:r>
      <w:r w:rsidR="00825B17">
        <w:rPr>
          <w:rFonts w:hint="eastAsia"/>
          <w:b/>
          <w:bCs/>
          <w:sz w:val="28"/>
          <w:szCs w:val="28"/>
        </w:rPr>
        <w:t>、</w:t>
      </w:r>
      <w:r w:rsidR="00825B17" w:rsidRPr="00825B17">
        <w:rPr>
          <w:rFonts w:hint="eastAsia"/>
          <w:b/>
          <w:bCs/>
          <w:sz w:val="28"/>
          <w:szCs w:val="28"/>
        </w:rPr>
        <w:t>技术需求一览表</w:t>
      </w:r>
    </w:p>
    <w:tbl>
      <w:tblPr>
        <w:tblpPr w:leftFromText="180" w:rightFromText="180" w:vertAnchor="text" w:horzAnchor="margin" w:tblpXSpec="center" w:tblpY="324"/>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2636"/>
        <w:gridCol w:w="1276"/>
        <w:gridCol w:w="1934"/>
        <w:gridCol w:w="1108"/>
        <w:gridCol w:w="1110"/>
        <w:gridCol w:w="1331"/>
      </w:tblGrid>
      <w:tr w:rsidR="00C51807" w14:paraId="51D91375" w14:textId="77777777" w:rsidTr="00FB2E81">
        <w:trPr>
          <w:trHeight w:val="67"/>
        </w:trPr>
        <w:tc>
          <w:tcPr>
            <w:tcW w:w="761" w:type="dxa"/>
            <w:vAlign w:val="center"/>
          </w:tcPr>
          <w:p w14:paraId="6C9B3D4E" w14:textId="77777777" w:rsidR="00C51807" w:rsidRDefault="00C51807" w:rsidP="00531DA1">
            <w:pPr>
              <w:jc w:val="center"/>
              <w:rPr>
                <w:rFonts w:cs="Times New Roman"/>
                <w:b/>
                <w:szCs w:val="21"/>
              </w:rPr>
            </w:pPr>
            <w:r>
              <w:rPr>
                <w:szCs w:val="21"/>
              </w:rPr>
              <w:t>序号</w:t>
            </w:r>
          </w:p>
        </w:tc>
        <w:tc>
          <w:tcPr>
            <w:tcW w:w="2636" w:type="dxa"/>
            <w:vAlign w:val="center"/>
          </w:tcPr>
          <w:p w14:paraId="1A8BCFA6" w14:textId="77777777" w:rsidR="00C51807" w:rsidRDefault="00C51807" w:rsidP="00531DA1">
            <w:pPr>
              <w:jc w:val="center"/>
              <w:rPr>
                <w:rFonts w:cs="Times New Roman"/>
                <w:b/>
                <w:szCs w:val="21"/>
              </w:rPr>
            </w:pPr>
            <w:r>
              <w:rPr>
                <w:szCs w:val="21"/>
              </w:rPr>
              <w:t>货物</w:t>
            </w:r>
            <w:r>
              <w:rPr>
                <w:rFonts w:hint="eastAsia"/>
                <w:szCs w:val="21"/>
              </w:rPr>
              <w:t>（服务）</w:t>
            </w:r>
            <w:r>
              <w:rPr>
                <w:szCs w:val="21"/>
              </w:rPr>
              <w:t>名称</w:t>
            </w:r>
          </w:p>
        </w:tc>
        <w:tc>
          <w:tcPr>
            <w:tcW w:w="1276" w:type="dxa"/>
            <w:vAlign w:val="center"/>
          </w:tcPr>
          <w:p w14:paraId="00A9E5F4" w14:textId="77777777" w:rsidR="00C51807" w:rsidRDefault="00C51807" w:rsidP="00531DA1">
            <w:pPr>
              <w:jc w:val="center"/>
              <w:rPr>
                <w:rFonts w:cs="Times New Roman"/>
                <w:b/>
                <w:szCs w:val="21"/>
              </w:rPr>
            </w:pPr>
            <w:r>
              <w:rPr>
                <w:szCs w:val="21"/>
              </w:rPr>
              <w:t>是否为进口设备</w:t>
            </w:r>
          </w:p>
        </w:tc>
        <w:tc>
          <w:tcPr>
            <w:tcW w:w="1934" w:type="dxa"/>
            <w:vAlign w:val="center"/>
          </w:tcPr>
          <w:p w14:paraId="10E78288" w14:textId="77777777" w:rsidR="00C51807" w:rsidRDefault="00C51807" w:rsidP="00531DA1">
            <w:pPr>
              <w:jc w:val="center"/>
              <w:rPr>
                <w:szCs w:val="21"/>
              </w:rPr>
            </w:pPr>
            <w:r>
              <w:rPr>
                <w:szCs w:val="21"/>
              </w:rPr>
              <w:t>技术指标要求</w:t>
            </w:r>
          </w:p>
        </w:tc>
        <w:tc>
          <w:tcPr>
            <w:tcW w:w="1108" w:type="dxa"/>
            <w:vAlign w:val="center"/>
          </w:tcPr>
          <w:p w14:paraId="1C875A6D" w14:textId="77777777" w:rsidR="00C51807" w:rsidRDefault="00C51807" w:rsidP="00531DA1">
            <w:pPr>
              <w:jc w:val="center"/>
              <w:rPr>
                <w:rFonts w:cs="Times New Roman"/>
                <w:b/>
                <w:szCs w:val="21"/>
              </w:rPr>
            </w:pPr>
            <w:r>
              <w:rPr>
                <w:szCs w:val="21"/>
              </w:rPr>
              <w:t>单位</w:t>
            </w:r>
          </w:p>
        </w:tc>
        <w:tc>
          <w:tcPr>
            <w:tcW w:w="1110" w:type="dxa"/>
            <w:vAlign w:val="center"/>
          </w:tcPr>
          <w:p w14:paraId="0FA4BD5D" w14:textId="77777777" w:rsidR="00C51807" w:rsidRDefault="00C51807" w:rsidP="00531DA1">
            <w:pPr>
              <w:jc w:val="center"/>
              <w:rPr>
                <w:rFonts w:cs="Times New Roman"/>
                <w:b/>
                <w:szCs w:val="21"/>
              </w:rPr>
            </w:pPr>
            <w:r>
              <w:rPr>
                <w:szCs w:val="21"/>
              </w:rPr>
              <w:t>数量</w:t>
            </w:r>
          </w:p>
        </w:tc>
        <w:tc>
          <w:tcPr>
            <w:tcW w:w="1331" w:type="dxa"/>
            <w:vAlign w:val="center"/>
          </w:tcPr>
          <w:p w14:paraId="3E0145A1" w14:textId="77777777" w:rsidR="00C51807" w:rsidRDefault="00C51807" w:rsidP="00531DA1">
            <w:pPr>
              <w:jc w:val="center"/>
              <w:rPr>
                <w:rFonts w:cs="Times New Roman"/>
                <w:b/>
                <w:szCs w:val="21"/>
              </w:rPr>
            </w:pPr>
            <w:r>
              <w:rPr>
                <w:szCs w:val="21"/>
              </w:rPr>
              <w:t>是否属核心产品</w:t>
            </w:r>
          </w:p>
        </w:tc>
      </w:tr>
      <w:tr w:rsidR="00C51807" w14:paraId="132552DC" w14:textId="77777777" w:rsidTr="00FB2E81">
        <w:trPr>
          <w:trHeight w:val="67"/>
        </w:trPr>
        <w:tc>
          <w:tcPr>
            <w:tcW w:w="761" w:type="dxa"/>
            <w:vAlign w:val="center"/>
          </w:tcPr>
          <w:p w14:paraId="0FCC491F" w14:textId="77777777" w:rsidR="00C51807" w:rsidRDefault="00C51807" w:rsidP="00531DA1">
            <w:pPr>
              <w:jc w:val="center"/>
              <w:rPr>
                <w:rFonts w:cs="Times New Roman"/>
                <w:b/>
                <w:bCs/>
                <w:szCs w:val="21"/>
              </w:rPr>
            </w:pPr>
            <w:r>
              <w:rPr>
                <w:b/>
                <w:bCs/>
                <w:szCs w:val="21"/>
              </w:rPr>
              <w:t>1</w:t>
            </w:r>
          </w:p>
        </w:tc>
        <w:tc>
          <w:tcPr>
            <w:tcW w:w="2636" w:type="dxa"/>
            <w:vAlign w:val="center"/>
          </w:tcPr>
          <w:p w14:paraId="2B1DE708" w14:textId="77777777" w:rsidR="00C51807" w:rsidRDefault="00C51807" w:rsidP="00531DA1">
            <w:pPr>
              <w:jc w:val="center"/>
              <w:rPr>
                <w:rFonts w:cs="Times New Roman"/>
                <w:b/>
                <w:bCs/>
                <w:szCs w:val="21"/>
              </w:rPr>
            </w:pPr>
            <w:r>
              <w:rPr>
                <w:rFonts w:hint="eastAsia"/>
              </w:rPr>
              <w:t>机器人组合套件</w:t>
            </w:r>
          </w:p>
        </w:tc>
        <w:tc>
          <w:tcPr>
            <w:tcW w:w="1276" w:type="dxa"/>
            <w:vAlign w:val="center"/>
          </w:tcPr>
          <w:p w14:paraId="3534DD4C" w14:textId="77777777" w:rsidR="00C51807" w:rsidRDefault="00C51807" w:rsidP="00531DA1">
            <w:pPr>
              <w:jc w:val="center"/>
              <w:rPr>
                <w:rFonts w:cs="Times New Roman"/>
                <w:b/>
                <w:bCs/>
                <w:szCs w:val="21"/>
              </w:rPr>
            </w:pPr>
            <w:r>
              <w:rPr>
                <w:rFonts w:cs="Times New Roman" w:hint="eastAsia"/>
                <w:b/>
                <w:bCs/>
                <w:szCs w:val="21"/>
              </w:rPr>
              <w:t>否</w:t>
            </w:r>
          </w:p>
        </w:tc>
        <w:tc>
          <w:tcPr>
            <w:tcW w:w="1934" w:type="dxa"/>
            <w:vAlign w:val="center"/>
          </w:tcPr>
          <w:p w14:paraId="481A79B6" w14:textId="77777777" w:rsidR="00C51807" w:rsidRDefault="00C51807" w:rsidP="00531DA1">
            <w:pPr>
              <w:jc w:val="center"/>
              <w:rPr>
                <w:rFonts w:cs="Times New Roman"/>
                <w:b/>
                <w:bCs/>
                <w:szCs w:val="21"/>
              </w:rPr>
            </w:pPr>
            <w:r>
              <w:rPr>
                <w:rFonts w:cs="Times New Roman" w:hint="eastAsia"/>
                <w:b/>
                <w:bCs/>
                <w:szCs w:val="21"/>
              </w:rPr>
              <w:t>详见技术参数</w:t>
            </w:r>
          </w:p>
        </w:tc>
        <w:tc>
          <w:tcPr>
            <w:tcW w:w="1108" w:type="dxa"/>
            <w:vAlign w:val="center"/>
          </w:tcPr>
          <w:p w14:paraId="3ABC116F" w14:textId="77777777" w:rsidR="00C51807" w:rsidRDefault="00C51807" w:rsidP="00531DA1">
            <w:pPr>
              <w:jc w:val="center"/>
              <w:rPr>
                <w:rFonts w:cs="Times New Roman"/>
                <w:b/>
                <w:bCs/>
                <w:szCs w:val="21"/>
              </w:rPr>
            </w:pPr>
            <w:r>
              <w:rPr>
                <w:rFonts w:cs="Times New Roman" w:hint="eastAsia"/>
                <w:b/>
                <w:bCs/>
                <w:szCs w:val="21"/>
              </w:rPr>
              <w:t>套</w:t>
            </w:r>
          </w:p>
        </w:tc>
        <w:tc>
          <w:tcPr>
            <w:tcW w:w="1110" w:type="dxa"/>
            <w:vAlign w:val="center"/>
          </w:tcPr>
          <w:p w14:paraId="5BF5B2C1" w14:textId="77777777" w:rsidR="00C51807" w:rsidRDefault="00C51807" w:rsidP="00531DA1">
            <w:pPr>
              <w:jc w:val="center"/>
              <w:rPr>
                <w:rFonts w:cs="Times New Roman"/>
                <w:b/>
                <w:bCs/>
                <w:szCs w:val="21"/>
              </w:rPr>
            </w:pPr>
            <w:r>
              <w:rPr>
                <w:rFonts w:cs="Times New Roman" w:hint="eastAsia"/>
                <w:b/>
                <w:bCs/>
                <w:szCs w:val="21"/>
              </w:rPr>
              <w:t>1</w:t>
            </w:r>
          </w:p>
        </w:tc>
        <w:tc>
          <w:tcPr>
            <w:tcW w:w="1331" w:type="dxa"/>
            <w:vAlign w:val="center"/>
          </w:tcPr>
          <w:p w14:paraId="7BD7715F" w14:textId="77777777" w:rsidR="00C51807" w:rsidRDefault="00C51807" w:rsidP="00531DA1">
            <w:pPr>
              <w:jc w:val="center"/>
              <w:rPr>
                <w:rFonts w:cs="Times New Roman"/>
                <w:b/>
                <w:bCs/>
                <w:szCs w:val="21"/>
              </w:rPr>
            </w:pPr>
            <w:r>
              <w:rPr>
                <w:rFonts w:cs="Times New Roman" w:hint="eastAsia"/>
                <w:b/>
                <w:bCs/>
                <w:szCs w:val="21"/>
              </w:rPr>
              <w:t>是</w:t>
            </w:r>
          </w:p>
        </w:tc>
      </w:tr>
      <w:tr w:rsidR="00C51807" w14:paraId="1FA4B8C6" w14:textId="77777777" w:rsidTr="00FB2E81">
        <w:trPr>
          <w:trHeight w:val="67"/>
        </w:trPr>
        <w:tc>
          <w:tcPr>
            <w:tcW w:w="761" w:type="dxa"/>
            <w:vAlign w:val="center"/>
          </w:tcPr>
          <w:p w14:paraId="19E87374" w14:textId="77777777" w:rsidR="00C51807" w:rsidRDefault="00C51807" w:rsidP="00531DA1">
            <w:pPr>
              <w:jc w:val="center"/>
              <w:rPr>
                <w:rFonts w:cs="Times New Roman"/>
                <w:szCs w:val="21"/>
              </w:rPr>
            </w:pPr>
            <w:r>
              <w:rPr>
                <w:szCs w:val="21"/>
              </w:rPr>
              <w:t>2</w:t>
            </w:r>
          </w:p>
        </w:tc>
        <w:tc>
          <w:tcPr>
            <w:tcW w:w="2636" w:type="dxa"/>
            <w:vAlign w:val="center"/>
          </w:tcPr>
          <w:p w14:paraId="05A1DF18" w14:textId="77777777" w:rsidR="00C51807" w:rsidRDefault="00C51807" w:rsidP="00531DA1">
            <w:pPr>
              <w:jc w:val="center"/>
              <w:rPr>
                <w:rFonts w:cs="Times New Roman"/>
                <w:szCs w:val="21"/>
              </w:rPr>
            </w:pPr>
            <w:r>
              <w:rPr>
                <w:rFonts w:hint="eastAsia"/>
              </w:rPr>
              <w:t>机器人开发平台</w:t>
            </w:r>
          </w:p>
        </w:tc>
        <w:tc>
          <w:tcPr>
            <w:tcW w:w="1276" w:type="dxa"/>
            <w:vAlign w:val="center"/>
          </w:tcPr>
          <w:p w14:paraId="2DF846CE"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28C11152"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11C25161"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66B8C0DD"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58CBDB30" w14:textId="77777777" w:rsidR="00C51807" w:rsidRDefault="00C51807" w:rsidP="00531DA1">
            <w:pPr>
              <w:jc w:val="center"/>
              <w:rPr>
                <w:rFonts w:cs="Times New Roman"/>
                <w:szCs w:val="21"/>
              </w:rPr>
            </w:pPr>
            <w:r>
              <w:rPr>
                <w:rFonts w:cs="Times New Roman" w:hint="eastAsia"/>
                <w:szCs w:val="21"/>
              </w:rPr>
              <w:t>否</w:t>
            </w:r>
          </w:p>
        </w:tc>
      </w:tr>
      <w:tr w:rsidR="00C51807" w14:paraId="2E1C0ACB" w14:textId="77777777" w:rsidTr="00FB2E81">
        <w:trPr>
          <w:trHeight w:val="67"/>
        </w:trPr>
        <w:tc>
          <w:tcPr>
            <w:tcW w:w="761" w:type="dxa"/>
            <w:vAlign w:val="center"/>
          </w:tcPr>
          <w:p w14:paraId="0D5152D5" w14:textId="77777777" w:rsidR="00C51807" w:rsidRDefault="00C51807" w:rsidP="00531DA1">
            <w:pPr>
              <w:jc w:val="center"/>
              <w:rPr>
                <w:rFonts w:cs="Times New Roman"/>
                <w:szCs w:val="21"/>
              </w:rPr>
            </w:pPr>
            <w:r>
              <w:rPr>
                <w:szCs w:val="21"/>
              </w:rPr>
              <w:t>3</w:t>
            </w:r>
          </w:p>
        </w:tc>
        <w:tc>
          <w:tcPr>
            <w:tcW w:w="2636" w:type="dxa"/>
            <w:vAlign w:val="center"/>
          </w:tcPr>
          <w:p w14:paraId="03E37320" w14:textId="77777777" w:rsidR="00C51807" w:rsidRDefault="00C51807" w:rsidP="00531DA1">
            <w:pPr>
              <w:jc w:val="center"/>
              <w:rPr>
                <w:rFonts w:cs="Times New Roman"/>
                <w:szCs w:val="21"/>
              </w:rPr>
            </w:pPr>
            <w:r>
              <w:rPr>
                <w:rFonts w:hint="eastAsia"/>
              </w:rPr>
              <w:t>底盘机器人套装</w:t>
            </w:r>
          </w:p>
        </w:tc>
        <w:tc>
          <w:tcPr>
            <w:tcW w:w="1276" w:type="dxa"/>
            <w:vAlign w:val="center"/>
          </w:tcPr>
          <w:p w14:paraId="47C43983"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4DDF3AD8"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07E14BA9"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6920480A"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1678A9F0" w14:textId="77777777" w:rsidR="00C51807" w:rsidRDefault="00C51807" w:rsidP="00531DA1">
            <w:pPr>
              <w:jc w:val="center"/>
              <w:rPr>
                <w:rFonts w:cs="Times New Roman"/>
                <w:szCs w:val="21"/>
              </w:rPr>
            </w:pPr>
            <w:r>
              <w:rPr>
                <w:szCs w:val="21"/>
              </w:rPr>
              <w:t>否</w:t>
            </w:r>
          </w:p>
        </w:tc>
      </w:tr>
      <w:tr w:rsidR="00C51807" w14:paraId="736BB57A" w14:textId="77777777" w:rsidTr="00FB2E81">
        <w:trPr>
          <w:trHeight w:val="67"/>
        </w:trPr>
        <w:tc>
          <w:tcPr>
            <w:tcW w:w="761" w:type="dxa"/>
            <w:vAlign w:val="center"/>
          </w:tcPr>
          <w:p w14:paraId="04D6E6D7" w14:textId="77777777" w:rsidR="00C51807" w:rsidRDefault="00C51807" w:rsidP="00531DA1">
            <w:pPr>
              <w:jc w:val="center"/>
              <w:rPr>
                <w:szCs w:val="21"/>
              </w:rPr>
            </w:pPr>
            <w:r>
              <w:rPr>
                <w:rFonts w:hint="eastAsia"/>
                <w:szCs w:val="21"/>
              </w:rPr>
              <w:t>4</w:t>
            </w:r>
          </w:p>
        </w:tc>
        <w:tc>
          <w:tcPr>
            <w:tcW w:w="2636" w:type="dxa"/>
            <w:vAlign w:val="center"/>
          </w:tcPr>
          <w:p w14:paraId="43627875" w14:textId="77777777" w:rsidR="00C51807" w:rsidRDefault="00C51807" w:rsidP="00531DA1">
            <w:pPr>
              <w:jc w:val="center"/>
              <w:rPr>
                <w:rFonts w:cs="Times New Roman"/>
                <w:szCs w:val="21"/>
              </w:rPr>
            </w:pPr>
            <w:r>
              <w:rPr>
                <w:rFonts w:hint="eastAsia"/>
              </w:rPr>
              <w:t>机器人实训平台</w:t>
            </w:r>
          </w:p>
        </w:tc>
        <w:tc>
          <w:tcPr>
            <w:tcW w:w="1276" w:type="dxa"/>
            <w:vAlign w:val="center"/>
          </w:tcPr>
          <w:p w14:paraId="33B3FCBE"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1AF3CF81"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166C5079"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5457E5CE"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4B180459" w14:textId="77777777" w:rsidR="00C51807" w:rsidRDefault="00C51807" w:rsidP="00531DA1">
            <w:pPr>
              <w:jc w:val="center"/>
              <w:rPr>
                <w:rFonts w:cs="Times New Roman"/>
                <w:szCs w:val="21"/>
              </w:rPr>
            </w:pPr>
            <w:r>
              <w:rPr>
                <w:szCs w:val="21"/>
              </w:rPr>
              <w:t>否</w:t>
            </w:r>
          </w:p>
        </w:tc>
      </w:tr>
      <w:tr w:rsidR="00C51807" w14:paraId="35763F8D" w14:textId="77777777" w:rsidTr="00FB2E81">
        <w:trPr>
          <w:trHeight w:val="67"/>
        </w:trPr>
        <w:tc>
          <w:tcPr>
            <w:tcW w:w="761" w:type="dxa"/>
            <w:vAlign w:val="center"/>
          </w:tcPr>
          <w:p w14:paraId="061DFFC9" w14:textId="77777777" w:rsidR="00C51807" w:rsidRDefault="00C51807" w:rsidP="00531DA1">
            <w:pPr>
              <w:jc w:val="center"/>
              <w:rPr>
                <w:szCs w:val="21"/>
              </w:rPr>
            </w:pPr>
            <w:r>
              <w:rPr>
                <w:rFonts w:hint="eastAsia"/>
                <w:szCs w:val="21"/>
              </w:rPr>
              <w:t>5</w:t>
            </w:r>
          </w:p>
        </w:tc>
        <w:tc>
          <w:tcPr>
            <w:tcW w:w="2636" w:type="dxa"/>
            <w:vAlign w:val="center"/>
          </w:tcPr>
          <w:p w14:paraId="47EA7C3D" w14:textId="77777777" w:rsidR="00C51807" w:rsidRDefault="00C51807" w:rsidP="00531DA1">
            <w:pPr>
              <w:jc w:val="center"/>
              <w:rPr>
                <w:rFonts w:cs="Times New Roman"/>
                <w:szCs w:val="21"/>
              </w:rPr>
            </w:pPr>
            <w:r>
              <w:rPr>
                <w:rFonts w:hint="eastAsia"/>
                <w:color w:val="000000"/>
                <w:szCs w:val="21"/>
              </w:rPr>
              <w:t>3D打印套件</w:t>
            </w:r>
          </w:p>
        </w:tc>
        <w:tc>
          <w:tcPr>
            <w:tcW w:w="1276" w:type="dxa"/>
            <w:vAlign w:val="center"/>
          </w:tcPr>
          <w:p w14:paraId="09AD0F2C"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4F2BCABF"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5E0DF154"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57F00B97"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2EF98529" w14:textId="77777777" w:rsidR="00C51807" w:rsidRDefault="00C51807" w:rsidP="00531DA1">
            <w:pPr>
              <w:jc w:val="center"/>
              <w:rPr>
                <w:rFonts w:cs="Times New Roman"/>
                <w:szCs w:val="21"/>
              </w:rPr>
            </w:pPr>
            <w:r>
              <w:rPr>
                <w:szCs w:val="21"/>
              </w:rPr>
              <w:t>否</w:t>
            </w:r>
          </w:p>
        </w:tc>
      </w:tr>
      <w:tr w:rsidR="00C51807" w14:paraId="4EB3A554" w14:textId="77777777" w:rsidTr="00FB2E81">
        <w:trPr>
          <w:trHeight w:val="67"/>
        </w:trPr>
        <w:tc>
          <w:tcPr>
            <w:tcW w:w="761" w:type="dxa"/>
            <w:vAlign w:val="center"/>
          </w:tcPr>
          <w:p w14:paraId="1470CCE8" w14:textId="77777777" w:rsidR="00C51807" w:rsidRDefault="00C51807" w:rsidP="00531DA1">
            <w:pPr>
              <w:jc w:val="center"/>
              <w:rPr>
                <w:szCs w:val="21"/>
              </w:rPr>
            </w:pPr>
            <w:r>
              <w:rPr>
                <w:rFonts w:hint="eastAsia"/>
                <w:szCs w:val="21"/>
              </w:rPr>
              <w:t>6</w:t>
            </w:r>
          </w:p>
        </w:tc>
        <w:tc>
          <w:tcPr>
            <w:tcW w:w="2636" w:type="dxa"/>
            <w:vAlign w:val="center"/>
          </w:tcPr>
          <w:p w14:paraId="46719B1A" w14:textId="77777777" w:rsidR="00C51807" w:rsidRDefault="00C51807" w:rsidP="00531DA1">
            <w:pPr>
              <w:jc w:val="center"/>
              <w:rPr>
                <w:rFonts w:cs="Times New Roman"/>
                <w:szCs w:val="21"/>
              </w:rPr>
            </w:pPr>
            <w:r>
              <w:rPr>
                <w:rFonts w:hint="eastAsia"/>
                <w:color w:val="000000"/>
                <w:szCs w:val="21"/>
              </w:rPr>
              <w:t>机器人控制平台套件</w:t>
            </w:r>
          </w:p>
        </w:tc>
        <w:tc>
          <w:tcPr>
            <w:tcW w:w="1276" w:type="dxa"/>
            <w:vAlign w:val="center"/>
          </w:tcPr>
          <w:p w14:paraId="0F57FE7A"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3DCA537B"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15F16243"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6853703D"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6405D46F" w14:textId="77777777" w:rsidR="00C51807" w:rsidRDefault="00C51807" w:rsidP="00531DA1">
            <w:pPr>
              <w:jc w:val="center"/>
              <w:rPr>
                <w:rFonts w:cs="Times New Roman"/>
                <w:szCs w:val="21"/>
              </w:rPr>
            </w:pPr>
            <w:r>
              <w:rPr>
                <w:szCs w:val="21"/>
              </w:rPr>
              <w:t>否</w:t>
            </w:r>
          </w:p>
        </w:tc>
      </w:tr>
      <w:tr w:rsidR="00C51807" w14:paraId="1635DE58" w14:textId="77777777" w:rsidTr="00FB2E81">
        <w:trPr>
          <w:trHeight w:val="67"/>
        </w:trPr>
        <w:tc>
          <w:tcPr>
            <w:tcW w:w="761" w:type="dxa"/>
            <w:vAlign w:val="center"/>
          </w:tcPr>
          <w:p w14:paraId="5CDA5CC8" w14:textId="77777777" w:rsidR="00C51807" w:rsidRDefault="00C51807" w:rsidP="00531DA1">
            <w:pPr>
              <w:jc w:val="center"/>
              <w:rPr>
                <w:szCs w:val="21"/>
              </w:rPr>
            </w:pPr>
            <w:r>
              <w:rPr>
                <w:rFonts w:hint="eastAsia"/>
                <w:szCs w:val="21"/>
              </w:rPr>
              <w:t>7</w:t>
            </w:r>
          </w:p>
        </w:tc>
        <w:tc>
          <w:tcPr>
            <w:tcW w:w="2636" w:type="dxa"/>
            <w:vAlign w:val="center"/>
          </w:tcPr>
          <w:p w14:paraId="4026599F" w14:textId="77777777" w:rsidR="00C51807" w:rsidRDefault="00C51807" w:rsidP="00531DA1">
            <w:pPr>
              <w:jc w:val="center"/>
              <w:rPr>
                <w:rFonts w:cs="Times New Roman"/>
                <w:szCs w:val="21"/>
              </w:rPr>
            </w:pPr>
            <w:r>
              <w:rPr>
                <w:rFonts w:hint="eastAsia"/>
                <w:color w:val="000000"/>
                <w:szCs w:val="21"/>
              </w:rPr>
              <w:t>双工位实验台</w:t>
            </w:r>
          </w:p>
        </w:tc>
        <w:tc>
          <w:tcPr>
            <w:tcW w:w="1276" w:type="dxa"/>
            <w:vAlign w:val="center"/>
          </w:tcPr>
          <w:p w14:paraId="1A48F0FF"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7B521E01"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1856157C" w14:textId="77777777" w:rsidR="00C51807" w:rsidRDefault="00C51807" w:rsidP="00531DA1">
            <w:pPr>
              <w:jc w:val="center"/>
              <w:rPr>
                <w:rFonts w:cs="Times New Roman"/>
                <w:szCs w:val="21"/>
              </w:rPr>
            </w:pPr>
            <w:r>
              <w:rPr>
                <w:rFonts w:cs="Times New Roman" w:hint="eastAsia"/>
                <w:szCs w:val="21"/>
              </w:rPr>
              <w:t>台</w:t>
            </w:r>
          </w:p>
        </w:tc>
        <w:tc>
          <w:tcPr>
            <w:tcW w:w="1110" w:type="dxa"/>
            <w:vAlign w:val="center"/>
          </w:tcPr>
          <w:p w14:paraId="3982F91C" w14:textId="77777777" w:rsidR="00C51807" w:rsidRDefault="00C51807" w:rsidP="00531DA1">
            <w:pPr>
              <w:jc w:val="center"/>
              <w:rPr>
                <w:rFonts w:cs="Times New Roman"/>
                <w:szCs w:val="21"/>
              </w:rPr>
            </w:pPr>
            <w:r>
              <w:rPr>
                <w:rFonts w:cs="Times New Roman" w:hint="eastAsia"/>
                <w:szCs w:val="21"/>
              </w:rPr>
              <w:t>3</w:t>
            </w:r>
          </w:p>
        </w:tc>
        <w:tc>
          <w:tcPr>
            <w:tcW w:w="1331" w:type="dxa"/>
            <w:vAlign w:val="center"/>
          </w:tcPr>
          <w:p w14:paraId="709B7073" w14:textId="77777777" w:rsidR="00C51807" w:rsidRDefault="00C51807" w:rsidP="00531DA1">
            <w:pPr>
              <w:jc w:val="center"/>
              <w:rPr>
                <w:rFonts w:cs="Times New Roman"/>
                <w:szCs w:val="21"/>
              </w:rPr>
            </w:pPr>
            <w:r>
              <w:rPr>
                <w:szCs w:val="21"/>
              </w:rPr>
              <w:t>否</w:t>
            </w:r>
          </w:p>
        </w:tc>
      </w:tr>
      <w:tr w:rsidR="00C51807" w14:paraId="4D5742FF" w14:textId="77777777" w:rsidTr="00FB2E81">
        <w:trPr>
          <w:trHeight w:val="67"/>
        </w:trPr>
        <w:tc>
          <w:tcPr>
            <w:tcW w:w="761" w:type="dxa"/>
            <w:vAlign w:val="center"/>
          </w:tcPr>
          <w:p w14:paraId="2B9FA578" w14:textId="77777777" w:rsidR="00C51807" w:rsidRDefault="00C51807" w:rsidP="00531DA1">
            <w:pPr>
              <w:jc w:val="center"/>
              <w:rPr>
                <w:szCs w:val="21"/>
              </w:rPr>
            </w:pPr>
            <w:r>
              <w:rPr>
                <w:rFonts w:hint="eastAsia"/>
                <w:szCs w:val="21"/>
              </w:rPr>
              <w:t>8</w:t>
            </w:r>
          </w:p>
        </w:tc>
        <w:tc>
          <w:tcPr>
            <w:tcW w:w="2636" w:type="dxa"/>
            <w:vAlign w:val="center"/>
          </w:tcPr>
          <w:p w14:paraId="269BBBB8" w14:textId="77777777" w:rsidR="00C51807" w:rsidRDefault="00C51807" w:rsidP="00531DA1">
            <w:pPr>
              <w:jc w:val="center"/>
              <w:rPr>
                <w:rFonts w:cs="Times New Roman"/>
                <w:szCs w:val="21"/>
              </w:rPr>
            </w:pPr>
            <w:r>
              <w:rPr>
                <w:rFonts w:hint="eastAsia"/>
                <w:color w:val="000000"/>
                <w:szCs w:val="21"/>
              </w:rPr>
              <w:t>柔触夹</w:t>
            </w:r>
            <w:r>
              <w:rPr>
                <w:rFonts w:hint="eastAsia"/>
                <w:szCs w:val="21"/>
              </w:rPr>
              <w:t>爪装置</w:t>
            </w:r>
          </w:p>
        </w:tc>
        <w:tc>
          <w:tcPr>
            <w:tcW w:w="1276" w:type="dxa"/>
            <w:vAlign w:val="center"/>
          </w:tcPr>
          <w:p w14:paraId="3F7D547D"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461F26A9"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341B06C6"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0BDFAA8E"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1E9ECE26" w14:textId="77777777" w:rsidR="00C51807" w:rsidRDefault="00C51807" w:rsidP="00531DA1">
            <w:pPr>
              <w:jc w:val="center"/>
              <w:rPr>
                <w:rFonts w:cs="Times New Roman"/>
                <w:szCs w:val="21"/>
              </w:rPr>
            </w:pPr>
            <w:r>
              <w:rPr>
                <w:szCs w:val="21"/>
              </w:rPr>
              <w:t>否</w:t>
            </w:r>
          </w:p>
        </w:tc>
      </w:tr>
      <w:tr w:rsidR="00C51807" w14:paraId="53F51940" w14:textId="77777777" w:rsidTr="00FB2E81">
        <w:trPr>
          <w:trHeight w:val="67"/>
        </w:trPr>
        <w:tc>
          <w:tcPr>
            <w:tcW w:w="761" w:type="dxa"/>
            <w:vAlign w:val="center"/>
          </w:tcPr>
          <w:p w14:paraId="27B21D82" w14:textId="77777777" w:rsidR="00C51807" w:rsidRDefault="00C51807" w:rsidP="00531DA1">
            <w:pPr>
              <w:jc w:val="center"/>
              <w:rPr>
                <w:szCs w:val="21"/>
              </w:rPr>
            </w:pPr>
            <w:r>
              <w:rPr>
                <w:rFonts w:hint="eastAsia"/>
                <w:szCs w:val="21"/>
              </w:rPr>
              <w:t>9</w:t>
            </w:r>
          </w:p>
        </w:tc>
        <w:tc>
          <w:tcPr>
            <w:tcW w:w="2636" w:type="dxa"/>
            <w:vAlign w:val="center"/>
          </w:tcPr>
          <w:p w14:paraId="7722DB24" w14:textId="77777777" w:rsidR="00C51807" w:rsidRDefault="00C51807" w:rsidP="00531DA1">
            <w:pPr>
              <w:jc w:val="center"/>
              <w:rPr>
                <w:rFonts w:cs="Times New Roman"/>
                <w:szCs w:val="21"/>
              </w:rPr>
            </w:pPr>
            <w:r>
              <w:rPr>
                <w:rFonts w:hint="eastAsia"/>
                <w:color w:val="000000"/>
                <w:szCs w:val="21"/>
              </w:rPr>
              <w:t>智能光学力矩传感器</w:t>
            </w:r>
          </w:p>
        </w:tc>
        <w:tc>
          <w:tcPr>
            <w:tcW w:w="1276" w:type="dxa"/>
            <w:vAlign w:val="center"/>
          </w:tcPr>
          <w:p w14:paraId="0F3DE8E5" w14:textId="77777777" w:rsidR="00C51807" w:rsidRDefault="00C51807" w:rsidP="00531DA1">
            <w:pPr>
              <w:jc w:val="center"/>
              <w:rPr>
                <w:rFonts w:cs="Times New Roman"/>
                <w:szCs w:val="21"/>
              </w:rPr>
            </w:pPr>
            <w:r>
              <w:rPr>
                <w:rFonts w:cs="Times New Roman" w:hint="eastAsia"/>
                <w:szCs w:val="21"/>
              </w:rPr>
              <w:t>否</w:t>
            </w:r>
          </w:p>
        </w:tc>
        <w:tc>
          <w:tcPr>
            <w:tcW w:w="1934" w:type="dxa"/>
            <w:vAlign w:val="center"/>
          </w:tcPr>
          <w:p w14:paraId="551C538F" w14:textId="77777777" w:rsidR="00C51807" w:rsidRDefault="00C51807" w:rsidP="00531DA1">
            <w:pPr>
              <w:jc w:val="center"/>
              <w:rPr>
                <w:rFonts w:cs="Times New Roman"/>
                <w:szCs w:val="21"/>
              </w:rPr>
            </w:pPr>
            <w:r>
              <w:rPr>
                <w:rFonts w:cs="Times New Roman" w:hint="eastAsia"/>
                <w:szCs w:val="21"/>
              </w:rPr>
              <w:t>详见技术参数</w:t>
            </w:r>
          </w:p>
        </w:tc>
        <w:tc>
          <w:tcPr>
            <w:tcW w:w="1108" w:type="dxa"/>
            <w:vAlign w:val="center"/>
          </w:tcPr>
          <w:p w14:paraId="3ABE81E5" w14:textId="77777777" w:rsidR="00C51807" w:rsidRDefault="00C51807" w:rsidP="00531DA1">
            <w:pPr>
              <w:jc w:val="center"/>
              <w:rPr>
                <w:rFonts w:cs="Times New Roman"/>
                <w:szCs w:val="21"/>
              </w:rPr>
            </w:pPr>
            <w:r>
              <w:rPr>
                <w:rFonts w:cs="Times New Roman" w:hint="eastAsia"/>
                <w:szCs w:val="21"/>
              </w:rPr>
              <w:t>套</w:t>
            </w:r>
          </w:p>
        </w:tc>
        <w:tc>
          <w:tcPr>
            <w:tcW w:w="1110" w:type="dxa"/>
            <w:vAlign w:val="center"/>
          </w:tcPr>
          <w:p w14:paraId="398A0C14" w14:textId="77777777" w:rsidR="00C51807" w:rsidRDefault="00C51807" w:rsidP="00531DA1">
            <w:pPr>
              <w:jc w:val="center"/>
              <w:rPr>
                <w:rFonts w:cs="Times New Roman"/>
                <w:szCs w:val="21"/>
              </w:rPr>
            </w:pPr>
            <w:r>
              <w:rPr>
                <w:rFonts w:cs="Times New Roman" w:hint="eastAsia"/>
                <w:szCs w:val="21"/>
              </w:rPr>
              <w:t>1</w:t>
            </w:r>
          </w:p>
        </w:tc>
        <w:tc>
          <w:tcPr>
            <w:tcW w:w="1331" w:type="dxa"/>
            <w:vAlign w:val="center"/>
          </w:tcPr>
          <w:p w14:paraId="7FFE2597" w14:textId="77777777" w:rsidR="00C51807" w:rsidRDefault="00C51807" w:rsidP="00531DA1">
            <w:pPr>
              <w:jc w:val="center"/>
              <w:rPr>
                <w:rFonts w:cs="Times New Roman"/>
                <w:szCs w:val="21"/>
              </w:rPr>
            </w:pPr>
            <w:r>
              <w:rPr>
                <w:szCs w:val="21"/>
              </w:rPr>
              <w:t>否</w:t>
            </w:r>
          </w:p>
        </w:tc>
      </w:tr>
    </w:tbl>
    <w:p w14:paraId="20F4719B" w14:textId="77777777" w:rsidR="00A70DB4" w:rsidRDefault="00A70DB4">
      <w:pPr>
        <w:ind w:firstLineChars="200" w:firstLine="482"/>
        <w:rPr>
          <w:rFonts w:cs="Times New Roman"/>
          <w:b/>
          <w:bCs/>
          <w:color w:val="FF0000"/>
          <w:szCs w:val="21"/>
        </w:rPr>
      </w:pPr>
    </w:p>
    <w:p w14:paraId="7A869550" w14:textId="77777777" w:rsidR="00113D58" w:rsidRDefault="00B5012F">
      <w:pPr>
        <w:ind w:firstLineChars="200" w:firstLine="482"/>
        <w:rPr>
          <w:b/>
          <w:bCs/>
          <w:color w:val="FF0000"/>
          <w:szCs w:val="24"/>
        </w:rPr>
      </w:pPr>
      <w:r>
        <w:rPr>
          <w:rFonts w:cs="Times New Roman"/>
          <w:b/>
          <w:bCs/>
          <w:color w:val="FF0000"/>
          <w:szCs w:val="21"/>
        </w:rPr>
        <w:t>★</w:t>
      </w:r>
      <w:r>
        <w:rPr>
          <w:b/>
          <w:bCs/>
          <w:color w:val="FF0000"/>
          <w:szCs w:val="24"/>
        </w:rPr>
        <w:t>核心产品：投标过程中一个品牌的核心产品即便由多家代理商代理，也只能算作一家单位投标，如果不满足三个品牌，则废标！</w:t>
      </w:r>
    </w:p>
    <w:p w14:paraId="7F9D523E" w14:textId="453F4169" w:rsidR="00113D58" w:rsidRDefault="00B5012F">
      <w:pPr>
        <w:pStyle w:val="2"/>
        <w:jc w:val="left"/>
        <w:rPr>
          <w:b/>
          <w:bCs/>
          <w:sz w:val="28"/>
          <w:szCs w:val="28"/>
        </w:rPr>
      </w:pPr>
      <w:r>
        <w:rPr>
          <w:rFonts w:hint="eastAsia"/>
          <w:b/>
          <w:bCs/>
          <w:sz w:val="28"/>
          <w:szCs w:val="28"/>
        </w:rPr>
        <w:t>四、</w:t>
      </w:r>
      <w:r w:rsidR="00825B17">
        <w:rPr>
          <w:rFonts w:hint="eastAsia"/>
          <w:b/>
          <w:bCs/>
          <w:sz w:val="28"/>
          <w:szCs w:val="28"/>
        </w:rPr>
        <w:t>技术</w:t>
      </w:r>
      <w:r>
        <w:rPr>
          <w:rFonts w:hint="eastAsia"/>
          <w:b/>
          <w:bCs/>
          <w:sz w:val="28"/>
          <w:szCs w:val="28"/>
        </w:rPr>
        <w:t xml:space="preserve">其他需求 </w:t>
      </w:r>
    </w:p>
    <w:p w14:paraId="31B74C0A" w14:textId="77777777" w:rsidR="00825B17" w:rsidRDefault="00825B17" w:rsidP="00825B17">
      <w:pPr>
        <w:ind w:leftChars="202" w:left="485"/>
        <w:rPr>
          <w:b/>
          <w:bCs/>
          <w:szCs w:val="21"/>
        </w:rPr>
      </w:pPr>
      <w:r>
        <w:rPr>
          <w:rFonts w:hint="eastAsia"/>
          <w:b/>
          <w:bCs/>
          <w:szCs w:val="21"/>
        </w:rPr>
        <w:t>（一）采购标的需执行的国家相关标准、行业标准、地方标准或者其他标准、规范；</w:t>
      </w:r>
    </w:p>
    <w:p w14:paraId="5FECE5F6" w14:textId="77777777" w:rsidR="00825B17" w:rsidRDefault="00825B17" w:rsidP="00825B17">
      <w:pPr>
        <w:ind w:leftChars="202" w:left="485" w:firstLineChars="200" w:firstLine="480"/>
        <w:rPr>
          <w:szCs w:val="21"/>
        </w:rPr>
      </w:pPr>
      <w:r>
        <w:rPr>
          <w:rFonts w:hint="eastAsia"/>
          <w:szCs w:val="21"/>
        </w:rPr>
        <w:t>核心产品主要结构零件孔严格遵循GB/T 70.1-2000国家标准。主要紧固零件严格遵循GB/T5277-1985国家标准。</w:t>
      </w:r>
    </w:p>
    <w:p w14:paraId="1E3EEF67" w14:textId="77777777" w:rsidR="00825B17" w:rsidRDefault="00825B17" w:rsidP="00825B17">
      <w:pPr>
        <w:ind w:leftChars="202" w:left="485"/>
        <w:rPr>
          <w:b/>
          <w:bCs/>
          <w:szCs w:val="21"/>
        </w:rPr>
      </w:pPr>
      <w:r>
        <w:rPr>
          <w:rFonts w:hint="eastAsia"/>
          <w:b/>
          <w:bCs/>
          <w:szCs w:val="21"/>
        </w:rPr>
        <w:t>（二）采购标的需满足的质量、安全、技术规格、物理特性等要求；（如技术参数表等）</w:t>
      </w:r>
    </w:p>
    <w:p w14:paraId="6F72FE82" w14:textId="77777777" w:rsidR="00825B17" w:rsidRDefault="00825B17" w:rsidP="00825B17">
      <w:pPr>
        <w:rPr>
          <w:b/>
          <w:bCs/>
          <w:sz w:val="30"/>
          <w:szCs w:val="30"/>
        </w:rPr>
      </w:pPr>
      <w:r>
        <w:rPr>
          <w:rFonts w:hint="eastAsia"/>
          <w:b/>
          <w:bCs/>
          <w:sz w:val="30"/>
          <w:szCs w:val="30"/>
        </w:rPr>
        <w:t>一）机器人组合套件</w:t>
      </w:r>
    </w:p>
    <w:p w14:paraId="299AB4FE" w14:textId="77777777" w:rsidR="00825B17" w:rsidRDefault="00825B17" w:rsidP="00825B17">
      <w:pPr>
        <w:ind w:leftChars="201" w:left="482" w:firstLineChars="102" w:firstLine="246"/>
        <w:rPr>
          <w:szCs w:val="21"/>
        </w:rPr>
      </w:pPr>
      <w:r>
        <w:rPr>
          <w:b/>
          <w:bCs/>
          <w:szCs w:val="21"/>
        </w:rPr>
        <w:t>1</w:t>
      </w:r>
      <w:r>
        <w:rPr>
          <w:szCs w:val="21"/>
        </w:rPr>
        <w:t>.设备外观</w:t>
      </w:r>
    </w:p>
    <w:p w14:paraId="2F1E402D" w14:textId="77777777" w:rsidR="00825B17" w:rsidRDefault="00825B17" w:rsidP="00825B17">
      <w:pPr>
        <w:ind w:leftChars="201" w:left="482" w:firstLineChars="201" w:firstLine="482"/>
        <w:rPr>
          <w:szCs w:val="21"/>
        </w:rPr>
      </w:pPr>
      <w:r>
        <w:rPr>
          <w:szCs w:val="21"/>
        </w:rPr>
        <w:t>1个容量不小于40L的工程收纳箱，3个EVA内胆，含至少2个零件收纳盒</w:t>
      </w:r>
    </w:p>
    <w:p w14:paraId="3690D843" w14:textId="77777777" w:rsidR="00825B17" w:rsidRDefault="00825B17" w:rsidP="00825B17">
      <w:pPr>
        <w:ind w:leftChars="201" w:left="482" w:firstLineChars="102" w:firstLine="246"/>
        <w:rPr>
          <w:szCs w:val="21"/>
        </w:rPr>
      </w:pPr>
      <w:r>
        <w:rPr>
          <w:b/>
          <w:bCs/>
          <w:szCs w:val="21"/>
        </w:rPr>
        <w:t>2.</w:t>
      </w:r>
      <w:r>
        <w:rPr>
          <w:szCs w:val="21"/>
        </w:rPr>
        <w:t>大型金属结构件</w:t>
      </w:r>
    </w:p>
    <w:p w14:paraId="6DC55AFA" w14:textId="77777777" w:rsidR="00825B17" w:rsidRDefault="00825B17" w:rsidP="00825B17">
      <w:pPr>
        <w:ind w:leftChars="400" w:left="960" w:firstLineChars="100" w:firstLine="240"/>
        <w:rPr>
          <w:szCs w:val="21"/>
        </w:rPr>
      </w:pPr>
      <w:r>
        <w:rPr>
          <w:rFonts w:hint="eastAsia"/>
          <w:szCs w:val="21"/>
        </w:rPr>
        <w:lastRenderedPageBreak/>
        <w:t>不少于</w:t>
      </w:r>
      <w:r>
        <w:rPr>
          <w:szCs w:val="21"/>
        </w:rPr>
        <w:t>30种，总数不少于320个。主要材质为铝镁合金，厚度为2.</w:t>
      </w:r>
      <w:r>
        <w:rPr>
          <w:rFonts w:hint="eastAsia"/>
          <w:szCs w:val="21"/>
        </w:rPr>
        <w:t>5</w:t>
      </w:r>
      <w:r>
        <w:rPr>
          <w:szCs w:val="21"/>
        </w:rPr>
        <w:t>mm，冲压钣金工艺，非型材零件，外表</w:t>
      </w:r>
      <w:r>
        <w:rPr>
          <w:rFonts w:hint="eastAsia"/>
          <w:szCs w:val="21"/>
        </w:rPr>
        <w:t>具有防划功能</w:t>
      </w:r>
      <w:r>
        <w:rPr>
          <w:szCs w:val="21"/>
        </w:rPr>
        <w:t>。</w:t>
      </w:r>
    </w:p>
    <w:p w14:paraId="47402474" w14:textId="77777777" w:rsidR="00825B17" w:rsidRDefault="00825B17" w:rsidP="00825B17">
      <w:pPr>
        <w:ind w:leftChars="400" w:left="960"/>
        <w:rPr>
          <w:szCs w:val="21"/>
        </w:rPr>
      </w:pPr>
      <w:r>
        <w:rPr>
          <w:szCs w:val="21"/>
        </w:rPr>
        <w:t>不少于3种平板零件，包括7×11孔平板，5×7孔平板，10mm滑轨板；</w:t>
      </w:r>
    </w:p>
    <w:p w14:paraId="02C344E5" w14:textId="77777777" w:rsidR="00825B17" w:rsidRDefault="00825B17" w:rsidP="00825B17">
      <w:pPr>
        <w:ind w:leftChars="400" w:left="1200" w:hangingChars="100" w:hanging="240"/>
        <w:rPr>
          <w:szCs w:val="21"/>
        </w:rPr>
      </w:pPr>
      <w:r>
        <w:rPr>
          <w:szCs w:val="21"/>
        </w:rPr>
        <w:t>不少于7种折弯零件，包括输出支架、马达支架、大舵机支架、直流电机支架、舵机双折弯、U型支架、3×5折弯；</w:t>
      </w:r>
    </w:p>
    <w:p w14:paraId="1836B500" w14:textId="77777777" w:rsidR="00825B17" w:rsidRDefault="00825B17" w:rsidP="00825B17">
      <w:pPr>
        <w:ind w:leftChars="400" w:left="1200" w:hangingChars="100" w:hanging="240"/>
        <w:rPr>
          <w:szCs w:val="21"/>
        </w:rPr>
      </w:pPr>
      <w:r>
        <w:rPr>
          <w:szCs w:val="21"/>
        </w:rPr>
        <w:t>不少于7种连杆零件，包括机械手40mm、机械手40mm驱动、机械手指、双足腿、双足支杆、双足</w:t>
      </w:r>
      <w:r>
        <w:rPr>
          <w:rFonts w:hint="eastAsia"/>
          <w:szCs w:val="21"/>
        </w:rPr>
        <w:t>连杆、四足连杆；</w:t>
      </w:r>
    </w:p>
    <w:p w14:paraId="05CA7023" w14:textId="77777777" w:rsidR="00825B17" w:rsidRDefault="00825B17" w:rsidP="00825B17">
      <w:pPr>
        <w:ind w:leftChars="400" w:left="960"/>
        <w:rPr>
          <w:szCs w:val="21"/>
        </w:rPr>
      </w:pPr>
      <w:r>
        <w:rPr>
          <w:rFonts w:hint="eastAsia"/>
          <w:szCs w:val="21"/>
        </w:rPr>
        <w:t>不少于</w:t>
      </w:r>
      <w:r>
        <w:rPr>
          <w:szCs w:val="21"/>
        </w:rPr>
        <w:t>3种圆形零件，包括小轮、大轮、垫片10；</w:t>
      </w:r>
    </w:p>
    <w:p w14:paraId="423C9C7F" w14:textId="77777777" w:rsidR="00825B17" w:rsidRDefault="00825B17" w:rsidP="00825B17">
      <w:pPr>
        <w:ind w:leftChars="400" w:left="960"/>
        <w:rPr>
          <w:szCs w:val="21"/>
        </w:rPr>
      </w:pPr>
      <w:r>
        <w:rPr>
          <w:szCs w:val="21"/>
        </w:rPr>
        <w:t>不少于1种万向轮，</w:t>
      </w:r>
    </w:p>
    <w:p w14:paraId="2A4C8D4E" w14:textId="77777777" w:rsidR="00825B17" w:rsidRDefault="00825B17" w:rsidP="00825B17">
      <w:pPr>
        <w:ind w:leftChars="400" w:left="960"/>
        <w:rPr>
          <w:szCs w:val="21"/>
        </w:rPr>
      </w:pPr>
      <w:r>
        <w:rPr>
          <w:szCs w:val="21"/>
        </w:rPr>
        <w:t>不少于1种传动轴。</w:t>
      </w:r>
    </w:p>
    <w:p w14:paraId="55D5A2A8" w14:textId="77777777" w:rsidR="00825B17" w:rsidRDefault="00825B17" w:rsidP="00825B17">
      <w:pPr>
        <w:ind w:leftChars="201" w:left="482" w:firstLineChars="102" w:firstLine="246"/>
        <w:rPr>
          <w:szCs w:val="21"/>
        </w:rPr>
      </w:pPr>
      <w:r>
        <w:rPr>
          <w:b/>
          <w:bCs/>
          <w:szCs w:val="21"/>
        </w:rPr>
        <w:t>3.</w:t>
      </w:r>
      <w:r>
        <w:rPr>
          <w:szCs w:val="21"/>
        </w:rPr>
        <w:t>塑胶结构件</w:t>
      </w:r>
    </w:p>
    <w:p w14:paraId="7FCDDF25" w14:textId="77777777" w:rsidR="00825B17" w:rsidRDefault="00825B17" w:rsidP="00825B17">
      <w:pPr>
        <w:ind w:leftChars="304" w:left="730" w:firstLineChars="200" w:firstLine="480"/>
        <w:rPr>
          <w:szCs w:val="21"/>
        </w:rPr>
      </w:pPr>
      <w:r>
        <w:rPr>
          <w:rFonts w:hint="eastAsia"/>
          <w:szCs w:val="21"/>
        </w:rPr>
        <w:t>不少于</w:t>
      </w:r>
      <w:r>
        <w:rPr>
          <w:szCs w:val="21"/>
        </w:rPr>
        <w:t>14种，总数不少于270个。主要材质为ABS，每个零件均有多个国际标准M3零件孔。包括不少于2种齿轮，不少于2种偏心轮，不少于3种电机输出头，不少于5个联轴器，不少于4个1:10模型轮胎，不少于8个硅胶轮胎，不少于100节可调式履带片，履带总长度不小于140cm。</w:t>
      </w:r>
    </w:p>
    <w:p w14:paraId="17F67FA9" w14:textId="77777777" w:rsidR="00825B17" w:rsidRDefault="00825B17" w:rsidP="00825B17">
      <w:pPr>
        <w:ind w:leftChars="201" w:left="482" w:firstLineChars="102" w:firstLine="246"/>
        <w:rPr>
          <w:szCs w:val="21"/>
        </w:rPr>
      </w:pPr>
      <w:r>
        <w:rPr>
          <w:b/>
          <w:bCs/>
          <w:szCs w:val="21"/>
        </w:rPr>
        <w:t>4</w:t>
      </w:r>
      <w:r>
        <w:rPr>
          <w:szCs w:val="21"/>
        </w:rPr>
        <w:t>.其他零配件</w:t>
      </w:r>
    </w:p>
    <w:p w14:paraId="668C3B8D" w14:textId="77777777" w:rsidR="00825B17" w:rsidRDefault="00825B17" w:rsidP="00825B17">
      <w:pPr>
        <w:ind w:leftChars="304" w:left="730" w:firstLineChars="200" w:firstLine="480"/>
        <w:rPr>
          <w:szCs w:val="21"/>
        </w:rPr>
      </w:pPr>
      <w:r>
        <w:rPr>
          <w:rFonts w:hint="eastAsia"/>
          <w:szCs w:val="21"/>
        </w:rPr>
        <w:t>不少于</w:t>
      </w:r>
      <w:r>
        <w:rPr>
          <w:szCs w:val="21"/>
        </w:rPr>
        <w:t>18种，总数不少于1000个。包括不少于8种螺丝，主要为不锈钢材质，主要型号为国际标准M3。不少于3种尼龙螺柱，不少于3种铜套管。主要紧固零件严格遵循GB/T5277-1985国家标准。</w:t>
      </w:r>
    </w:p>
    <w:p w14:paraId="2CD5832A" w14:textId="77777777" w:rsidR="00825B17" w:rsidRDefault="00825B17" w:rsidP="00825B17">
      <w:pPr>
        <w:ind w:leftChars="201" w:left="482" w:firstLineChars="102" w:firstLine="246"/>
        <w:rPr>
          <w:b/>
          <w:bCs/>
          <w:szCs w:val="21"/>
        </w:rPr>
      </w:pPr>
      <w:r>
        <w:rPr>
          <w:b/>
          <w:bCs/>
          <w:szCs w:val="21"/>
        </w:rPr>
        <w:t>5.★组装方案</w:t>
      </w:r>
    </w:p>
    <w:p w14:paraId="1615AE2A" w14:textId="77777777" w:rsidR="00825B17" w:rsidRPr="004E3936" w:rsidRDefault="00825B17" w:rsidP="00825B17">
      <w:pPr>
        <w:ind w:leftChars="297" w:left="713" w:firstLineChars="104" w:firstLine="251"/>
        <w:rPr>
          <w:b/>
          <w:bCs/>
          <w:szCs w:val="21"/>
        </w:rPr>
      </w:pPr>
      <w:r w:rsidRPr="004E3936">
        <w:rPr>
          <w:rFonts w:hint="eastAsia"/>
          <w:b/>
          <w:bCs/>
          <w:szCs w:val="21"/>
        </w:rPr>
        <w:t>共可组装不少于</w:t>
      </w:r>
      <w:r w:rsidRPr="004E3936">
        <w:rPr>
          <w:b/>
          <w:bCs/>
          <w:szCs w:val="21"/>
        </w:rPr>
        <w:t>1</w:t>
      </w:r>
      <w:r w:rsidRPr="004E3936">
        <w:rPr>
          <w:rFonts w:hint="eastAsia"/>
          <w:b/>
          <w:bCs/>
          <w:szCs w:val="21"/>
        </w:rPr>
        <w:t>5</w:t>
      </w:r>
      <w:r w:rsidRPr="004E3936">
        <w:rPr>
          <w:b/>
          <w:bCs/>
          <w:szCs w:val="21"/>
        </w:rPr>
        <w:t>种机器人模块，不少于45个机构作为实验平台。可完成不少于7</w:t>
      </w:r>
      <w:r w:rsidRPr="004E3936">
        <w:rPr>
          <w:rFonts w:hint="eastAsia"/>
          <w:b/>
          <w:bCs/>
          <w:szCs w:val="21"/>
        </w:rPr>
        <w:t>0</w:t>
      </w:r>
      <w:r w:rsidRPr="004E3936">
        <w:rPr>
          <w:b/>
          <w:bCs/>
          <w:szCs w:val="21"/>
        </w:rPr>
        <w:t>个实验项目，应包括机器人模块化设计、双轮机器人设计、履带机器人设计、2自由度云台实验、5自由度蛇形机器人实验、6自由度双足步行机器人实验、人车混合型机器人实验、扫地机器人实验、工程机器人实验、排爆机器人实验、仿生机器人实验、机械臂实验、三角履带机器人、机器人避障实验、机器人循迹实验、光控实验、声控实验、自平衡机器人实验、温湿度远程监测实验、WiFi视频监控实验、语音对话实验、语音命令实验、颜色识别实验、蓝牙通信实验、无线示教编程实</w:t>
      </w:r>
      <w:r w:rsidRPr="004E3936">
        <w:rPr>
          <w:rFonts w:hint="eastAsia"/>
          <w:b/>
          <w:bCs/>
          <w:szCs w:val="21"/>
        </w:rPr>
        <w:t>验等。</w:t>
      </w:r>
    </w:p>
    <w:p w14:paraId="58C734CF" w14:textId="77777777" w:rsidR="00825B17" w:rsidRDefault="00825B17" w:rsidP="00825B17">
      <w:pPr>
        <w:ind w:leftChars="201" w:left="482" w:firstLineChars="102" w:firstLine="246"/>
        <w:rPr>
          <w:szCs w:val="21"/>
        </w:rPr>
      </w:pPr>
      <w:r>
        <w:rPr>
          <w:b/>
          <w:bCs/>
          <w:szCs w:val="21"/>
        </w:rPr>
        <w:t>6</w:t>
      </w:r>
      <w:r>
        <w:rPr>
          <w:szCs w:val="21"/>
        </w:rPr>
        <w:t>.主控板</w:t>
      </w:r>
    </w:p>
    <w:p w14:paraId="6D41C1D6" w14:textId="77777777" w:rsidR="00825B17" w:rsidRDefault="00825B17" w:rsidP="00825B17">
      <w:pPr>
        <w:ind w:leftChars="304" w:left="730" w:firstLineChars="200" w:firstLine="480"/>
        <w:rPr>
          <w:szCs w:val="21"/>
        </w:rPr>
      </w:pPr>
      <w:r>
        <w:rPr>
          <w:rFonts w:hint="eastAsia"/>
          <w:szCs w:val="21"/>
        </w:rPr>
        <w:t>至少包含</w:t>
      </w:r>
      <w:r>
        <w:rPr>
          <w:szCs w:val="21"/>
        </w:rPr>
        <w:t>1个ARM Cortex M</w:t>
      </w:r>
      <w:r>
        <w:rPr>
          <w:rFonts w:hint="eastAsia"/>
          <w:szCs w:val="21"/>
        </w:rPr>
        <w:t>系列</w:t>
      </w:r>
      <w:r>
        <w:rPr>
          <w:szCs w:val="21"/>
        </w:rPr>
        <w:t>芯片处理器主控板，基于Arduino开源方案设计,同时具有不少于14路数字输入/输出口。尺寸不大于60*60mm。应支持5v~20v的电压。不少于512 KBytes的Flash；不少于96 KBytes的SRAM；不少于84Mhz的CPU时钟频率；至少包含1个DMA控制器。</w:t>
      </w:r>
    </w:p>
    <w:p w14:paraId="0EB62A61" w14:textId="77777777" w:rsidR="00825B17" w:rsidRDefault="00825B17" w:rsidP="00825B17">
      <w:pPr>
        <w:ind w:leftChars="304" w:left="730" w:firstLineChars="200" w:firstLine="480"/>
        <w:rPr>
          <w:szCs w:val="21"/>
        </w:rPr>
      </w:pPr>
      <w:r>
        <w:rPr>
          <w:rFonts w:hint="eastAsia"/>
          <w:szCs w:val="21"/>
        </w:rPr>
        <w:lastRenderedPageBreak/>
        <w:t>至少包含</w:t>
      </w:r>
      <w:r>
        <w:rPr>
          <w:szCs w:val="21"/>
        </w:rPr>
        <w:t>2个AVR ATmega328芯片处理器主控板，基于Arduino开源方案设计,同时具有至少包含14路数字输入/输出口。尺寸不大于60*60mm，开有M3零件孔，孔距应为10mm的整倍数。应支持5v~20v的电压。Flash Memory 不少于32 KB，SRAM  不少于2 KB，工作时钟 16 MHz。</w:t>
      </w:r>
    </w:p>
    <w:p w14:paraId="7D84739F" w14:textId="77777777" w:rsidR="00825B17" w:rsidRPr="004E3936" w:rsidRDefault="00825B17" w:rsidP="00825B17">
      <w:pPr>
        <w:ind w:leftChars="201" w:left="482" w:firstLineChars="102" w:firstLine="246"/>
        <w:rPr>
          <w:b/>
          <w:bCs/>
          <w:szCs w:val="21"/>
        </w:rPr>
      </w:pPr>
      <w:r w:rsidRPr="004E3936">
        <w:rPr>
          <w:b/>
          <w:bCs/>
          <w:szCs w:val="21"/>
        </w:rPr>
        <w:t>7.★扩展板</w:t>
      </w:r>
    </w:p>
    <w:p w14:paraId="5D54974B" w14:textId="77777777" w:rsidR="00825B17" w:rsidRPr="004E3936" w:rsidRDefault="00825B17" w:rsidP="00825B17">
      <w:pPr>
        <w:ind w:leftChars="304" w:left="730" w:firstLineChars="200" w:firstLine="482"/>
        <w:rPr>
          <w:b/>
          <w:bCs/>
          <w:szCs w:val="21"/>
        </w:rPr>
      </w:pPr>
      <w:r w:rsidRPr="004E3936">
        <w:rPr>
          <w:rFonts w:hint="eastAsia"/>
          <w:b/>
          <w:bCs/>
          <w:szCs w:val="21"/>
        </w:rPr>
        <w:t>至少包含</w:t>
      </w:r>
      <w:r w:rsidRPr="004E3936">
        <w:rPr>
          <w:b/>
          <w:bCs/>
          <w:szCs w:val="21"/>
        </w:rPr>
        <w:t>2个扩展驱动板，完全兼容arduino控制板标准接口。可支持与主控板堆叠使用，3P、4P接口全部采用插针，防反插设计。可支持直接驱动舵机、直流电机、数码管等机器人常规执行部件，无需外围电路。</w:t>
      </w:r>
    </w:p>
    <w:p w14:paraId="113CEDE4" w14:textId="77777777" w:rsidR="00825B17" w:rsidRPr="004E3936" w:rsidRDefault="00825B17" w:rsidP="00825B17">
      <w:pPr>
        <w:ind w:leftChars="304" w:left="730" w:firstLineChars="200" w:firstLine="482"/>
        <w:rPr>
          <w:b/>
          <w:bCs/>
          <w:szCs w:val="21"/>
        </w:rPr>
      </w:pPr>
      <w:r w:rsidRPr="004E3936">
        <w:rPr>
          <w:rFonts w:hint="eastAsia"/>
          <w:b/>
          <w:bCs/>
          <w:szCs w:val="21"/>
        </w:rPr>
        <w:t>至少包含</w:t>
      </w:r>
      <w:r w:rsidRPr="004E3936">
        <w:rPr>
          <w:b/>
          <w:bCs/>
          <w:szCs w:val="21"/>
        </w:rPr>
        <w:t>1个手柄扩展版，完全兼容Arduino接口。包含不少于2个X\Y轴摇杆电位器，可以通过AD转换读出扭动角度， 不少于2路独立按键，数字输出，方便使用。板上标注有各个模块的端口配置，方便调试。预留了其他没有占用的端口，方便后期扩展。兼容BIGFISH扩展板的扩展接口， 不少于1个I2C接口、 不少于1个TTL串口， 不少于</w:t>
      </w:r>
      <w:r w:rsidRPr="004E3936">
        <w:rPr>
          <w:rFonts w:hint="eastAsia"/>
          <w:b/>
          <w:bCs/>
          <w:szCs w:val="21"/>
        </w:rPr>
        <w:t>5</w:t>
      </w:r>
      <w:r w:rsidRPr="004E3936">
        <w:rPr>
          <w:b/>
          <w:bCs/>
          <w:szCs w:val="21"/>
        </w:rPr>
        <w:t>个LED指示灯。通过该扩展板应可用于制作遥控手柄，结合无线模块可实现无线控制，提供示教编程固件。</w:t>
      </w:r>
    </w:p>
    <w:p w14:paraId="697F0EE7" w14:textId="77777777" w:rsidR="00825B17" w:rsidRDefault="00825B17" w:rsidP="00825B17">
      <w:pPr>
        <w:ind w:leftChars="201" w:left="482" w:firstLineChars="102" w:firstLine="246"/>
        <w:rPr>
          <w:b/>
          <w:bCs/>
          <w:szCs w:val="21"/>
        </w:rPr>
      </w:pPr>
      <w:r>
        <w:rPr>
          <w:b/>
          <w:bCs/>
          <w:szCs w:val="21"/>
        </w:rPr>
        <w:t>8.开发环境</w:t>
      </w:r>
    </w:p>
    <w:p w14:paraId="4A6BB445" w14:textId="77777777" w:rsidR="00825B17" w:rsidRDefault="00825B17" w:rsidP="00825B17">
      <w:pPr>
        <w:ind w:leftChars="304" w:left="730" w:firstLineChars="200" w:firstLine="480"/>
        <w:rPr>
          <w:szCs w:val="21"/>
        </w:rPr>
      </w:pPr>
      <w:r>
        <w:rPr>
          <w:rFonts w:hint="eastAsia"/>
          <w:szCs w:val="21"/>
        </w:rPr>
        <w:t>主控板具备示教编程功能，对任意设备进行脱离电脑的、快速的示教编程。支持国际流行的</w:t>
      </w:r>
      <w:r>
        <w:rPr>
          <w:szCs w:val="21"/>
        </w:rPr>
        <w:t>Arduino函数库。支持Ardublock图形化编程语言，同时支持Mind+等图形化编程软件，支持Visual，Eclipse、等主流编程环境。</w:t>
      </w:r>
    </w:p>
    <w:p w14:paraId="20EF9AAD" w14:textId="77777777" w:rsidR="00825B17" w:rsidRDefault="00825B17" w:rsidP="00825B17">
      <w:pPr>
        <w:ind w:leftChars="201" w:left="482" w:firstLineChars="102" w:firstLine="246"/>
        <w:rPr>
          <w:szCs w:val="21"/>
        </w:rPr>
      </w:pPr>
      <w:r>
        <w:rPr>
          <w:b/>
          <w:bCs/>
          <w:szCs w:val="21"/>
        </w:rPr>
        <w:t>9.</w:t>
      </w:r>
      <w:r>
        <w:rPr>
          <w:szCs w:val="21"/>
        </w:rPr>
        <w:t>电机和电池</w:t>
      </w:r>
    </w:p>
    <w:p w14:paraId="230DAFFF" w14:textId="77777777" w:rsidR="00825B17" w:rsidRDefault="00825B17" w:rsidP="00825B17">
      <w:pPr>
        <w:ind w:leftChars="304" w:left="730" w:firstLineChars="200" w:firstLine="480"/>
        <w:rPr>
          <w:szCs w:val="21"/>
        </w:rPr>
      </w:pPr>
      <w:r>
        <w:rPr>
          <w:rFonts w:hint="eastAsia"/>
          <w:szCs w:val="21"/>
        </w:rPr>
        <w:t>不少于</w:t>
      </w:r>
      <w:r>
        <w:rPr>
          <w:szCs w:val="21"/>
        </w:rPr>
        <w:t>3种电机。包括两种扭矩的金属齿轮伺服电机，一种最大转动角度为180°，一种最大转动角度270°；一种双轴直流电机，额定电压4.5V，减速比87。不少于3块锂电池，，1个专用充电器。</w:t>
      </w:r>
    </w:p>
    <w:p w14:paraId="5F25989C" w14:textId="77777777" w:rsidR="00825B17" w:rsidRDefault="00825B17" w:rsidP="00825B17">
      <w:pPr>
        <w:ind w:leftChars="201" w:left="482" w:firstLineChars="102" w:firstLine="246"/>
        <w:rPr>
          <w:szCs w:val="21"/>
        </w:rPr>
      </w:pPr>
      <w:r>
        <w:rPr>
          <w:b/>
          <w:bCs/>
          <w:szCs w:val="21"/>
        </w:rPr>
        <w:t>10.</w:t>
      </w:r>
      <w:r>
        <w:rPr>
          <w:szCs w:val="21"/>
        </w:rPr>
        <w:t>传感器</w:t>
      </w:r>
    </w:p>
    <w:p w14:paraId="405C83BF" w14:textId="77777777" w:rsidR="00825B17" w:rsidRDefault="00825B17" w:rsidP="00825B17">
      <w:pPr>
        <w:ind w:leftChars="304" w:left="730" w:firstLineChars="200" w:firstLine="480"/>
        <w:rPr>
          <w:szCs w:val="21"/>
        </w:rPr>
      </w:pPr>
      <w:r>
        <w:rPr>
          <w:rFonts w:hint="eastAsia"/>
          <w:szCs w:val="21"/>
        </w:rPr>
        <w:t>不少于</w:t>
      </w:r>
      <w:r>
        <w:rPr>
          <w:szCs w:val="21"/>
        </w:rPr>
        <w:t>1</w:t>
      </w:r>
      <w:r>
        <w:rPr>
          <w:rFonts w:hint="eastAsia"/>
          <w:szCs w:val="21"/>
        </w:rPr>
        <w:t>0</w:t>
      </w:r>
      <w:r>
        <w:rPr>
          <w:szCs w:val="21"/>
        </w:rPr>
        <w:t>种，总数 不少于2</w:t>
      </w:r>
      <w:r>
        <w:rPr>
          <w:rFonts w:hint="eastAsia"/>
          <w:szCs w:val="21"/>
        </w:rPr>
        <w:t>0</w:t>
      </w:r>
      <w:r>
        <w:rPr>
          <w:szCs w:val="21"/>
        </w:rPr>
        <w:t>个。应包括触碰、近红外、灰度、光强、闪动、声控、白标、超声测距、加速度、温湿度、编码器、颜色识别、语音识别、摄像头等。其中编码器对管宽度10mm，可与直流电机配合安装，形成直流伺服模块；摄像头采用不低于130万像素的CMOS传感器，非黑白摄像头，最大分辨率不小于1280×960，最大帧数不低于30fps，24bit色彩位数，理论成像距离从20mm至无穷远，支持静态500万像素的高清影像，采用USB2.0传输。语音识别模块应采用不低于HBR640的语音识别芯片，支持非特定人语音识</w:t>
      </w:r>
      <w:r>
        <w:rPr>
          <w:rFonts w:hint="eastAsia"/>
          <w:szCs w:val="21"/>
        </w:rPr>
        <w:t>别技术，支持中文音素识别，支持中文识别词条，单次识别可支持不低于</w:t>
      </w:r>
      <w:r>
        <w:rPr>
          <w:szCs w:val="21"/>
        </w:rPr>
        <w:t>1000 条的语音命令。</w:t>
      </w:r>
    </w:p>
    <w:p w14:paraId="3836FF84" w14:textId="77777777" w:rsidR="00825B17" w:rsidRDefault="00825B17" w:rsidP="00825B17">
      <w:pPr>
        <w:ind w:leftChars="201" w:left="482" w:firstLineChars="102" w:firstLine="246"/>
        <w:rPr>
          <w:szCs w:val="21"/>
        </w:rPr>
      </w:pPr>
      <w:r>
        <w:rPr>
          <w:b/>
          <w:bCs/>
          <w:szCs w:val="21"/>
        </w:rPr>
        <w:t>11</w:t>
      </w:r>
      <w:r>
        <w:rPr>
          <w:szCs w:val="21"/>
        </w:rPr>
        <w:t>.通信模块</w:t>
      </w:r>
    </w:p>
    <w:p w14:paraId="30F54F95" w14:textId="77777777" w:rsidR="00825B17" w:rsidRDefault="00825B17" w:rsidP="00825B17">
      <w:pPr>
        <w:ind w:leftChars="304" w:left="730" w:firstLineChars="200" w:firstLine="480"/>
        <w:rPr>
          <w:szCs w:val="21"/>
        </w:rPr>
      </w:pPr>
      <w:r>
        <w:rPr>
          <w:rFonts w:hint="eastAsia"/>
          <w:szCs w:val="21"/>
        </w:rPr>
        <w:lastRenderedPageBreak/>
        <w:t>不少于</w:t>
      </w:r>
      <w:r>
        <w:rPr>
          <w:szCs w:val="21"/>
        </w:rPr>
        <w:t>4种通信模块，总数不少于4个。应支持蓝牙2.0、NRF2.4G、WiFi等通信模式。支持Android手机控制机器人，并提供.apk文件及开发教程。</w:t>
      </w:r>
    </w:p>
    <w:p w14:paraId="4DFADECB" w14:textId="77777777" w:rsidR="00825B17" w:rsidRDefault="00825B17" w:rsidP="00825B17">
      <w:pPr>
        <w:ind w:leftChars="304" w:left="730" w:firstLineChars="200" w:firstLine="480"/>
        <w:rPr>
          <w:szCs w:val="21"/>
        </w:rPr>
      </w:pPr>
      <w:r>
        <w:rPr>
          <w:rFonts w:hint="eastAsia"/>
          <w:szCs w:val="21"/>
        </w:rPr>
        <w:t>其中</w:t>
      </w:r>
      <w:r>
        <w:rPr>
          <w:szCs w:val="21"/>
        </w:rPr>
        <w:t>WiFi模块应具备至少150M 无线速率，双网口。支持连接USB摄像头，通过手机APP可以随时随地轻松访问。支持连接U盘或USB移动硬盘，支持一键更新固件。内置DDNS，为每位用户免费提供独立访问域名。主板TTL针已焊好，另预留</w:t>
      </w:r>
      <w:r>
        <w:rPr>
          <w:rFonts w:hint="eastAsia"/>
          <w:szCs w:val="21"/>
        </w:rPr>
        <w:t>不少于</w:t>
      </w:r>
      <w:r>
        <w:rPr>
          <w:szCs w:val="21"/>
        </w:rPr>
        <w:t>5个GPIO接口。</w:t>
      </w:r>
    </w:p>
    <w:p w14:paraId="2C41FF84" w14:textId="77777777" w:rsidR="00825B17" w:rsidRDefault="00825B17" w:rsidP="00825B17">
      <w:pPr>
        <w:ind w:leftChars="304" w:left="730" w:firstLineChars="200" w:firstLine="480"/>
        <w:rPr>
          <w:szCs w:val="21"/>
        </w:rPr>
      </w:pPr>
      <w:r>
        <w:rPr>
          <w:rFonts w:hint="eastAsia"/>
          <w:szCs w:val="21"/>
        </w:rPr>
        <w:t>蓝牙串口模块具有命令响应工作模式和自动连接工作模式两种工作模式，在自动连接工作模式下模块又可分为主（</w:t>
      </w:r>
      <w:r>
        <w:rPr>
          <w:szCs w:val="21"/>
        </w:rPr>
        <w:t>Master）、从（Slave）和回环（Loopback）三种工作角色。采用蓝牙2.0 带EDR，2Mbps-3Mbps 调制度。</w:t>
      </w:r>
    </w:p>
    <w:p w14:paraId="7AF448C3" w14:textId="77777777" w:rsidR="00825B17" w:rsidRPr="004E3936" w:rsidRDefault="00825B17" w:rsidP="00825B17">
      <w:pPr>
        <w:ind w:leftChars="303" w:left="727" w:firstLineChars="96" w:firstLine="231"/>
        <w:rPr>
          <w:b/>
          <w:bCs/>
          <w:szCs w:val="21"/>
        </w:rPr>
      </w:pPr>
      <w:r w:rsidRPr="004E3936">
        <w:rPr>
          <w:b/>
          <w:bCs/>
          <w:szCs w:val="21"/>
        </w:rPr>
        <w:t>12.★教程</w:t>
      </w:r>
    </w:p>
    <w:p w14:paraId="08984A91" w14:textId="77777777" w:rsidR="00825B17" w:rsidRPr="004E3936" w:rsidRDefault="00825B17" w:rsidP="00825B17">
      <w:pPr>
        <w:ind w:leftChars="304" w:left="730" w:firstLineChars="200" w:firstLine="482"/>
        <w:rPr>
          <w:b/>
          <w:bCs/>
          <w:szCs w:val="21"/>
        </w:rPr>
      </w:pPr>
      <w:r w:rsidRPr="004E3936">
        <w:rPr>
          <w:b/>
          <w:bCs/>
          <w:szCs w:val="21"/>
        </w:rPr>
        <w:t>提供不少于4本电子版《实验教程》。《实验教程》提供80节以上实验课，至少支持150课时，提供标准色卡。应包含1个闪存盘（U盘），提供教材电子文档；提供编程环境所需全部软件，包括C语言编程软件、图形化编程插件、驱动程序、示教编程程序等；提供所有电子模块的电路文件，可用Protel打开；全部样机的3D文件，STP格式，可用于PRO/E、SolidWorks等软件搭建机器人虚拟样机，也可用于ANSYS、UG等软件进</w:t>
      </w:r>
      <w:r w:rsidRPr="004E3936">
        <w:rPr>
          <w:rFonts w:hint="eastAsia"/>
          <w:b/>
          <w:bCs/>
          <w:szCs w:val="21"/>
        </w:rPr>
        <w:t>行运动学和动力学仿真。提供实验范例的全部源程序，便于教学使用。提供不少于</w:t>
      </w:r>
      <w:r w:rsidRPr="004E3936">
        <w:rPr>
          <w:b/>
          <w:bCs/>
          <w:szCs w:val="21"/>
        </w:rPr>
        <w:t>100个样机视频。提供网站，QQ群，微信公众账号，方便获取资源、学习和咨询。提供不少于6课时的入门学习课件。</w:t>
      </w:r>
    </w:p>
    <w:p w14:paraId="55715B8A" w14:textId="77777777" w:rsidR="00825B17" w:rsidRDefault="00825B17" w:rsidP="00825B17">
      <w:pPr>
        <w:rPr>
          <w:b/>
          <w:bCs/>
          <w:sz w:val="30"/>
          <w:szCs w:val="30"/>
        </w:rPr>
      </w:pPr>
      <w:r>
        <w:rPr>
          <w:rFonts w:hint="eastAsia"/>
          <w:b/>
          <w:bCs/>
          <w:sz w:val="30"/>
          <w:szCs w:val="30"/>
        </w:rPr>
        <w:t>二）机器人开发平台</w:t>
      </w:r>
    </w:p>
    <w:p w14:paraId="78D1A62E" w14:textId="77777777" w:rsidR="00825B17" w:rsidRDefault="00825B17" w:rsidP="00825B17">
      <w:pPr>
        <w:rPr>
          <w:szCs w:val="21"/>
        </w:rPr>
      </w:pPr>
      <w:r>
        <w:rPr>
          <w:b/>
          <w:bCs/>
          <w:szCs w:val="21"/>
        </w:rPr>
        <w:t>1</w:t>
      </w:r>
      <w:r>
        <w:rPr>
          <w:szCs w:val="21"/>
        </w:rPr>
        <w:t>.设备外观</w:t>
      </w:r>
    </w:p>
    <w:p w14:paraId="1DE125E1" w14:textId="77777777" w:rsidR="00825B17" w:rsidRDefault="00825B17" w:rsidP="00825B17">
      <w:pPr>
        <w:ind w:firstLineChars="100" w:firstLine="240"/>
        <w:rPr>
          <w:szCs w:val="21"/>
        </w:rPr>
      </w:pPr>
      <w:r>
        <w:rPr>
          <w:rFonts w:hint="eastAsia"/>
          <w:szCs w:val="21"/>
        </w:rPr>
        <w:t>为</w:t>
      </w:r>
      <w:r>
        <w:rPr>
          <w:szCs w:val="21"/>
        </w:rPr>
        <w:t>1个容量约40L的工程收纳箱，3个EVA内胆。</w:t>
      </w:r>
    </w:p>
    <w:p w14:paraId="6176E341" w14:textId="77777777" w:rsidR="00825B17" w:rsidRDefault="00825B17" w:rsidP="00825B17">
      <w:pPr>
        <w:rPr>
          <w:szCs w:val="21"/>
        </w:rPr>
      </w:pPr>
      <w:r>
        <w:rPr>
          <w:b/>
          <w:bCs/>
          <w:szCs w:val="21"/>
        </w:rPr>
        <w:t>2</w:t>
      </w:r>
      <w:r>
        <w:rPr>
          <w:szCs w:val="21"/>
        </w:rPr>
        <w:t>.大型金属结构件</w:t>
      </w:r>
    </w:p>
    <w:p w14:paraId="28F92F7F" w14:textId="77777777" w:rsidR="00825B17" w:rsidRDefault="00825B17" w:rsidP="00825B17">
      <w:pPr>
        <w:ind w:leftChars="95" w:left="228" w:firstLineChars="100" w:firstLine="240"/>
        <w:rPr>
          <w:szCs w:val="21"/>
        </w:rPr>
      </w:pPr>
      <w:r>
        <w:rPr>
          <w:rFonts w:hint="eastAsia"/>
          <w:szCs w:val="21"/>
        </w:rPr>
        <w:t>不少于</w:t>
      </w:r>
      <w:r>
        <w:rPr>
          <w:szCs w:val="21"/>
        </w:rPr>
        <w:t>35种共32</w:t>
      </w:r>
      <w:r>
        <w:rPr>
          <w:rFonts w:hint="eastAsia"/>
          <w:szCs w:val="21"/>
        </w:rPr>
        <w:t>0</w:t>
      </w:r>
      <w:r>
        <w:rPr>
          <w:szCs w:val="21"/>
        </w:rPr>
        <w:t>个。主要材质为铝镁合金，厚度约为2.</w:t>
      </w:r>
      <w:r>
        <w:rPr>
          <w:rFonts w:hint="eastAsia"/>
          <w:szCs w:val="21"/>
        </w:rPr>
        <w:t>5</w:t>
      </w:r>
      <w:r>
        <w:rPr>
          <w:szCs w:val="21"/>
        </w:rPr>
        <w:t>mm，冲压钣金工艺，非型材零件，外表金属</w:t>
      </w:r>
      <w:r>
        <w:rPr>
          <w:rFonts w:hint="eastAsia"/>
          <w:szCs w:val="21"/>
        </w:rPr>
        <w:t>具有防划功能</w:t>
      </w:r>
      <w:r>
        <w:rPr>
          <w:szCs w:val="21"/>
        </w:rPr>
        <w:t>。每个零件均有多个国际标准M3零件。</w:t>
      </w:r>
    </w:p>
    <w:p w14:paraId="7A9FF0C7" w14:textId="77777777" w:rsidR="00825B17" w:rsidRDefault="00825B17" w:rsidP="00825B17">
      <w:pPr>
        <w:ind w:leftChars="95" w:left="228"/>
        <w:rPr>
          <w:szCs w:val="21"/>
        </w:rPr>
      </w:pPr>
      <w:r>
        <w:rPr>
          <w:szCs w:val="21"/>
        </w:rPr>
        <w:t>不少于7种平板零件，包括7×11孔平板，5×7孔平板，10mm滑轨板，2×10平板，2×20平板11×25孔平板,5×5滑轨支架片；</w:t>
      </w:r>
    </w:p>
    <w:p w14:paraId="64E4F3BC" w14:textId="77777777" w:rsidR="00825B17" w:rsidRDefault="00825B17" w:rsidP="00825B17">
      <w:pPr>
        <w:ind w:leftChars="95" w:left="228"/>
        <w:rPr>
          <w:szCs w:val="21"/>
        </w:rPr>
      </w:pPr>
      <w:r>
        <w:rPr>
          <w:szCs w:val="21"/>
        </w:rPr>
        <w:t>不少于12种折弯零件，包括步进电机U型支架，3×5双折面板，90度支架、输出支架，直流电机支架，马达支架、大舵机支架、舵机双折弯、U型支架、2×3</w:t>
      </w:r>
      <w:r>
        <w:rPr>
          <w:rFonts w:hint="eastAsia"/>
          <w:szCs w:val="21"/>
        </w:rPr>
        <w:t>折弯、桁架</w:t>
      </w:r>
      <w:r>
        <w:rPr>
          <w:szCs w:val="21"/>
        </w:rPr>
        <w:t>20、桁架10、滑轨30；</w:t>
      </w:r>
    </w:p>
    <w:p w14:paraId="3E674D70" w14:textId="77777777" w:rsidR="00825B17" w:rsidRDefault="00825B17" w:rsidP="00825B17">
      <w:pPr>
        <w:ind w:leftChars="95" w:left="228"/>
        <w:rPr>
          <w:szCs w:val="21"/>
        </w:rPr>
      </w:pPr>
      <w:r>
        <w:rPr>
          <w:szCs w:val="21"/>
        </w:rPr>
        <w:t>不少于6种连杆零件，包括机械手20mm，机械手40mm、机械手40mm驱动、机械手指，轮支架，双足脚，双足支杆；3种圆形零件，包括大轮、垫片10，垫片20；</w:t>
      </w:r>
    </w:p>
    <w:p w14:paraId="1C1288DF" w14:textId="77777777" w:rsidR="00825B17" w:rsidRDefault="00825B17" w:rsidP="00825B17">
      <w:pPr>
        <w:ind w:leftChars="95" w:left="228"/>
        <w:rPr>
          <w:szCs w:val="21"/>
        </w:rPr>
      </w:pPr>
      <w:r>
        <w:rPr>
          <w:szCs w:val="21"/>
        </w:rPr>
        <w:t>不少于2种传动轴，不少于1种万向轮联轴器，不少于1种抱紧式联轴器，不少于1种步进电机</w:t>
      </w:r>
      <w:r>
        <w:rPr>
          <w:szCs w:val="21"/>
        </w:rPr>
        <w:lastRenderedPageBreak/>
        <w:t>支架，不少于1种丝杠，不少于1种球头万向节。主要结构零件孔严格遵循GB/T 70.1-2000国家标准。。</w:t>
      </w:r>
    </w:p>
    <w:p w14:paraId="0E199BEC" w14:textId="77777777" w:rsidR="00825B17" w:rsidRDefault="00825B17" w:rsidP="00825B17">
      <w:pPr>
        <w:rPr>
          <w:szCs w:val="21"/>
        </w:rPr>
      </w:pPr>
      <w:r>
        <w:rPr>
          <w:b/>
          <w:bCs/>
          <w:szCs w:val="21"/>
        </w:rPr>
        <w:t>3</w:t>
      </w:r>
      <w:r>
        <w:rPr>
          <w:szCs w:val="21"/>
        </w:rPr>
        <w:t>.塑胶结构件</w:t>
      </w:r>
    </w:p>
    <w:p w14:paraId="077F5619" w14:textId="77777777" w:rsidR="00825B17" w:rsidRDefault="00825B17" w:rsidP="00825B17">
      <w:pPr>
        <w:ind w:firstLineChars="100" w:firstLine="240"/>
        <w:rPr>
          <w:szCs w:val="21"/>
        </w:rPr>
      </w:pPr>
      <w:r>
        <w:rPr>
          <w:rFonts w:hint="eastAsia"/>
          <w:szCs w:val="21"/>
        </w:rPr>
        <w:t>不少于5</w:t>
      </w:r>
      <w:r>
        <w:rPr>
          <w:szCs w:val="21"/>
        </w:rPr>
        <w:t>种共50个。主要材质为POM，每个零件均有多个国际标准M3零件孔。包括不少于3种电机输出头，不少于40个；不少于4个58mm福来轮；</w:t>
      </w:r>
    </w:p>
    <w:p w14:paraId="3B16BAC0" w14:textId="77777777" w:rsidR="00825B17" w:rsidRDefault="00825B17" w:rsidP="00825B17">
      <w:pPr>
        <w:rPr>
          <w:szCs w:val="21"/>
        </w:rPr>
      </w:pPr>
      <w:r>
        <w:rPr>
          <w:b/>
          <w:bCs/>
          <w:szCs w:val="21"/>
        </w:rPr>
        <w:t>4</w:t>
      </w:r>
      <w:r>
        <w:rPr>
          <w:szCs w:val="21"/>
        </w:rPr>
        <w:t>.其他零配件</w:t>
      </w:r>
    </w:p>
    <w:p w14:paraId="72071E08" w14:textId="77777777" w:rsidR="00825B17" w:rsidRDefault="00825B17" w:rsidP="00825B17">
      <w:pPr>
        <w:ind w:leftChars="95" w:left="228"/>
        <w:rPr>
          <w:szCs w:val="21"/>
        </w:rPr>
      </w:pPr>
      <w:r>
        <w:rPr>
          <w:rFonts w:hint="eastAsia"/>
          <w:szCs w:val="21"/>
        </w:rPr>
        <w:t>不少于</w:t>
      </w:r>
      <w:r>
        <w:rPr>
          <w:szCs w:val="21"/>
        </w:rPr>
        <w:t>8种1200个。主要材质为POM，，每个零件均有多个国际标准M3零件孔。包括不少于4种电机输出头，共4</w:t>
      </w:r>
      <w:r>
        <w:rPr>
          <w:rFonts w:hint="eastAsia"/>
          <w:szCs w:val="21"/>
        </w:rPr>
        <w:t>0</w:t>
      </w:r>
      <w:r>
        <w:rPr>
          <w:szCs w:val="21"/>
        </w:rPr>
        <w:t>个；不少于4个</w:t>
      </w:r>
      <w:r>
        <w:rPr>
          <w:rFonts w:hint="eastAsia"/>
          <w:szCs w:val="21"/>
        </w:rPr>
        <w:t>60</w:t>
      </w:r>
      <w:r>
        <w:rPr>
          <w:szCs w:val="21"/>
        </w:rPr>
        <w:t>mm福来轮，不少于1种丝杆螺母；</w:t>
      </w:r>
    </w:p>
    <w:p w14:paraId="16180149" w14:textId="77777777" w:rsidR="00825B17" w:rsidRDefault="00825B17" w:rsidP="00825B17">
      <w:pPr>
        <w:rPr>
          <w:szCs w:val="21"/>
        </w:rPr>
      </w:pPr>
      <w:r>
        <w:rPr>
          <w:b/>
          <w:bCs/>
          <w:szCs w:val="21"/>
        </w:rPr>
        <w:t>5</w:t>
      </w:r>
      <w:r>
        <w:rPr>
          <w:szCs w:val="21"/>
        </w:rPr>
        <w:t>.组装方案</w:t>
      </w:r>
    </w:p>
    <w:p w14:paraId="31F6020C" w14:textId="77777777" w:rsidR="00825B17" w:rsidRDefault="00825B17" w:rsidP="00825B17">
      <w:pPr>
        <w:ind w:leftChars="95" w:left="228" w:firstLineChars="100" w:firstLine="240"/>
        <w:rPr>
          <w:szCs w:val="21"/>
        </w:rPr>
      </w:pPr>
      <w:r>
        <w:rPr>
          <w:rFonts w:hint="eastAsia"/>
          <w:szCs w:val="21"/>
        </w:rPr>
        <w:t>双轴绘图机器人、三轴绘图机器人、</w:t>
      </w:r>
      <w:r>
        <w:rPr>
          <w:szCs w:val="21"/>
        </w:rPr>
        <w:t>3自由度串联机械臂、6轴串联机械臂、delta并联机械臂、5自由度并联机械臂 、全向底盘、12自由度六足机器人、机械狗、6自由度双足、17自由度人形等。支持机械臂正逆运动学、机器视觉、无线定位技术、Slam导航、仿生机器人步态规划、全向底盘运动控制等实验，提供以实际机器人载体作为实验的教程。</w:t>
      </w:r>
    </w:p>
    <w:p w14:paraId="45B9467F" w14:textId="77777777" w:rsidR="00825B17" w:rsidRDefault="00825B17" w:rsidP="00825B17">
      <w:pPr>
        <w:rPr>
          <w:szCs w:val="21"/>
        </w:rPr>
      </w:pPr>
      <w:r>
        <w:rPr>
          <w:b/>
          <w:bCs/>
          <w:szCs w:val="21"/>
        </w:rPr>
        <w:t>6</w:t>
      </w:r>
      <w:r>
        <w:rPr>
          <w:szCs w:val="21"/>
        </w:rPr>
        <w:t>.主控板</w:t>
      </w:r>
    </w:p>
    <w:p w14:paraId="6FD2628E" w14:textId="77777777" w:rsidR="00825B17" w:rsidRDefault="00825B17" w:rsidP="00825B17">
      <w:pPr>
        <w:ind w:leftChars="95" w:left="228" w:firstLineChars="100" w:firstLine="240"/>
        <w:rPr>
          <w:szCs w:val="21"/>
        </w:rPr>
      </w:pPr>
      <w:r>
        <w:rPr>
          <w:rFonts w:hint="eastAsia"/>
          <w:szCs w:val="21"/>
        </w:rPr>
        <w:t>不少于</w:t>
      </w:r>
      <w:r>
        <w:rPr>
          <w:szCs w:val="21"/>
        </w:rPr>
        <w:t>1个树莓派3B主控板，CPU采用不小于1GHz ARM A</w:t>
      </w:r>
      <w:r>
        <w:rPr>
          <w:rFonts w:hint="eastAsia"/>
          <w:szCs w:val="21"/>
        </w:rPr>
        <w:t>系列</w:t>
      </w:r>
      <w:r>
        <w:rPr>
          <w:szCs w:val="21"/>
        </w:rPr>
        <w:t>芯片，RAM</w:t>
      </w:r>
      <w:r>
        <w:rPr>
          <w:rFonts w:hint="eastAsia"/>
          <w:szCs w:val="21"/>
        </w:rPr>
        <w:t>不少于</w:t>
      </w:r>
      <w:r>
        <w:rPr>
          <w:szCs w:val="21"/>
        </w:rPr>
        <w:t>1GB，板载低功耗蓝牙4.1模块。在NAND Flash内有出厂预装了Raspbian 系统，板载WiFi模块，板载5个USB接口和1个HDMI接口。</w:t>
      </w:r>
    </w:p>
    <w:p w14:paraId="751BDB6B" w14:textId="77777777" w:rsidR="00825B17" w:rsidRDefault="00825B17" w:rsidP="00825B17">
      <w:pPr>
        <w:ind w:leftChars="95" w:left="228"/>
        <w:rPr>
          <w:szCs w:val="21"/>
        </w:rPr>
      </w:pPr>
      <w:r>
        <w:rPr>
          <w:rFonts w:hint="eastAsia"/>
          <w:szCs w:val="21"/>
        </w:rPr>
        <w:t>不少于</w:t>
      </w:r>
      <w:r>
        <w:rPr>
          <w:szCs w:val="21"/>
        </w:rPr>
        <w:t>2个Basra主控板，AVR 芯片处理器，基于Arduino开源方案设计,同时具有14路数字输入/输出口。支持5v~20v的电压。</w:t>
      </w:r>
    </w:p>
    <w:p w14:paraId="48BD7F32" w14:textId="77777777" w:rsidR="00825B17" w:rsidRPr="004E3936" w:rsidRDefault="00825B17" w:rsidP="00825B17">
      <w:pPr>
        <w:rPr>
          <w:b/>
          <w:bCs/>
          <w:szCs w:val="21"/>
        </w:rPr>
      </w:pPr>
      <w:r w:rsidRPr="004E3936">
        <w:rPr>
          <w:b/>
          <w:bCs/>
          <w:szCs w:val="21"/>
        </w:rPr>
        <w:t>7.★扩展板</w:t>
      </w:r>
    </w:p>
    <w:p w14:paraId="28C58D96" w14:textId="77777777" w:rsidR="00825B17" w:rsidRPr="004E3936" w:rsidRDefault="00825B17" w:rsidP="00825B17">
      <w:pPr>
        <w:ind w:leftChars="95" w:left="228" w:firstLineChars="100" w:firstLine="241"/>
        <w:rPr>
          <w:b/>
          <w:bCs/>
          <w:szCs w:val="21"/>
        </w:rPr>
      </w:pPr>
      <w:r w:rsidRPr="004E3936">
        <w:rPr>
          <w:rFonts w:hint="eastAsia"/>
          <w:b/>
          <w:bCs/>
          <w:szCs w:val="21"/>
        </w:rPr>
        <w:t>不少于</w:t>
      </w:r>
      <w:r w:rsidRPr="004E3936">
        <w:rPr>
          <w:b/>
          <w:bCs/>
          <w:szCs w:val="21"/>
        </w:rPr>
        <w:t>2个Bigfish一级扩展板，完全兼容arduino控制板标准接口。与主控板堆叠使用，3P、4P接口全部采用插针，防反插设计。可直接驱动舵机、直流电机、数码管等机器人常规执行部件</w:t>
      </w:r>
      <w:r w:rsidRPr="004E3936">
        <w:rPr>
          <w:rFonts w:hint="eastAsia"/>
          <w:b/>
          <w:bCs/>
          <w:szCs w:val="21"/>
        </w:rPr>
        <w:t>。</w:t>
      </w:r>
    </w:p>
    <w:p w14:paraId="3DD586F6" w14:textId="77777777" w:rsidR="00825B17" w:rsidRPr="004E3936" w:rsidRDefault="00825B17" w:rsidP="00825B17">
      <w:pPr>
        <w:ind w:leftChars="104" w:left="250" w:firstLineChars="200" w:firstLine="482"/>
        <w:rPr>
          <w:b/>
          <w:bCs/>
          <w:szCs w:val="21"/>
        </w:rPr>
      </w:pPr>
      <w:r w:rsidRPr="004E3936">
        <w:rPr>
          <w:rFonts w:hint="eastAsia"/>
          <w:b/>
          <w:bCs/>
          <w:szCs w:val="21"/>
        </w:rPr>
        <w:t>不少于</w:t>
      </w:r>
      <w:r w:rsidRPr="004E3936">
        <w:rPr>
          <w:b/>
          <w:bCs/>
          <w:szCs w:val="21"/>
        </w:rPr>
        <w:t>1个SH-SR舵机扩展板，此扩展板采取TLC5940串行转并行芯片，可以把Arduino UNO的5个IO转化为PWM接口。并且此芯片可以采取级联的形式，进一步扩展IO数量。对于IO资源有限的CPU进行扩展很有帮助，可同时驱动不少于2</w:t>
      </w:r>
      <w:r w:rsidRPr="004E3936">
        <w:rPr>
          <w:rFonts w:hint="eastAsia"/>
          <w:b/>
          <w:bCs/>
          <w:szCs w:val="21"/>
        </w:rPr>
        <w:t>5</w:t>
      </w:r>
      <w:r w:rsidRPr="004E3936">
        <w:rPr>
          <w:b/>
          <w:bCs/>
          <w:szCs w:val="21"/>
        </w:rPr>
        <w:t>路伺服电机。</w:t>
      </w:r>
    </w:p>
    <w:p w14:paraId="43A7728B" w14:textId="77777777" w:rsidR="00825B17" w:rsidRPr="004E3936" w:rsidRDefault="00825B17" w:rsidP="00825B17">
      <w:pPr>
        <w:ind w:leftChars="104" w:left="250"/>
        <w:rPr>
          <w:b/>
          <w:bCs/>
          <w:szCs w:val="21"/>
        </w:rPr>
      </w:pPr>
      <w:r w:rsidRPr="004E3936">
        <w:rPr>
          <w:rFonts w:hint="eastAsia"/>
          <w:b/>
          <w:bCs/>
          <w:szCs w:val="21"/>
        </w:rPr>
        <w:t>不少于</w:t>
      </w:r>
      <w:r w:rsidRPr="004E3936">
        <w:rPr>
          <w:b/>
          <w:bCs/>
          <w:szCs w:val="21"/>
        </w:rPr>
        <w:t>1个SH-ST步进电机扩展板，采用A4988驱动，一共有4路步进电机驱动模块的插槽，可驱动不少于3路步进电机。</w:t>
      </w:r>
    </w:p>
    <w:p w14:paraId="09E21CE9" w14:textId="77777777" w:rsidR="00825B17" w:rsidRPr="004E3936" w:rsidRDefault="00825B17" w:rsidP="00825B17">
      <w:pPr>
        <w:rPr>
          <w:b/>
          <w:bCs/>
          <w:szCs w:val="21"/>
        </w:rPr>
      </w:pPr>
      <w:r w:rsidRPr="004E3936">
        <w:rPr>
          <w:b/>
          <w:bCs/>
          <w:szCs w:val="21"/>
        </w:rPr>
        <w:t>8.★开发环境</w:t>
      </w:r>
    </w:p>
    <w:p w14:paraId="427BC506" w14:textId="77777777" w:rsidR="00825B17" w:rsidRPr="004E3936" w:rsidRDefault="00825B17" w:rsidP="00825B17">
      <w:pPr>
        <w:rPr>
          <w:b/>
          <w:bCs/>
          <w:szCs w:val="21"/>
        </w:rPr>
      </w:pPr>
      <w:r w:rsidRPr="004E3936">
        <w:rPr>
          <w:rFonts w:hint="eastAsia"/>
          <w:b/>
          <w:bCs/>
          <w:szCs w:val="21"/>
        </w:rPr>
        <w:t>主控板支持示教编程功能，对任意设备进行脱离电脑的、快速的示教编程。支持国际流行的</w:t>
      </w:r>
      <w:r w:rsidRPr="004E3936">
        <w:rPr>
          <w:b/>
          <w:bCs/>
          <w:szCs w:val="21"/>
        </w:rPr>
        <w:t>Arduino函数库。支持Ardublock图形化编程语言，同时支持Mind+等图形化编程软件，支持Visual Stido，Eclipse等主流编程环境。</w:t>
      </w:r>
    </w:p>
    <w:p w14:paraId="214261BB" w14:textId="77777777" w:rsidR="00825B17" w:rsidRPr="004E3936" w:rsidRDefault="00825B17" w:rsidP="00825B17">
      <w:pPr>
        <w:rPr>
          <w:b/>
          <w:bCs/>
          <w:szCs w:val="21"/>
        </w:rPr>
      </w:pPr>
      <w:r w:rsidRPr="004E3936">
        <w:rPr>
          <w:rFonts w:hint="eastAsia"/>
          <w:b/>
          <w:bCs/>
          <w:szCs w:val="21"/>
        </w:rPr>
        <w:lastRenderedPageBreak/>
        <w:t>提供基于</w:t>
      </w:r>
      <w:r w:rsidRPr="004E3936">
        <w:rPr>
          <w:b/>
          <w:bCs/>
          <w:szCs w:val="21"/>
        </w:rPr>
        <w:t>ROS开源软件系统开发项目资料及软件资料。</w:t>
      </w:r>
    </w:p>
    <w:p w14:paraId="0AAC01A7" w14:textId="77777777" w:rsidR="00825B17" w:rsidRDefault="00825B17" w:rsidP="00825B17">
      <w:pPr>
        <w:rPr>
          <w:szCs w:val="21"/>
        </w:rPr>
      </w:pPr>
      <w:r>
        <w:rPr>
          <w:b/>
          <w:bCs/>
          <w:szCs w:val="21"/>
        </w:rPr>
        <w:t>9</w:t>
      </w:r>
      <w:r>
        <w:rPr>
          <w:szCs w:val="21"/>
        </w:rPr>
        <w:t>.电机和电池</w:t>
      </w:r>
    </w:p>
    <w:p w14:paraId="03C8186C" w14:textId="77777777" w:rsidR="00825B17" w:rsidRDefault="00825B17" w:rsidP="00825B17">
      <w:pPr>
        <w:rPr>
          <w:szCs w:val="21"/>
        </w:rPr>
      </w:pPr>
      <w:r>
        <w:rPr>
          <w:rFonts w:hint="eastAsia"/>
          <w:szCs w:val="21"/>
        </w:rPr>
        <w:t>不少于</w:t>
      </w:r>
      <w:r>
        <w:rPr>
          <w:szCs w:val="21"/>
        </w:rPr>
        <w:t>3种电机共2</w:t>
      </w:r>
      <w:r>
        <w:rPr>
          <w:rFonts w:hint="eastAsia"/>
          <w:szCs w:val="21"/>
        </w:rPr>
        <w:t>0</w:t>
      </w:r>
      <w:r>
        <w:rPr>
          <w:szCs w:val="21"/>
        </w:rPr>
        <w:t>个。包括两种扭矩的金属齿轮180°伺服电机；一种步进电机，步距角1.8°，扭矩不小于0.2N.m。</w:t>
      </w:r>
    </w:p>
    <w:p w14:paraId="2E5D95EB" w14:textId="77777777" w:rsidR="00825B17" w:rsidRDefault="00825B17" w:rsidP="00825B17">
      <w:pPr>
        <w:rPr>
          <w:szCs w:val="21"/>
        </w:rPr>
      </w:pPr>
      <w:r>
        <w:rPr>
          <w:rFonts w:hint="eastAsia"/>
          <w:szCs w:val="21"/>
        </w:rPr>
        <w:t>不少于</w:t>
      </w:r>
      <w:r>
        <w:rPr>
          <w:szCs w:val="21"/>
        </w:rPr>
        <w:t>2块锂电池，额定电压7.4V，</w:t>
      </w:r>
      <w:r>
        <w:rPr>
          <w:rFonts w:hint="eastAsia"/>
          <w:szCs w:val="21"/>
        </w:rPr>
        <w:t>不少于</w:t>
      </w:r>
      <w:r>
        <w:rPr>
          <w:szCs w:val="21"/>
        </w:rPr>
        <w:t>1000mAh，1个专用充电器。1块动力电池，额定电压11.2V，</w:t>
      </w:r>
      <w:r>
        <w:rPr>
          <w:rFonts w:hint="eastAsia"/>
          <w:szCs w:val="21"/>
        </w:rPr>
        <w:t>不少于</w:t>
      </w:r>
      <w:r>
        <w:rPr>
          <w:szCs w:val="21"/>
        </w:rPr>
        <w:t>2000mAh，1个专用充电器。</w:t>
      </w:r>
    </w:p>
    <w:p w14:paraId="574D1211" w14:textId="77777777" w:rsidR="00825B17" w:rsidRDefault="00825B17" w:rsidP="00825B17">
      <w:pPr>
        <w:rPr>
          <w:szCs w:val="21"/>
        </w:rPr>
      </w:pPr>
      <w:r>
        <w:rPr>
          <w:b/>
          <w:bCs/>
          <w:szCs w:val="21"/>
        </w:rPr>
        <w:t>10</w:t>
      </w:r>
      <w:r>
        <w:rPr>
          <w:szCs w:val="21"/>
        </w:rPr>
        <w:t>.传感器</w:t>
      </w:r>
    </w:p>
    <w:p w14:paraId="42BAEAC5" w14:textId="77777777" w:rsidR="00825B17" w:rsidRDefault="00825B17" w:rsidP="00825B17">
      <w:pPr>
        <w:rPr>
          <w:szCs w:val="21"/>
        </w:rPr>
      </w:pPr>
      <w:r>
        <w:rPr>
          <w:rFonts w:hint="eastAsia"/>
          <w:szCs w:val="21"/>
        </w:rPr>
        <w:t>不少于</w:t>
      </w:r>
      <w:r>
        <w:rPr>
          <w:szCs w:val="21"/>
        </w:rPr>
        <w:t>6种，</w:t>
      </w:r>
      <w:r>
        <w:rPr>
          <w:rFonts w:hint="eastAsia"/>
          <w:szCs w:val="21"/>
        </w:rPr>
        <w:t>不少于</w:t>
      </w:r>
      <w:r>
        <w:rPr>
          <w:szCs w:val="21"/>
        </w:rPr>
        <w:t>1</w:t>
      </w:r>
      <w:r>
        <w:rPr>
          <w:rFonts w:hint="eastAsia"/>
          <w:szCs w:val="21"/>
        </w:rPr>
        <w:t>0</w:t>
      </w:r>
      <w:r>
        <w:rPr>
          <w:szCs w:val="21"/>
        </w:rPr>
        <w:t>个。包括近红外、灰度、超声测距、摄像头、陀螺仪、激光雷达等。</w:t>
      </w:r>
    </w:p>
    <w:p w14:paraId="17CD642E" w14:textId="77777777" w:rsidR="00825B17" w:rsidRDefault="00825B17" w:rsidP="00825B17">
      <w:pPr>
        <w:rPr>
          <w:szCs w:val="21"/>
        </w:rPr>
      </w:pPr>
      <w:r>
        <w:rPr>
          <w:rFonts w:hint="eastAsia"/>
          <w:szCs w:val="21"/>
        </w:rPr>
        <w:t>摄像头采用不小于</w:t>
      </w:r>
      <w:r>
        <w:rPr>
          <w:szCs w:val="21"/>
        </w:rPr>
        <w:t>200万像素CMOS传感器，非黑白摄像头，，最大分辨率1280×960，最大帧数为30fps，24bit色彩位数，支持静态500万像素的高清影像，采用USB2.0传输。</w:t>
      </w:r>
    </w:p>
    <w:p w14:paraId="3D88FFAB" w14:textId="77777777" w:rsidR="00825B17" w:rsidRDefault="00825B17" w:rsidP="00825B17">
      <w:pPr>
        <w:rPr>
          <w:szCs w:val="21"/>
        </w:rPr>
      </w:pPr>
      <w:r>
        <w:rPr>
          <w:rFonts w:hint="eastAsia"/>
          <w:szCs w:val="21"/>
        </w:rPr>
        <w:t>激光雷达测距范围</w:t>
      </w:r>
      <w:r>
        <w:rPr>
          <w:szCs w:val="21"/>
        </w:rPr>
        <w:t>0.15-12m，360°无死角扫描，测距分辨率&lt;0.5mm，角度分辨率&lt;1°，测量频率最小值不小于1500hz，测量频率最大值8000hz，扫描频率最小值1hz，扫描频率最大值10hz。</w:t>
      </w:r>
    </w:p>
    <w:p w14:paraId="4BC51D7C" w14:textId="77777777" w:rsidR="00825B17" w:rsidRDefault="00825B17" w:rsidP="00825B17">
      <w:pPr>
        <w:rPr>
          <w:szCs w:val="21"/>
        </w:rPr>
      </w:pPr>
      <w:r>
        <w:rPr>
          <w:b/>
          <w:bCs/>
          <w:szCs w:val="21"/>
        </w:rPr>
        <w:t>11</w:t>
      </w:r>
      <w:r>
        <w:rPr>
          <w:szCs w:val="21"/>
        </w:rPr>
        <w:t>.输出模块</w:t>
      </w:r>
    </w:p>
    <w:p w14:paraId="6408FA22" w14:textId="77777777" w:rsidR="00825B17" w:rsidRDefault="00825B17" w:rsidP="00825B17">
      <w:pPr>
        <w:rPr>
          <w:szCs w:val="21"/>
        </w:rPr>
      </w:pPr>
      <w:r>
        <w:rPr>
          <w:rFonts w:hint="eastAsia"/>
          <w:szCs w:val="21"/>
        </w:rPr>
        <w:t>不少于</w:t>
      </w:r>
      <w:r>
        <w:rPr>
          <w:szCs w:val="21"/>
        </w:rPr>
        <w:t>1个OLED显示模块。</w:t>
      </w:r>
    </w:p>
    <w:p w14:paraId="4770CD42" w14:textId="77777777" w:rsidR="00825B17" w:rsidRDefault="00825B17" w:rsidP="00825B17">
      <w:pPr>
        <w:rPr>
          <w:szCs w:val="21"/>
        </w:rPr>
      </w:pPr>
      <w:r>
        <w:rPr>
          <w:b/>
          <w:bCs/>
          <w:szCs w:val="21"/>
        </w:rPr>
        <w:t>12</w:t>
      </w:r>
      <w:r>
        <w:rPr>
          <w:szCs w:val="21"/>
        </w:rPr>
        <w:t>.通信模块</w:t>
      </w:r>
    </w:p>
    <w:p w14:paraId="4D7F2DD3" w14:textId="77777777" w:rsidR="00825B17" w:rsidRDefault="00825B17" w:rsidP="00825B17">
      <w:pPr>
        <w:rPr>
          <w:szCs w:val="21"/>
        </w:rPr>
      </w:pPr>
      <w:r>
        <w:rPr>
          <w:rFonts w:hint="eastAsia"/>
          <w:szCs w:val="21"/>
        </w:rPr>
        <w:t>不少于</w:t>
      </w:r>
      <w:r>
        <w:rPr>
          <w:szCs w:val="21"/>
        </w:rPr>
        <w:t>4个WiFi模块，支持WiFi无线定位开发，并提供开发教程。</w:t>
      </w:r>
    </w:p>
    <w:p w14:paraId="230DD11E" w14:textId="77777777" w:rsidR="00825B17" w:rsidRPr="004E3936" w:rsidRDefault="00825B17" w:rsidP="00825B17">
      <w:pPr>
        <w:rPr>
          <w:b/>
          <w:bCs/>
          <w:szCs w:val="21"/>
        </w:rPr>
      </w:pPr>
      <w:r w:rsidRPr="004E3936">
        <w:rPr>
          <w:b/>
          <w:bCs/>
          <w:szCs w:val="21"/>
        </w:rPr>
        <w:t>13.★教程</w:t>
      </w:r>
    </w:p>
    <w:p w14:paraId="641C4117" w14:textId="77777777" w:rsidR="00825B17" w:rsidRPr="004E3936" w:rsidRDefault="00825B17" w:rsidP="00825B17">
      <w:pPr>
        <w:rPr>
          <w:b/>
          <w:bCs/>
          <w:szCs w:val="21"/>
        </w:rPr>
      </w:pPr>
      <w:r w:rsidRPr="004E3936">
        <w:rPr>
          <w:rFonts w:hint="eastAsia"/>
          <w:b/>
          <w:bCs/>
          <w:szCs w:val="21"/>
        </w:rPr>
        <w:t>提供并支持《实验教程》教材一本，《实验教程》提供不少于</w:t>
      </w:r>
      <w:r w:rsidRPr="004E3936">
        <w:rPr>
          <w:b/>
          <w:bCs/>
          <w:szCs w:val="21"/>
        </w:rPr>
        <w:t>40节以上实验课，90课时。1张光盘，提供教材电子文档；提供编程环境所需全部软件，包括C语言编程软件、图形化编程插件、驱动程序、示教编程程序等；提供所有电子模块的电路文件，可用于PRO/E、SolidWorks等软件搭建机器人虚拟样机，也可用于ANSYS、UG等软件进行运动学和动力学仿真。提供实验范例的全部源程序，便于教学使用。提供100个样机视频。提供网站，QQ群，微信公众账号，方便获取资源、学习和</w:t>
      </w:r>
      <w:r w:rsidRPr="004E3936">
        <w:rPr>
          <w:rFonts w:hint="eastAsia"/>
          <w:b/>
          <w:bCs/>
          <w:szCs w:val="21"/>
        </w:rPr>
        <w:t>咨询。</w:t>
      </w:r>
    </w:p>
    <w:p w14:paraId="5379320C" w14:textId="77777777" w:rsidR="00825B17" w:rsidRDefault="00825B17" w:rsidP="00825B17">
      <w:pPr>
        <w:rPr>
          <w:b/>
          <w:bCs/>
          <w:sz w:val="30"/>
          <w:szCs w:val="30"/>
        </w:rPr>
      </w:pPr>
      <w:r>
        <w:rPr>
          <w:rFonts w:hint="eastAsia"/>
          <w:b/>
          <w:bCs/>
          <w:sz w:val="30"/>
          <w:szCs w:val="30"/>
        </w:rPr>
        <w:t>三）底盘机器人套装</w:t>
      </w:r>
    </w:p>
    <w:p w14:paraId="6B81D3B8" w14:textId="77777777" w:rsidR="00825B17" w:rsidRPr="004E3936" w:rsidRDefault="00825B17" w:rsidP="00825B17">
      <w:pPr>
        <w:rPr>
          <w:b/>
          <w:bCs/>
          <w:szCs w:val="21"/>
        </w:rPr>
      </w:pPr>
      <w:r w:rsidRPr="004E3936">
        <w:rPr>
          <w:b/>
          <w:bCs/>
          <w:szCs w:val="21"/>
        </w:rPr>
        <w:t>1.★设备需为全部开源，其中包含电机驱动源代码，提供教学手册，例程源码，硬件连接图，使</w:t>
      </w:r>
      <w:r w:rsidRPr="004E3936">
        <w:rPr>
          <w:rFonts w:ascii="微软雅黑" w:eastAsia="微软雅黑" w:hAnsi="微软雅黑" w:cs="微软雅黑" w:hint="eastAsia"/>
          <w:b/>
          <w:bCs/>
          <w:szCs w:val="21"/>
        </w:rPr>
        <w:t>⽤</w:t>
      </w:r>
      <w:r w:rsidRPr="004E3936">
        <w:rPr>
          <w:rFonts w:cs="等线" w:hint="eastAsia"/>
          <w:b/>
          <w:bCs/>
          <w:szCs w:val="21"/>
        </w:rPr>
        <w:t>说明与开发</w:t>
      </w:r>
      <w:r w:rsidRPr="004E3936">
        <w:rPr>
          <w:rFonts w:ascii="微软雅黑" w:eastAsia="微软雅黑" w:hAnsi="微软雅黑" w:cs="微软雅黑" w:hint="eastAsia"/>
          <w:b/>
          <w:bCs/>
          <w:szCs w:val="21"/>
        </w:rPr>
        <w:t>⼿</w:t>
      </w:r>
      <w:r w:rsidRPr="004E3936">
        <w:rPr>
          <w:rFonts w:cs="等线" w:hint="eastAsia"/>
          <w:b/>
          <w:bCs/>
          <w:szCs w:val="21"/>
        </w:rPr>
        <w:t>册；满</w:t>
      </w:r>
      <w:r w:rsidRPr="004E3936">
        <w:rPr>
          <w:rFonts w:ascii="微软雅黑" w:eastAsia="微软雅黑" w:hAnsi="微软雅黑" w:cs="微软雅黑" w:hint="eastAsia"/>
          <w:b/>
          <w:bCs/>
          <w:szCs w:val="21"/>
        </w:rPr>
        <w:t>⾜⼯</w:t>
      </w:r>
      <w:r w:rsidRPr="004E3936">
        <w:rPr>
          <w:rFonts w:cs="等线" w:hint="eastAsia"/>
          <w:b/>
          <w:bCs/>
          <w:szCs w:val="21"/>
        </w:rPr>
        <w:t>程实践、产品设计与制作、模块化机器</w:t>
      </w:r>
      <w:r w:rsidRPr="004E3936">
        <w:rPr>
          <w:rFonts w:ascii="微软雅黑" w:eastAsia="微软雅黑" w:hAnsi="微软雅黑" w:cs="微软雅黑" w:hint="eastAsia"/>
          <w:b/>
          <w:bCs/>
          <w:szCs w:val="21"/>
        </w:rPr>
        <w:t>⼈</w:t>
      </w:r>
      <w:r w:rsidRPr="004E3936">
        <w:rPr>
          <w:rFonts w:cs="等线" w:hint="eastAsia"/>
          <w:b/>
          <w:bCs/>
          <w:szCs w:val="21"/>
        </w:rPr>
        <w:t>设计与制作等课程的轻量级机器</w:t>
      </w:r>
      <w:r w:rsidRPr="004E3936">
        <w:rPr>
          <w:rFonts w:ascii="微软雅黑" w:eastAsia="微软雅黑" w:hAnsi="微软雅黑" w:cs="微软雅黑" w:hint="eastAsia"/>
          <w:b/>
          <w:bCs/>
          <w:szCs w:val="21"/>
        </w:rPr>
        <w:t>⼈</w:t>
      </w:r>
      <w:r w:rsidRPr="004E3936">
        <w:rPr>
          <w:rFonts w:cs="等线" w:hint="eastAsia"/>
          <w:b/>
          <w:bCs/>
          <w:szCs w:val="21"/>
        </w:rPr>
        <w:t>模块化产品。产品提供了机械臂从设计、制造到应</w:t>
      </w:r>
      <w:r w:rsidRPr="004E3936">
        <w:rPr>
          <w:rFonts w:ascii="微软雅黑" w:eastAsia="微软雅黑" w:hAnsi="微软雅黑" w:cs="微软雅黑" w:hint="eastAsia"/>
          <w:b/>
          <w:bCs/>
          <w:szCs w:val="21"/>
        </w:rPr>
        <w:t>⽤</w:t>
      </w:r>
      <w:r w:rsidRPr="004E3936">
        <w:rPr>
          <w:rFonts w:cs="等线" w:hint="eastAsia"/>
          <w:b/>
          <w:bCs/>
          <w:szCs w:val="21"/>
        </w:rPr>
        <w:t>开发全流程的产品研发案例，让学</w:t>
      </w:r>
      <w:r w:rsidRPr="004E3936">
        <w:rPr>
          <w:rFonts w:ascii="微软雅黑" w:eastAsia="微软雅黑" w:hAnsi="微软雅黑" w:cs="微软雅黑" w:hint="eastAsia"/>
          <w:b/>
          <w:bCs/>
          <w:szCs w:val="21"/>
        </w:rPr>
        <w:t>⽣</w:t>
      </w:r>
      <w:r w:rsidRPr="004E3936">
        <w:rPr>
          <w:rFonts w:cs="等线" w:hint="eastAsia"/>
          <w:b/>
          <w:bCs/>
          <w:szCs w:val="21"/>
        </w:rPr>
        <w:t>在实践过程中深</w:t>
      </w:r>
      <w:r w:rsidRPr="004E3936">
        <w:rPr>
          <w:rFonts w:ascii="微软雅黑" w:eastAsia="微软雅黑" w:hAnsi="微软雅黑" w:cs="微软雅黑" w:hint="eastAsia"/>
          <w:b/>
          <w:bCs/>
          <w:szCs w:val="21"/>
        </w:rPr>
        <w:t>⼊</w:t>
      </w:r>
      <w:r w:rsidRPr="004E3936">
        <w:rPr>
          <w:rFonts w:cs="等线" w:hint="eastAsia"/>
          <w:b/>
          <w:bCs/>
          <w:szCs w:val="21"/>
        </w:rPr>
        <w:t>了解产品研发流程，学习涉及了机械</w:t>
      </w:r>
      <w:r w:rsidRPr="004E3936">
        <w:rPr>
          <w:rFonts w:hint="eastAsia"/>
          <w:b/>
          <w:bCs/>
          <w:szCs w:val="21"/>
        </w:rPr>
        <w:t>、电</w:t>
      </w:r>
      <w:r w:rsidRPr="004E3936">
        <w:rPr>
          <w:rFonts w:ascii="微软雅黑" w:eastAsia="微软雅黑" w:hAnsi="微软雅黑" w:cs="微软雅黑" w:hint="eastAsia"/>
          <w:b/>
          <w:bCs/>
          <w:szCs w:val="21"/>
        </w:rPr>
        <w:t>⼦</w:t>
      </w:r>
      <w:r w:rsidRPr="004E3936">
        <w:rPr>
          <w:rFonts w:cs="等线" w:hint="eastAsia"/>
          <w:b/>
          <w:bCs/>
          <w:szCs w:val="21"/>
        </w:rPr>
        <w:t>、</w:t>
      </w:r>
      <w:r w:rsidRPr="004E3936">
        <w:rPr>
          <w:rFonts w:ascii="微软雅黑" w:eastAsia="微软雅黑" w:hAnsi="微软雅黑" w:cs="微软雅黑" w:hint="eastAsia"/>
          <w:b/>
          <w:bCs/>
          <w:szCs w:val="21"/>
        </w:rPr>
        <w:t>⾃</w:t>
      </w:r>
      <w:r w:rsidRPr="004E3936">
        <w:rPr>
          <w:rFonts w:cs="等线" w:hint="eastAsia"/>
          <w:b/>
          <w:bCs/>
          <w:szCs w:val="21"/>
        </w:rPr>
        <w:t>动化、</w:t>
      </w:r>
      <w:r w:rsidRPr="004E3936">
        <w:rPr>
          <w:b/>
          <w:bCs/>
          <w:szCs w:val="21"/>
        </w:rPr>
        <w:t xml:space="preserve"> 计算机、</w:t>
      </w:r>
      <w:r w:rsidRPr="004E3936">
        <w:rPr>
          <w:rFonts w:ascii="微软雅黑" w:eastAsia="微软雅黑" w:hAnsi="微软雅黑" w:cs="微软雅黑" w:hint="eastAsia"/>
          <w:b/>
          <w:bCs/>
          <w:szCs w:val="21"/>
        </w:rPr>
        <w:t>⼈⼯</w:t>
      </w:r>
      <w:r w:rsidRPr="004E3936">
        <w:rPr>
          <w:rFonts w:cs="等线" w:hint="eastAsia"/>
          <w:b/>
          <w:bCs/>
          <w:szCs w:val="21"/>
        </w:rPr>
        <w:t>智能等专业领域的机器</w:t>
      </w:r>
      <w:r w:rsidRPr="004E3936">
        <w:rPr>
          <w:rFonts w:ascii="微软雅黑" w:eastAsia="微软雅黑" w:hAnsi="微软雅黑" w:cs="微软雅黑" w:hint="eastAsia"/>
          <w:b/>
          <w:bCs/>
          <w:szCs w:val="21"/>
        </w:rPr>
        <w:t>⼈</w:t>
      </w:r>
      <w:r w:rsidRPr="004E3936">
        <w:rPr>
          <w:rFonts w:cs="等线" w:hint="eastAsia"/>
          <w:b/>
          <w:bCs/>
          <w:szCs w:val="21"/>
        </w:rPr>
        <w:t>相关知识，促进了学</w:t>
      </w:r>
      <w:r w:rsidRPr="004E3936">
        <w:rPr>
          <w:rFonts w:ascii="微软雅黑" w:eastAsia="微软雅黑" w:hAnsi="微软雅黑" w:cs="微软雅黑" w:hint="eastAsia"/>
          <w:b/>
          <w:bCs/>
          <w:szCs w:val="21"/>
        </w:rPr>
        <w:t>⽣</w:t>
      </w:r>
      <w:r w:rsidRPr="004E3936">
        <w:rPr>
          <w:rFonts w:cs="等线" w:hint="eastAsia"/>
          <w:b/>
          <w:bCs/>
          <w:szCs w:val="21"/>
        </w:rPr>
        <w:t>综合</w:t>
      </w:r>
      <w:r w:rsidRPr="004E3936">
        <w:rPr>
          <w:rFonts w:ascii="微软雅黑" w:eastAsia="微软雅黑" w:hAnsi="微软雅黑" w:cs="微软雅黑" w:hint="eastAsia"/>
          <w:b/>
          <w:bCs/>
          <w:szCs w:val="21"/>
        </w:rPr>
        <w:t>⼯</w:t>
      </w:r>
      <w:r w:rsidRPr="004E3936">
        <w:rPr>
          <w:rFonts w:cs="等线" w:hint="eastAsia"/>
          <w:b/>
          <w:bCs/>
          <w:szCs w:val="21"/>
        </w:rPr>
        <w:t>程能</w:t>
      </w:r>
      <w:r w:rsidRPr="004E3936">
        <w:rPr>
          <w:rFonts w:ascii="微软雅黑" w:eastAsia="微软雅黑" w:hAnsi="微软雅黑" w:cs="微软雅黑" w:hint="eastAsia"/>
          <w:b/>
          <w:bCs/>
          <w:szCs w:val="21"/>
        </w:rPr>
        <w:t>⼒</w:t>
      </w:r>
      <w:r w:rsidRPr="004E3936">
        <w:rPr>
          <w:rFonts w:cs="等线" w:hint="eastAsia"/>
          <w:b/>
          <w:bCs/>
          <w:szCs w:val="21"/>
        </w:rPr>
        <w:t>和创新思维的开发。</w:t>
      </w:r>
    </w:p>
    <w:p w14:paraId="6EA4201E" w14:textId="77777777" w:rsidR="00825B17" w:rsidRDefault="00825B17" w:rsidP="00825B17">
      <w:pPr>
        <w:ind w:left="241" w:hangingChars="100" w:hanging="241"/>
        <w:rPr>
          <w:szCs w:val="21"/>
        </w:rPr>
      </w:pPr>
      <w:r>
        <w:rPr>
          <w:b/>
          <w:bCs/>
          <w:szCs w:val="21"/>
        </w:rPr>
        <w:t>2.</w:t>
      </w:r>
      <w:r>
        <w:rPr>
          <w:szCs w:val="21"/>
        </w:rPr>
        <w:t>提供一套机器人模块，不少于涵盖1种4个机电一体化柔性驱动模块，6种构件模块，包含万</w:t>
      </w:r>
      <w:r>
        <w:rPr>
          <w:szCs w:val="21"/>
        </w:rPr>
        <w:lastRenderedPageBreak/>
        <w:t>向轮模块×4，橡胶轮模块×2，麦克纳姆轮模块×4，悬挂模块×6，车架模块×1，外观模块套装×1。</w:t>
      </w:r>
    </w:p>
    <w:p w14:paraId="29711CDB" w14:textId="77777777" w:rsidR="00825B17" w:rsidRDefault="00825B17" w:rsidP="00825B17">
      <w:pPr>
        <w:ind w:firstLineChars="100" w:firstLine="240"/>
        <w:rPr>
          <w:szCs w:val="21"/>
        </w:rPr>
      </w:pPr>
      <w:r>
        <w:rPr>
          <w:szCs w:val="21"/>
        </w:rPr>
        <w:t>2.1机电一体化柔驱模块：减速器、电机、驱动板、伺服电路一体设计。</w:t>
      </w:r>
    </w:p>
    <w:p w14:paraId="736CBE12" w14:textId="77777777" w:rsidR="00825B17" w:rsidRDefault="00825B17" w:rsidP="00825B17">
      <w:pPr>
        <w:ind w:leftChars="104" w:left="250"/>
        <w:rPr>
          <w:szCs w:val="21"/>
        </w:rPr>
      </w:pPr>
      <w:r>
        <w:rPr>
          <w:rFonts w:hint="eastAsia"/>
          <w:szCs w:val="21"/>
        </w:rPr>
        <w:t>尺寸：不大于直径</w:t>
      </w:r>
      <w:r>
        <w:rPr>
          <w:szCs w:val="21"/>
        </w:rPr>
        <w:t>55mm，长度90mm；，减速器：三级行星减速器；</w:t>
      </w:r>
    </w:p>
    <w:p w14:paraId="2DC4A171" w14:textId="77777777" w:rsidR="00825B17" w:rsidRDefault="00825B17" w:rsidP="00825B17">
      <w:pPr>
        <w:ind w:leftChars="104" w:left="250"/>
        <w:rPr>
          <w:szCs w:val="21"/>
        </w:rPr>
      </w:pPr>
      <w:r>
        <w:rPr>
          <w:rFonts w:hint="eastAsia"/>
          <w:szCs w:val="21"/>
        </w:rPr>
        <w:t>电机：直流无刷电机；</w:t>
      </w:r>
    </w:p>
    <w:p w14:paraId="6B722AEA" w14:textId="77777777" w:rsidR="00825B17" w:rsidRDefault="00825B17" w:rsidP="00825B17">
      <w:pPr>
        <w:rPr>
          <w:szCs w:val="21"/>
        </w:rPr>
      </w:pPr>
      <w:r>
        <w:rPr>
          <w:rFonts w:hint="eastAsia"/>
          <w:b/>
          <w:bCs/>
          <w:szCs w:val="21"/>
        </w:rPr>
        <w:t>3.</w:t>
      </w:r>
      <w:r>
        <w:rPr>
          <w:rFonts w:hint="eastAsia"/>
          <w:szCs w:val="21"/>
        </w:rPr>
        <w:t>驱动器：基于</w:t>
      </w:r>
      <w:r>
        <w:rPr>
          <w:szCs w:val="21"/>
        </w:rPr>
        <w:t>STM32架构设计，预留CAN总线通信接口；</w:t>
      </w:r>
    </w:p>
    <w:p w14:paraId="15E53C0F" w14:textId="77777777" w:rsidR="00825B17" w:rsidRDefault="00825B17" w:rsidP="00825B17">
      <w:pPr>
        <w:ind w:leftChars="104" w:left="250"/>
        <w:rPr>
          <w:szCs w:val="21"/>
        </w:rPr>
      </w:pPr>
      <w:r>
        <w:rPr>
          <w:rFonts w:hint="eastAsia"/>
          <w:szCs w:val="21"/>
        </w:rPr>
        <w:t>编码器：磁编码器，基于</w:t>
      </w:r>
      <w:r>
        <w:rPr>
          <w:szCs w:val="21"/>
        </w:rPr>
        <w:t>FOC驱动算法设计，包含电流环、速度环、位置环。支持力矩反馈、速度反馈和位置反馈；</w:t>
      </w:r>
    </w:p>
    <w:p w14:paraId="163DD867" w14:textId="77777777" w:rsidR="00825B17" w:rsidRDefault="00825B17" w:rsidP="00825B17">
      <w:pPr>
        <w:ind w:leftChars="104" w:left="250"/>
        <w:rPr>
          <w:szCs w:val="21"/>
        </w:rPr>
      </w:pPr>
      <w:r>
        <w:rPr>
          <w:rFonts w:hint="eastAsia"/>
          <w:szCs w:val="21"/>
        </w:rPr>
        <w:t>最大输出力矩：</w:t>
      </w:r>
      <w:r>
        <w:rPr>
          <w:szCs w:val="21"/>
        </w:rPr>
        <w:t>12Nm；</w:t>
      </w:r>
    </w:p>
    <w:p w14:paraId="5DA3AFCC" w14:textId="77777777" w:rsidR="00825B17" w:rsidRDefault="00825B17" w:rsidP="00825B17">
      <w:pPr>
        <w:ind w:leftChars="104" w:left="250"/>
        <w:rPr>
          <w:szCs w:val="21"/>
        </w:rPr>
      </w:pPr>
      <w:r>
        <w:rPr>
          <w:rFonts w:hint="eastAsia"/>
          <w:szCs w:val="21"/>
        </w:rPr>
        <w:t>额定输出力矩：</w:t>
      </w:r>
      <w:r>
        <w:rPr>
          <w:szCs w:val="21"/>
        </w:rPr>
        <w:t>4Nm；</w:t>
      </w:r>
    </w:p>
    <w:p w14:paraId="6B9C10C7" w14:textId="77777777" w:rsidR="00825B17" w:rsidRDefault="00825B17" w:rsidP="00825B17">
      <w:pPr>
        <w:ind w:leftChars="104" w:left="250"/>
        <w:rPr>
          <w:szCs w:val="21"/>
        </w:rPr>
      </w:pPr>
      <w:r>
        <w:rPr>
          <w:rFonts w:hint="eastAsia"/>
          <w:szCs w:val="21"/>
        </w:rPr>
        <w:t>最大转速：</w:t>
      </w:r>
      <w:r>
        <w:rPr>
          <w:szCs w:val="21"/>
        </w:rPr>
        <w:t>256rpm；</w:t>
      </w:r>
    </w:p>
    <w:p w14:paraId="5D3CA32B" w14:textId="77777777" w:rsidR="00825B17" w:rsidRDefault="00825B17" w:rsidP="00825B17">
      <w:pPr>
        <w:ind w:leftChars="104" w:left="250"/>
        <w:rPr>
          <w:szCs w:val="21"/>
        </w:rPr>
      </w:pPr>
      <w:r>
        <w:rPr>
          <w:rFonts w:hint="eastAsia"/>
          <w:szCs w:val="21"/>
        </w:rPr>
        <w:t>编码器采用高分辨率、高速（可达</w:t>
      </w:r>
      <w:r>
        <w:rPr>
          <w:szCs w:val="21"/>
        </w:rPr>
        <w:t>28krpm）的旋转位置传感器，有完整的360 度的范围内测量的角度。传感器具有革命性的集成动态角误差补偿（DAEC™），抑制任何均匀的外部杂散磁场的影响。一个标准的4线SPI串行接口允许主机从芯片读14位绝对角位置的数据和程序的非易失性的设置。</w:t>
      </w:r>
    </w:p>
    <w:p w14:paraId="7A4C92A4" w14:textId="77777777" w:rsidR="00825B17" w:rsidRPr="004E3936" w:rsidRDefault="00825B17" w:rsidP="00825B17">
      <w:pPr>
        <w:ind w:leftChars="104" w:left="250"/>
        <w:rPr>
          <w:b/>
          <w:bCs/>
          <w:szCs w:val="21"/>
        </w:rPr>
      </w:pPr>
      <w:r w:rsidRPr="004E3936">
        <w:rPr>
          <w:b/>
          <w:bCs/>
          <w:szCs w:val="21"/>
        </w:rPr>
        <w:t>4.★外观模块套装：可自由拼装，适合于后轮双驱万向底盘、六轮双驱差速底盘、四轮麦克纳姆轮全向底盘。</w:t>
      </w:r>
    </w:p>
    <w:p w14:paraId="66A29E9A" w14:textId="77777777" w:rsidR="00825B17" w:rsidRDefault="00825B17" w:rsidP="00825B17">
      <w:pPr>
        <w:ind w:leftChars="104" w:left="250"/>
        <w:rPr>
          <w:szCs w:val="21"/>
        </w:rPr>
      </w:pPr>
      <w:r>
        <w:rPr>
          <w:b/>
          <w:bCs/>
          <w:szCs w:val="21"/>
        </w:rPr>
        <w:t>5.</w:t>
      </w:r>
      <w:r>
        <w:rPr>
          <w:szCs w:val="21"/>
        </w:rPr>
        <w:t>结构模块组合，可完成后轮双驱万向底盘、六轮双驱差速底盘、四轮麦克纳姆轮全向底盘等移动机器人。</w:t>
      </w:r>
    </w:p>
    <w:p w14:paraId="07AB720F" w14:textId="77777777" w:rsidR="00825B17" w:rsidRDefault="00825B17" w:rsidP="00825B17">
      <w:pPr>
        <w:ind w:leftChars="104" w:left="250" w:firstLineChars="100" w:firstLine="240"/>
        <w:rPr>
          <w:szCs w:val="21"/>
        </w:rPr>
      </w:pPr>
      <w:r>
        <w:rPr>
          <w:rFonts w:hint="eastAsia"/>
          <w:szCs w:val="21"/>
        </w:rPr>
        <w:t>后轮双驱万向底盘：尺寸不小于长×宽×高</w:t>
      </w:r>
      <w:r>
        <w:rPr>
          <w:szCs w:val="21"/>
        </w:rPr>
        <w:t>=35cm×30cm×15cm；负载10kg；最大运动速度0.5m/s；</w:t>
      </w:r>
    </w:p>
    <w:p w14:paraId="57436371" w14:textId="77777777" w:rsidR="00825B17" w:rsidRDefault="00825B17" w:rsidP="00825B17">
      <w:pPr>
        <w:ind w:leftChars="104" w:left="250" w:firstLineChars="100" w:firstLine="240"/>
        <w:rPr>
          <w:szCs w:val="21"/>
        </w:rPr>
      </w:pPr>
      <w:r>
        <w:rPr>
          <w:rFonts w:hint="eastAsia"/>
          <w:szCs w:val="21"/>
        </w:rPr>
        <w:t>六轮双驱差速底盘：尺寸不小于长×宽×高</w:t>
      </w:r>
      <w:r>
        <w:rPr>
          <w:szCs w:val="21"/>
        </w:rPr>
        <w:t>=35cm×30cm×15cm；负载20kg；最大运动速度0.5m/s；</w:t>
      </w:r>
    </w:p>
    <w:p w14:paraId="4F4AD684" w14:textId="77777777" w:rsidR="00825B17" w:rsidRDefault="00825B17" w:rsidP="00825B17">
      <w:pPr>
        <w:ind w:leftChars="104" w:left="250" w:firstLineChars="100" w:firstLine="240"/>
        <w:rPr>
          <w:szCs w:val="21"/>
        </w:rPr>
      </w:pPr>
      <w:r>
        <w:rPr>
          <w:rFonts w:hint="eastAsia"/>
          <w:szCs w:val="21"/>
        </w:rPr>
        <w:t>四轮麦克纳姆轮底盘：尺寸不小于长×宽×高</w:t>
      </w:r>
      <w:r>
        <w:rPr>
          <w:szCs w:val="21"/>
        </w:rPr>
        <w:t>=35cm×30cm×15cm；负载20kg；最大运动速度0.5m/s；</w:t>
      </w:r>
    </w:p>
    <w:p w14:paraId="05147873" w14:textId="77777777" w:rsidR="00825B17" w:rsidRDefault="00825B17" w:rsidP="00825B17">
      <w:pPr>
        <w:rPr>
          <w:szCs w:val="21"/>
        </w:rPr>
      </w:pPr>
      <w:r>
        <w:rPr>
          <w:b/>
          <w:bCs/>
          <w:szCs w:val="21"/>
        </w:rPr>
        <w:t>6.</w:t>
      </w:r>
      <w:r>
        <w:rPr>
          <w:szCs w:val="21"/>
        </w:rPr>
        <w:t>控制系统</w:t>
      </w:r>
    </w:p>
    <w:p w14:paraId="7D5D75DE" w14:textId="77777777" w:rsidR="00825B17" w:rsidRDefault="00825B17" w:rsidP="00825B17">
      <w:pPr>
        <w:rPr>
          <w:szCs w:val="21"/>
        </w:rPr>
      </w:pPr>
      <w:r>
        <w:rPr>
          <w:szCs w:val="21"/>
        </w:rPr>
        <w:t>6.1控制器模块</w:t>
      </w:r>
    </w:p>
    <w:p w14:paraId="057FB84B" w14:textId="77777777" w:rsidR="00825B17" w:rsidRDefault="00825B17" w:rsidP="00825B17">
      <w:pPr>
        <w:ind w:leftChars="104" w:left="250"/>
        <w:rPr>
          <w:szCs w:val="21"/>
        </w:rPr>
      </w:pPr>
      <w:r>
        <w:rPr>
          <w:szCs w:val="21"/>
        </w:rPr>
        <w:t>CPU：采用i5，双线4核，主频2.3Ghz，睿频2.8Ghz</w:t>
      </w:r>
    </w:p>
    <w:p w14:paraId="0FCDC56E" w14:textId="77777777" w:rsidR="00825B17" w:rsidRDefault="00825B17" w:rsidP="00825B17">
      <w:pPr>
        <w:ind w:leftChars="104" w:left="250"/>
        <w:rPr>
          <w:szCs w:val="21"/>
        </w:rPr>
      </w:pPr>
      <w:r>
        <w:rPr>
          <w:rFonts w:hint="eastAsia"/>
          <w:szCs w:val="21"/>
        </w:rPr>
        <w:t>功耗：</w:t>
      </w:r>
      <w:r>
        <w:rPr>
          <w:szCs w:val="21"/>
        </w:rPr>
        <w:t>10-15W</w:t>
      </w:r>
    </w:p>
    <w:p w14:paraId="641BB891" w14:textId="77777777" w:rsidR="00825B17" w:rsidRDefault="00825B17" w:rsidP="00825B17">
      <w:pPr>
        <w:ind w:leftChars="104" w:left="250"/>
        <w:rPr>
          <w:szCs w:val="21"/>
        </w:rPr>
      </w:pPr>
      <w:r>
        <w:rPr>
          <w:rFonts w:hint="eastAsia"/>
          <w:szCs w:val="21"/>
        </w:rPr>
        <w:t>内存：</w:t>
      </w:r>
      <w:r>
        <w:rPr>
          <w:szCs w:val="21"/>
        </w:rPr>
        <w:t>8G</w:t>
      </w:r>
    </w:p>
    <w:p w14:paraId="168487F1" w14:textId="77777777" w:rsidR="00825B17" w:rsidRDefault="00825B17" w:rsidP="00825B17">
      <w:pPr>
        <w:ind w:leftChars="104" w:left="250"/>
        <w:rPr>
          <w:szCs w:val="21"/>
        </w:rPr>
      </w:pPr>
      <w:r>
        <w:rPr>
          <w:rFonts w:hint="eastAsia"/>
          <w:szCs w:val="21"/>
        </w:rPr>
        <w:t>存储：</w:t>
      </w:r>
      <w:r>
        <w:rPr>
          <w:szCs w:val="21"/>
        </w:rPr>
        <w:t>128固态硬盘</w:t>
      </w:r>
    </w:p>
    <w:p w14:paraId="755FE64A" w14:textId="77777777" w:rsidR="00825B17" w:rsidRDefault="00825B17" w:rsidP="00825B17">
      <w:pPr>
        <w:ind w:leftChars="104" w:left="250"/>
        <w:rPr>
          <w:szCs w:val="21"/>
        </w:rPr>
      </w:pPr>
      <w:r>
        <w:rPr>
          <w:rFonts w:hint="eastAsia"/>
          <w:szCs w:val="21"/>
        </w:rPr>
        <w:t>系统：</w:t>
      </w:r>
      <w:r>
        <w:rPr>
          <w:szCs w:val="21"/>
        </w:rPr>
        <w:t>Ubuntu系统</w:t>
      </w:r>
    </w:p>
    <w:p w14:paraId="7B12987E" w14:textId="77777777" w:rsidR="00825B17" w:rsidRDefault="00825B17" w:rsidP="00825B17">
      <w:pPr>
        <w:ind w:leftChars="104" w:left="250"/>
        <w:rPr>
          <w:szCs w:val="21"/>
        </w:rPr>
      </w:pPr>
      <w:r>
        <w:rPr>
          <w:rFonts w:hint="eastAsia"/>
          <w:szCs w:val="21"/>
        </w:rPr>
        <w:lastRenderedPageBreak/>
        <w:t>无线通信：支持</w:t>
      </w:r>
    </w:p>
    <w:p w14:paraId="13712478" w14:textId="77777777" w:rsidR="00825B17" w:rsidRDefault="00825B17" w:rsidP="00825B17">
      <w:pPr>
        <w:ind w:leftChars="104" w:left="250"/>
        <w:rPr>
          <w:szCs w:val="21"/>
        </w:rPr>
      </w:pPr>
      <w:r>
        <w:rPr>
          <w:rFonts w:hint="eastAsia"/>
          <w:szCs w:val="21"/>
        </w:rPr>
        <w:t>网络唤醒：支持</w:t>
      </w:r>
    </w:p>
    <w:p w14:paraId="7690CB75" w14:textId="77777777" w:rsidR="00825B17" w:rsidRDefault="00825B17" w:rsidP="00825B17">
      <w:pPr>
        <w:ind w:leftChars="104" w:left="250"/>
        <w:rPr>
          <w:szCs w:val="21"/>
        </w:rPr>
      </w:pPr>
      <w:r>
        <w:rPr>
          <w:rFonts w:hint="eastAsia"/>
          <w:szCs w:val="21"/>
        </w:rPr>
        <w:t>接口：千兆网口撑</w:t>
      </w:r>
      <w:r>
        <w:rPr>
          <w:szCs w:val="21"/>
        </w:rPr>
        <w:t>2，USB×6，COM×2，HDMI×2，音频×1，DC电源输入×1；</w:t>
      </w:r>
    </w:p>
    <w:p w14:paraId="2BDA4CBA" w14:textId="77777777" w:rsidR="00825B17" w:rsidRDefault="00825B17" w:rsidP="00825B17">
      <w:pPr>
        <w:ind w:leftChars="104" w:left="250"/>
        <w:rPr>
          <w:szCs w:val="21"/>
        </w:rPr>
      </w:pPr>
      <w:r>
        <w:rPr>
          <w:szCs w:val="21"/>
        </w:rPr>
        <w:t>6.2面板箱</w:t>
      </w:r>
    </w:p>
    <w:p w14:paraId="70BE53E8" w14:textId="77777777" w:rsidR="00825B17" w:rsidRDefault="00825B17" w:rsidP="00825B17">
      <w:pPr>
        <w:ind w:leftChars="104" w:left="250"/>
        <w:rPr>
          <w:szCs w:val="21"/>
        </w:rPr>
      </w:pPr>
      <w:r>
        <w:rPr>
          <w:szCs w:val="21"/>
        </w:rPr>
        <w:t>1路SPI接口×1；面板PCB×1；急停开关×1；</w:t>
      </w:r>
    </w:p>
    <w:p w14:paraId="50A5F167" w14:textId="77777777" w:rsidR="00825B17" w:rsidRDefault="00825B17" w:rsidP="00825B17">
      <w:pPr>
        <w:ind w:leftChars="104" w:left="250"/>
        <w:rPr>
          <w:szCs w:val="21"/>
        </w:rPr>
      </w:pPr>
      <w:r>
        <w:rPr>
          <w:szCs w:val="21"/>
        </w:rPr>
        <w:t>6.3电源模块；</w:t>
      </w:r>
    </w:p>
    <w:p w14:paraId="092ADBA8" w14:textId="77777777" w:rsidR="00825B17" w:rsidRDefault="00825B17" w:rsidP="00825B17">
      <w:pPr>
        <w:ind w:leftChars="104" w:left="250"/>
        <w:rPr>
          <w:szCs w:val="21"/>
        </w:rPr>
      </w:pPr>
      <w:r>
        <w:rPr>
          <w:rFonts w:hint="eastAsia"/>
          <w:szCs w:val="21"/>
        </w:rPr>
        <w:t>供电电压</w:t>
      </w:r>
      <w:r>
        <w:rPr>
          <w:szCs w:val="21"/>
        </w:rPr>
        <w:t>12V，最大放电电流不小于38A；电源显示；航空头充电口；</w:t>
      </w:r>
    </w:p>
    <w:p w14:paraId="4C396A56" w14:textId="77777777" w:rsidR="00825B17" w:rsidRDefault="00825B17" w:rsidP="00825B17">
      <w:pPr>
        <w:ind w:leftChars="104" w:left="250"/>
        <w:rPr>
          <w:szCs w:val="21"/>
        </w:rPr>
      </w:pPr>
      <w:r>
        <w:rPr>
          <w:szCs w:val="21"/>
        </w:rPr>
        <w:t>6.4传感器</w:t>
      </w:r>
    </w:p>
    <w:p w14:paraId="51B148D2" w14:textId="77777777" w:rsidR="00825B17" w:rsidRDefault="00825B17" w:rsidP="00825B17">
      <w:pPr>
        <w:ind w:leftChars="104" w:left="250"/>
        <w:rPr>
          <w:szCs w:val="21"/>
        </w:rPr>
      </w:pPr>
      <w:r>
        <w:rPr>
          <w:rFonts w:hint="eastAsia"/>
          <w:szCs w:val="21"/>
        </w:rPr>
        <w:t>超声测距×</w:t>
      </w:r>
      <w:r>
        <w:rPr>
          <w:szCs w:val="21"/>
        </w:rPr>
        <w:t>4：检测距离3cm-300cm；</w:t>
      </w:r>
    </w:p>
    <w:p w14:paraId="1943897E" w14:textId="77777777" w:rsidR="00825B17" w:rsidRDefault="00825B17" w:rsidP="00825B17">
      <w:pPr>
        <w:ind w:leftChars="104" w:left="250"/>
        <w:rPr>
          <w:szCs w:val="21"/>
        </w:rPr>
      </w:pPr>
      <w:r>
        <w:rPr>
          <w:szCs w:val="21"/>
        </w:rPr>
        <w:t>6.5导航及定位：SLAM激光雷达导航、视觉二维码导航、磁导航。配置光磁融合激光雷达，12m测量半径，8000次/秒测量频率。配置HDR高速摄像头-视觉导航，COMS感光，帧数400P/240帧/MJPG；配置磁导航传感器，CAN总线通信，检测点数量16（10mm间距）；</w:t>
      </w:r>
    </w:p>
    <w:p w14:paraId="4EFE5B26" w14:textId="77777777" w:rsidR="00825B17" w:rsidRDefault="00825B17" w:rsidP="00825B17">
      <w:pPr>
        <w:rPr>
          <w:szCs w:val="21"/>
        </w:rPr>
      </w:pPr>
      <w:r>
        <w:rPr>
          <w:b/>
          <w:bCs/>
          <w:szCs w:val="21"/>
        </w:rPr>
        <w:t>7</w:t>
      </w:r>
      <w:r>
        <w:rPr>
          <w:szCs w:val="21"/>
        </w:rPr>
        <w:t>..软件及系统</w:t>
      </w:r>
    </w:p>
    <w:p w14:paraId="0EFB9960" w14:textId="77777777" w:rsidR="00825B17" w:rsidRDefault="00825B17" w:rsidP="00825B17">
      <w:pPr>
        <w:rPr>
          <w:szCs w:val="21"/>
        </w:rPr>
      </w:pPr>
      <w:r>
        <w:rPr>
          <w:rFonts w:hint="eastAsia"/>
          <w:szCs w:val="21"/>
        </w:rPr>
        <w:t>支持</w:t>
      </w:r>
      <w:r>
        <w:rPr>
          <w:szCs w:val="21"/>
        </w:rPr>
        <w:t>ROS开源机器人操作系统开发，提供包含基于ROS开源机器人操作系统实验项目开发，内容包含底盘驱动、传感器、机器视觉、路径规划、SLAM的实验。</w:t>
      </w:r>
    </w:p>
    <w:p w14:paraId="65379FCF" w14:textId="77777777" w:rsidR="00825B17" w:rsidRDefault="00825B17" w:rsidP="00825B17">
      <w:pPr>
        <w:rPr>
          <w:szCs w:val="21"/>
        </w:rPr>
      </w:pPr>
      <w:r>
        <w:rPr>
          <w:b/>
          <w:bCs/>
          <w:szCs w:val="21"/>
        </w:rPr>
        <w:t>8</w:t>
      </w:r>
      <w:r>
        <w:rPr>
          <w:szCs w:val="21"/>
        </w:rPr>
        <w:t>.配件</w:t>
      </w:r>
    </w:p>
    <w:p w14:paraId="21FAC149" w14:textId="77777777" w:rsidR="00825B17" w:rsidRDefault="00825B17" w:rsidP="00825B17">
      <w:pPr>
        <w:rPr>
          <w:szCs w:val="21"/>
        </w:rPr>
      </w:pPr>
      <w:r>
        <w:rPr>
          <w:szCs w:val="21"/>
        </w:rPr>
        <w:t>8.1显示屏：7寸，高清屏幕，电容屏，分辨率1024*600px。</w:t>
      </w:r>
    </w:p>
    <w:p w14:paraId="2BD5D561" w14:textId="77777777" w:rsidR="00825B17" w:rsidRDefault="00825B17" w:rsidP="00825B17">
      <w:pPr>
        <w:rPr>
          <w:szCs w:val="21"/>
        </w:rPr>
      </w:pPr>
      <w:r>
        <w:rPr>
          <w:szCs w:val="21"/>
        </w:rPr>
        <w:t>8.2蓝牙键鼠套装×1</w:t>
      </w:r>
      <w:r>
        <w:rPr>
          <w:rFonts w:hint="eastAsia"/>
          <w:szCs w:val="21"/>
        </w:rPr>
        <w:t>，</w:t>
      </w:r>
      <w:r>
        <w:rPr>
          <w:szCs w:val="21"/>
        </w:rPr>
        <w:t>共用一个USB接收头，基于2.4G无线传输，无线范围10m</w:t>
      </w:r>
      <w:r>
        <w:rPr>
          <w:rFonts w:hint="eastAsia"/>
          <w:szCs w:val="21"/>
        </w:rPr>
        <w:t>。</w:t>
      </w:r>
    </w:p>
    <w:p w14:paraId="4567A522" w14:textId="77777777" w:rsidR="00825B17" w:rsidRDefault="00825B17" w:rsidP="00825B17">
      <w:pPr>
        <w:rPr>
          <w:szCs w:val="21"/>
        </w:rPr>
      </w:pPr>
      <w:r>
        <w:rPr>
          <w:szCs w:val="21"/>
        </w:rPr>
        <w:t>8.4</w:t>
      </w:r>
      <w:r>
        <w:rPr>
          <w:rFonts w:hint="eastAsia"/>
          <w:szCs w:val="21"/>
        </w:rPr>
        <w:t xml:space="preserve"> </w:t>
      </w:r>
      <w:r>
        <w:rPr>
          <w:szCs w:val="21"/>
        </w:rPr>
        <w:t>USBhub3.0×1：USB3.0接口×4；</w:t>
      </w:r>
    </w:p>
    <w:p w14:paraId="3436DA5A" w14:textId="77777777" w:rsidR="00825B17" w:rsidRDefault="00825B17" w:rsidP="00825B17">
      <w:pPr>
        <w:rPr>
          <w:szCs w:val="21"/>
        </w:rPr>
      </w:pPr>
      <w:r>
        <w:rPr>
          <w:szCs w:val="21"/>
        </w:rPr>
        <w:t>8.5工具套装×1：单面磁性收纳，全铝外盒；</w:t>
      </w:r>
    </w:p>
    <w:p w14:paraId="37636FBC" w14:textId="77777777" w:rsidR="00825B17" w:rsidRPr="004E3936" w:rsidRDefault="00825B17" w:rsidP="00825B17">
      <w:pPr>
        <w:rPr>
          <w:b/>
          <w:bCs/>
          <w:szCs w:val="21"/>
        </w:rPr>
      </w:pPr>
      <w:r w:rsidRPr="004E3936">
        <w:rPr>
          <w:b/>
          <w:bCs/>
          <w:szCs w:val="21"/>
        </w:rPr>
        <w:t>9.★配套资源</w:t>
      </w:r>
    </w:p>
    <w:p w14:paraId="7CC24C3F" w14:textId="410E9C88" w:rsidR="00825B17" w:rsidRPr="004E3936" w:rsidRDefault="00825B17" w:rsidP="00825B17">
      <w:pPr>
        <w:rPr>
          <w:b/>
          <w:bCs/>
          <w:szCs w:val="21"/>
        </w:rPr>
      </w:pPr>
      <w:r w:rsidRPr="004E3936">
        <w:rPr>
          <w:rFonts w:hint="eastAsia"/>
          <w:b/>
          <w:bCs/>
          <w:szCs w:val="21"/>
        </w:rPr>
        <w:t>提供底盘结构的全部三维设计图</w:t>
      </w:r>
      <w:r w:rsidRPr="004E3936">
        <w:rPr>
          <w:b/>
          <w:bCs/>
          <w:szCs w:val="21"/>
        </w:rPr>
        <w:t>STP格式，包含轮模块设计、悬架设计及所用零件可清晰展示；提供底盘含电机驱动、底盘驱动、底盘避障、底盘磁导航、底盘二维码导航、底盘slam导航所有的源程序文件</w:t>
      </w:r>
      <w:r w:rsidR="004E3936" w:rsidRPr="004E3936">
        <w:rPr>
          <w:rFonts w:hint="eastAsia"/>
          <w:b/>
          <w:bCs/>
          <w:szCs w:val="21"/>
        </w:rPr>
        <w:t>。</w:t>
      </w:r>
    </w:p>
    <w:p w14:paraId="5F093B4F" w14:textId="77777777" w:rsidR="00825B17" w:rsidRDefault="00825B17" w:rsidP="00825B17">
      <w:pPr>
        <w:rPr>
          <w:b/>
          <w:bCs/>
          <w:sz w:val="30"/>
          <w:szCs w:val="30"/>
        </w:rPr>
      </w:pPr>
      <w:r>
        <w:rPr>
          <w:rFonts w:hint="eastAsia"/>
          <w:b/>
          <w:bCs/>
          <w:sz w:val="30"/>
          <w:szCs w:val="30"/>
        </w:rPr>
        <w:t>四）机器人实训平台</w:t>
      </w:r>
    </w:p>
    <w:p w14:paraId="00352E27" w14:textId="77777777" w:rsidR="00825B17" w:rsidRPr="004E3936" w:rsidRDefault="00825B17" w:rsidP="00825B17">
      <w:pPr>
        <w:rPr>
          <w:b/>
          <w:bCs/>
          <w:szCs w:val="21"/>
        </w:rPr>
      </w:pPr>
      <w:r w:rsidRPr="004E3936">
        <w:rPr>
          <w:rFonts w:hint="eastAsia"/>
          <w:b/>
          <w:bCs/>
          <w:szCs w:val="21"/>
        </w:rPr>
        <w:t>★设备需为全部开源，其中包含电机驱动源代码，提供教学手册，例程源码，硬件连接图，使</w:t>
      </w:r>
      <w:r w:rsidRPr="004E3936">
        <w:rPr>
          <w:rFonts w:ascii="微软雅黑" w:eastAsia="微软雅黑" w:hAnsi="微软雅黑" w:cs="微软雅黑" w:hint="eastAsia"/>
          <w:b/>
          <w:bCs/>
          <w:szCs w:val="21"/>
        </w:rPr>
        <w:t>⽤</w:t>
      </w:r>
      <w:r w:rsidRPr="004E3936">
        <w:rPr>
          <w:rFonts w:cs="等线" w:hint="eastAsia"/>
          <w:b/>
          <w:bCs/>
          <w:szCs w:val="21"/>
        </w:rPr>
        <w:t>说明与开发</w:t>
      </w:r>
      <w:r w:rsidRPr="004E3936">
        <w:rPr>
          <w:rFonts w:ascii="微软雅黑" w:eastAsia="微软雅黑" w:hAnsi="微软雅黑" w:cs="微软雅黑" w:hint="eastAsia"/>
          <w:b/>
          <w:bCs/>
          <w:szCs w:val="21"/>
        </w:rPr>
        <w:t>⼿</w:t>
      </w:r>
      <w:r w:rsidRPr="004E3936">
        <w:rPr>
          <w:rFonts w:cs="等线" w:hint="eastAsia"/>
          <w:b/>
          <w:bCs/>
          <w:szCs w:val="21"/>
        </w:rPr>
        <w:t>册；</w:t>
      </w:r>
    </w:p>
    <w:p w14:paraId="13384997" w14:textId="77777777" w:rsidR="00825B17" w:rsidRDefault="00825B17" w:rsidP="00825B17">
      <w:pPr>
        <w:rPr>
          <w:szCs w:val="21"/>
        </w:rPr>
      </w:pPr>
      <w:r>
        <w:rPr>
          <w:b/>
          <w:bCs/>
          <w:szCs w:val="21"/>
        </w:rPr>
        <w:t>1</w:t>
      </w:r>
      <w:r>
        <w:rPr>
          <w:szCs w:val="21"/>
        </w:rPr>
        <w:t>.提供一套机器人模块，涵盖2种机电一体化柔性驱动模块，不少于5种构件模块。构件模块包含直线模块×1，长臂模块×2，短臂模块×6，连杆×4，电机支架×5，双指夹持器×1，气动执行器×1，通过这些构件模块可完成不少于5种典型机器人构型方案，包含6自由度串联机械臂、连杆码垛机械臂、Scara机械臂、双臂机器人、delta并联机械臂等构型。</w:t>
      </w:r>
    </w:p>
    <w:p w14:paraId="716BDAE7" w14:textId="77777777" w:rsidR="00825B17" w:rsidRDefault="00825B17" w:rsidP="00825B17">
      <w:pPr>
        <w:rPr>
          <w:szCs w:val="21"/>
        </w:rPr>
      </w:pPr>
      <w:r>
        <w:rPr>
          <w:szCs w:val="21"/>
        </w:rPr>
        <w:t>1.1机电一体化柔驱模块×6：减速器（2种）、电机、驱动板、伺服电路一体设计。采用全金</w:t>
      </w:r>
      <w:r>
        <w:rPr>
          <w:szCs w:val="21"/>
        </w:rPr>
        <w:lastRenderedPageBreak/>
        <w:t>属外壳、全钢制减速器。电机可以直接使用python编程，与电脑的连接只需要一块通信板和一根typeC数据线。</w:t>
      </w:r>
    </w:p>
    <w:p w14:paraId="51B9CF34" w14:textId="77777777" w:rsidR="00825B17" w:rsidRDefault="00825B17" w:rsidP="00825B17">
      <w:pPr>
        <w:rPr>
          <w:szCs w:val="21"/>
        </w:rPr>
      </w:pPr>
      <w:r>
        <w:rPr>
          <w:rFonts w:hint="eastAsia"/>
          <w:szCs w:val="21"/>
        </w:rPr>
        <w:t>尺寸：直径不小于</w:t>
      </w:r>
      <w:r>
        <w:rPr>
          <w:szCs w:val="21"/>
        </w:rPr>
        <w:t>45mm，长度45mm；</w:t>
      </w:r>
    </w:p>
    <w:p w14:paraId="604ED089" w14:textId="77777777" w:rsidR="00825B17" w:rsidRDefault="00825B17" w:rsidP="00825B17">
      <w:pPr>
        <w:rPr>
          <w:szCs w:val="21"/>
        </w:rPr>
      </w:pPr>
      <w:r>
        <w:rPr>
          <w:rFonts w:hint="eastAsia"/>
          <w:szCs w:val="21"/>
        </w:rPr>
        <w:t>减速器：最大减速比不小于</w:t>
      </w:r>
      <w:r>
        <w:rPr>
          <w:szCs w:val="21"/>
        </w:rPr>
        <w:t>40；</w:t>
      </w:r>
    </w:p>
    <w:p w14:paraId="4AA2FF05" w14:textId="77777777" w:rsidR="00825B17" w:rsidRDefault="00825B17" w:rsidP="00825B17">
      <w:pPr>
        <w:rPr>
          <w:szCs w:val="21"/>
        </w:rPr>
      </w:pPr>
      <w:r>
        <w:rPr>
          <w:rFonts w:hint="eastAsia"/>
          <w:szCs w:val="21"/>
        </w:rPr>
        <w:t>电机：直流无刷伺服电机；</w:t>
      </w:r>
    </w:p>
    <w:p w14:paraId="6A1E4831" w14:textId="77777777" w:rsidR="00825B17" w:rsidRDefault="00825B17" w:rsidP="00825B17">
      <w:pPr>
        <w:rPr>
          <w:szCs w:val="21"/>
        </w:rPr>
      </w:pPr>
      <w:r>
        <w:rPr>
          <w:rFonts w:hint="eastAsia"/>
          <w:szCs w:val="21"/>
        </w:rPr>
        <w:t>驱动器：基于</w:t>
      </w:r>
      <w:r>
        <w:rPr>
          <w:szCs w:val="21"/>
        </w:rPr>
        <w:t>STM32架构设计，预留CAN总线通信接口；基于FOC驱动算法设计，包含电流环、速度环、位置环。支持力矩反馈、速度反馈和位置反馈。</w:t>
      </w:r>
    </w:p>
    <w:p w14:paraId="26C476CA" w14:textId="77777777" w:rsidR="00825B17" w:rsidRDefault="00825B17" w:rsidP="00825B17">
      <w:pPr>
        <w:rPr>
          <w:szCs w:val="21"/>
        </w:rPr>
      </w:pPr>
      <w:r>
        <w:rPr>
          <w:rFonts w:hint="eastAsia"/>
          <w:szCs w:val="21"/>
        </w:rPr>
        <w:t>编码器：磁编码器，采用高分辨率、高速（可达</w:t>
      </w:r>
      <w:r>
        <w:rPr>
          <w:szCs w:val="21"/>
        </w:rPr>
        <w:t>28krpm）的旋转位置传感器，有完整的360 度的范围内测量的角度。</w:t>
      </w:r>
    </w:p>
    <w:p w14:paraId="5A0DE7F1" w14:textId="77777777" w:rsidR="00825B17" w:rsidRDefault="00825B17" w:rsidP="00825B17">
      <w:pPr>
        <w:rPr>
          <w:szCs w:val="21"/>
        </w:rPr>
      </w:pPr>
      <w:r>
        <w:rPr>
          <w:rFonts w:hint="eastAsia"/>
          <w:szCs w:val="21"/>
        </w:rPr>
        <w:t>控制模式：</w:t>
      </w:r>
      <w:r>
        <w:rPr>
          <w:szCs w:val="21"/>
        </w:rPr>
        <w:t>3种位置控制模式，2种速度控制模式，1种力矩控制模式；</w:t>
      </w:r>
    </w:p>
    <w:p w14:paraId="6287EA1B" w14:textId="77777777" w:rsidR="00825B17" w:rsidRDefault="00825B17" w:rsidP="00825B17">
      <w:pPr>
        <w:rPr>
          <w:szCs w:val="21"/>
        </w:rPr>
      </w:pPr>
      <w:r>
        <w:rPr>
          <w:szCs w:val="21"/>
        </w:rPr>
        <w:t>API接口：提供不少于30种API接口，提供支持直接Python和ROS开发的两套API接口。包含设置电机力矩控制模式等5种控制模式，设置电机力矩，设置电机PID参数，电机软急停，设置电机ID，电机校准，获取电机温度，读取电机力矩参数，读取电机控制模式，读取轨迹模式参数，读取电机PID参数等API接口。</w:t>
      </w:r>
    </w:p>
    <w:p w14:paraId="132CFAAF" w14:textId="77777777" w:rsidR="00825B17" w:rsidRDefault="00825B17" w:rsidP="00825B17">
      <w:pPr>
        <w:rPr>
          <w:szCs w:val="21"/>
        </w:rPr>
      </w:pPr>
      <w:r>
        <w:rPr>
          <w:rFonts w:hint="eastAsia"/>
          <w:szCs w:val="21"/>
        </w:rPr>
        <w:t>最大输出力矩：不小于</w:t>
      </w:r>
      <w:r>
        <w:rPr>
          <w:szCs w:val="21"/>
        </w:rPr>
        <w:t>8Nm；</w:t>
      </w:r>
    </w:p>
    <w:p w14:paraId="3F99BC21" w14:textId="77777777" w:rsidR="00825B17" w:rsidRDefault="00825B17" w:rsidP="00825B17">
      <w:pPr>
        <w:rPr>
          <w:szCs w:val="21"/>
        </w:rPr>
      </w:pPr>
      <w:r>
        <w:rPr>
          <w:rFonts w:hint="eastAsia"/>
          <w:szCs w:val="21"/>
        </w:rPr>
        <w:t>额定输出力矩：不小于</w:t>
      </w:r>
      <w:r>
        <w:rPr>
          <w:szCs w:val="21"/>
        </w:rPr>
        <w:t>3Nm；</w:t>
      </w:r>
    </w:p>
    <w:p w14:paraId="07D30C71" w14:textId="77777777" w:rsidR="00825B17" w:rsidRDefault="00825B17" w:rsidP="00825B17">
      <w:pPr>
        <w:rPr>
          <w:szCs w:val="21"/>
        </w:rPr>
      </w:pPr>
      <w:r>
        <w:rPr>
          <w:rFonts w:hint="eastAsia"/>
          <w:szCs w:val="21"/>
        </w:rPr>
        <w:t>最大功率：不小于</w:t>
      </w:r>
      <w:r>
        <w:rPr>
          <w:szCs w:val="21"/>
        </w:rPr>
        <w:t>100W；</w:t>
      </w:r>
    </w:p>
    <w:p w14:paraId="46910558" w14:textId="77777777" w:rsidR="00825B17" w:rsidRDefault="00825B17" w:rsidP="00825B17">
      <w:pPr>
        <w:rPr>
          <w:szCs w:val="21"/>
        </w:rPr>
      </w:pPr>
      <w:r>
        <w:rPr>
          <w:rFonts w:hint="eastAsia"/>
          <w:szCs w:val="21"/>
        </w:rPr>
        <w:t>峰值电流：</w:t>
      </w:r>
      <w:r>
        <w:rPr>
          <w:szCs w:val="21"/>
        </w:rPr>
        <w:t>15A；</w:t>
      </w:r>
    </w:p>
    <w:p w14:paraId="4486E6F2" w14:textId="77777777" w:rsidR="00825B17" w:rsidRDefault="00825B17" w:rsidP="00825B17">
      <w:pPr>
        <w:rPr>
          <w:szCs w:val="21"/>
        </w:rPr>
      </w:pPr>
      <w:r>
        <w:rPr>
          <w:rFonts w:hint="eastAsia"/>
          <w:szCs w:val="21"/>
        </w:rPr>
        <w:t>最大转速：</w:t>
      </w:r>
      <w:r>
        <w:rPr>
          <w:szCs w:val="21"/>
        </w:rPr>
        <w:t>150rpm；</w:t>
      </w:r>
    </w:p>
    <w:p w14:paraId="0656B3ED" w14:textId="77777777" w:rsidR="00825B17" w:rsidRDefault="00825B17" w:rsidP="00825B17">
      <w:pPr>
        <w:rPr>
          <w:szCs w:val="21"/>
        </w:rPr>
      </w:pPr>
      <w:r>
        <w:rPr>
          <w:rFonts w:hint="eastAsia"/>
          <w:szCs w:val="21"/>
        </w:rPr>
        <w:t>通信接口：</w:t>
      </w:r>
      <w:r>
        <w:rPr>
          <w:szCs w:val="21"/>
        </w:rPr>
        <w:t>CAN总线，一个电机预留2个串接的CAN总线接口。最大通信速率不低于1000kb/S。</w:t>
      </w:r>
    </w:p>
    <w:p w14:paraId="47412EB0" w14:textId="77777777" w:rsidR="00825B17" w:rsidRDefault="00825B17" w:rsidP="00825B17">
      <w:pPr>
        <w:rPr>
          <w:szCs w:val="21"/>
        </w:rPr>
      </w:pPr>
      <w:r>
        <w:rPr>
          <w:rFonts w:hint="eastAsia"/>
          <w:szCs w:val="21"/>
        </w:rPr>
        <w:t>结构扩展：所有外部连接孔内嵌全钢制螺母，保证复用的稳定性。电机具备很强的结构扩展性，其机械接口经过精心设计，开发者可按照电机的机械接口标准，自行设计扩展零件或制作机械接口，可与自加工零件、五金零件、工业型材、机器人套件等自由搭配使用。基于该电机可以快速完成机器人二级功能模块，包含但不仅限于直线驱动模块，驱动轮模块，履带驱动模块，夹持器模块等。</w:t>
      </w:r>
    </w:p>
    <w:p w14:paraId="2AA8FA7E" w14:textId="77777777" w:rsidR="00825B17" w:rsidRDefault="00825B17" w:rsidP="00825B17">
      <w:pPr>
        <w:rPr>
          <w:szCs w:val="21"/>
        </w:rPr>
      </w:pPr>
      <w:r>
        <w:rPr>
          <w:szCs w:val="21"/>
        </w:rPr>
        <w:t>1.2 直线模块</w:t>
      </w:r>
    </w:p>
    <w:p w14:paraId="2F9E8479" w14:textId="77777777" w:rsidR="00825B17" w:rsidRDefault="00825B17" w:rsidP="00825B17">
      <w:pPr>
        <w:rPr>
          <w:szCs w:val="21"/>
        </w:rPr>
      </w:pPr>
      <w:r>
        <w:rPr>
          <w:rFonts w:hint="eastAsia"/>
          <w:szCs w:val="21"/>
        </w:rPr>
        <w:t>全金属机架，采用滚珠丝杠传动，行程不小于</w:t>
      </w:r>
      <w:r>
        <w:rPr>
          <w:szCs w:val="21"/>
        </w:rPr>
        <w:t>90mm，最大负载不小于2kg，预留接口可直接与机电一体化柔驱模块组装变为伺服直线驱动模块，可用于Scara机械臂。</w:t>
      </w:r>
    </w:p>
    <w:p w14:paraId="6F4CE17B" w14:textId="77777777" w:rsidR="00825B17" w:rsidRDefault="00825B17" w:rsidP="00825B17">
      <w:pPr>
        <w:rPr>
          <w:szCs w:val="21"/>
        </w:rPr>
      </w:pPr>
      <w:r>
        <w:rPr>
          <w:szCs w:val="21"/>
        </w:rPr>
        <w:t>1.3 执行器</w:t>
      </w:r>
    </w:p>
    <w:p w14:paraId="73732F7B" w14:textId="77777777" w:rsidR="00825B17" w:rsidRDefault="00825B17" w:rsidP="00825B17">
      <w:pPr>
        <w:rPr>
          <w:szCs w:val="21"/>
        </w:rPr>
      </w:pPr>
      <w:r>
        <w:rPr>
          <w:rFonts w:hint="eastAsia"/>
          <w:szCs w:val="21"/>
        </w:rPr>
        <w:t>提供</w:t>
      </w:r>
      <w:r>
        <w:rPr>
          <w:szCs w:val="21"/>
        </w:rPr>
        <w:t>2种执行器，1种双指夹持器，1种气动执行器。双指执行器可直接与电机连接，统一采用CAN总线通信，活动行程不小于60mm，最大夹持工件不小于800g；气动执行器采用微型气动方案，气动末端采用类滑环设计，末端分为2个部分，顶部旋转时可保证末端吸盘相对位置固</w:t>
      </w:r>
      <w:r>
        <w:rPr>
          <w:szCs w:val="21"/>
        </w:rPr>
        <w:lastRenderedPageBreak/>
        <w:t>定。</w:t>
      </w:r>
    </w:p>
    <w:p w14:paraId="24F16F02" w14:textId="77777777" w:rsidR="00825B17" w:rsidRPr="004E3936" w:rsidRDefault="00825B17" w:rsidP="00825B17">
      <w:pPr>
        <w:rPr>
          <w:b/>
          <w:bCs/>
          <w:szCs w:val="21"/>
        </w:rPr>
      </w:pPr>
      <w:r w:rsidRPr="004E3936">
        <w:rPr>
          <w:rFonts w:hint="eastAsia"/>
          <w:b/>
          <w:bCs/>
          <w:szCs w:val="21"/>
        </w:rPr>
        <w:t>★</w:t>
      </w:r>
      <w:r w:rsidRPr="004E3936">
        <w:rPr>
          <w:b/>
          <w:bCs/>
          <w:szCs w:val="21"/>
        </w:rPr>
        <w:t>2.结构模块组合，可完成完成6自由度串联机械臂、连杆码垛机械臂、Scara机械臂、双臂机器人、delta并联机械臂等构型操作机器人。</w:t>
      </w:r>
    </w:p>
    <w:p w14:paraId="5D3C53CD" w14:textId="77777777" w:rsidR="00825B17" w:rsidRDefault="00825B17" w:rsidP="00825B17">
      <w:pPr>
        <w:rPr>
          <w:szCs w:val="21"/>
        </w:rPr>
      </w:pPr>
      <w:r>
        <w:rPr>
          <w:szCs w:val="21"/>
        </w:rPr>
        <w:t>6自由度串联机械臂：运动空间半径不小于280mm；负载0.8kg；关节最大速度330rpm;重复定位精度0.05mm；</w:t>
      </w:r>
    </w:p>
    <w:p w14:paraId="6E67C286" w14:textId="77777777" w:rsidR="00825B17" w:rsidRDefault="00825B17" w:rsidP="00825B17">
      <w:pPr>
        <w:rPr>
          <w:szCs w:val="21"/>
        </w:rPr>
      </w:pPr>
      <w:r>
        <w:rPr>
          <w:rFonts w:hint="eastAsia"/>
          <w:szCs w:val="21"/>
        </w:rPr>
        <w:t>连杆码垛机械臂：运动空间半径</w:t>
      </w:r>
      <w:r>
        <w:rPr>
          <w:szCs w:val="21"/>
        </w:rPr>
        <w:t>280mm；负载1kg；关节最大速度330rpm;重复定位精度0.05mm；</w:t>
      </w:r>
    </w:p>
    <w:p w14:paraId="1D9E93D4" w14:textId="77777777" w:rsidR="00825B17" w:rsidRDefault="00825B17" w:rsidP="00825B17">
      <w:pPr>
        <w:rPr>
          <w:szCs w:val="21"/>
        </w:rPr>
      </w:pPr>
      <w:r>
        <w:rPr>
          <w:szCs w:val="21"/>
        </w:rPr>
        <w:t>Scara机械臂：运动空间半径280mm；负载1kg；关节最大速度330rpm;重复定位精度0.05mm；</w:t>
      </w:r>
    </w:p>
    <w:p w14:paraId="6799FD50" w14:textId="77777777" w:rsidR="00825B17" w:rsidRDefault="00825B17" w:rsidP="00825B17">
      <w:pPr>
        <w:rPr>
          <w:szCs w:val="21"/>
        </w:rPr>
      </w:pPr>
      <w:r>
        <w:rPr>
          <w:rFonts w:hint="eastAsia"/>
          <w:szCs w:val="21"/>
        </w:rPr>
        <w:t>双臂机器人：运动空间半径</w:t>
      </w:r>
      <w:r>
        <w:rPr>
          <w:szCs w:val="21"/>
        </w:rPr>
        <w:t>280mm；单臂负载1kg；关节最大速度330rpm;重复定位精度0.1mm；</w:t>
      </w:r>
    </w:p>
    <w:p w14:paraId="1997C2FA" w14:textId="77777777" w:rsidR="00825B17" w:rsidRDefault="00825B17" w:rsidP="00825B17">
      <w:pPr>
        <w:rPr>
          <w:szCs w:val="21"/>
        </w:rPr>
      </w:pPr>
      <w:r>
        <w:rPr>
          <w:b/>
          <w:bCs/>
          <w:szCs w:val="21"/>
        </w:rPr>
        <w:t>3</w:t>
      </w:r>
      <w:r>
        <w:rPr>
          <w:szCs w:val="21"/>
        </w:rPr>
        <w:t>.提供一套机器人应用场景模块，包含不少于带传动×2，型材套装×1，料盒×5，底板×4；可完成传动带-立式货架场景、传送带-卧式货架场景、传送带-传送带场景、立式货架-卧式货架场景等，场景占地尺寸不小于0.8m×0.6m。</w:t>
      </w:r>
    </w:p>
    <w:p w14:paraId="6E1FAD49" w14:textId="77777777" w:rsidR="00825B17" w:rsidRDefault="00825B17" w:rsidP="00825B17">
      <w:pPr>
        <w:rPr>
          <w:szCs w:val="21"/>
        </w:rPr>
      </w:pPr>
      <w:r>
        <w:rPr>
          <w:szCs w:val="21"/>
        </w:rPr>
        <w:t>3.1传送带：行程不小于700mm，带宽不小于80mm，负载不小于1kg，采用高精度步进电机，驱动单元输出力矩不小于2N.m；配套驱动器，基于ESP32设计，具备WiFi功能，预留CAN总线接口，预留红外对射、扫码模块等传感器接口。</w:t>
      </w:r>
    </w:p>
    <w:p w14:paraId="5047B9C3" w14:textId="77777777" w:rsidR="00825B17" w:rsidRDefault="00825B17" w:rsidP="00825B17">
      <w:pPr>
        <w:rPr>
          <w:szCs w:val="21"/>
        </w:rPr>
      </w:pPr>
      <w:r>
        <w:rPr>
          <w:szCs w:val="21"/>
        </w:rPr>
        <w:t>3.2货架由料盒组成，可进行1×2,2×2，3×3拼装，可进行卧式和立式分布。</w:t>
      </w:r>
    </w:p>
    <w:p w14:paraId="6AAE4B93" w14:textId="77777777" w:rsidR="00825B17" w:rsidRDefault="00825B17" w:rsidP="00825B17">
      <w:pPr>
        <w:rPr>
          <w:szCs w:val="21"/>
        </w:rPr>
      </w:pPr>
      <w:r>
        <w:rPr>
          <w:b/>
          <w:bCs/>
          <w:szCs w:val="21"/>
        </w:rPr>
        <w:t>4</w:t>
      </w:r>
      <w:r>
        <w:rPr>
          <w:szCs w:val="21"/>
        </w:rPr>
        <w:t>.控制系统</w:t>
      </w:r>
    </w:p>
    <w:p w14:paraId="3B962929" w14:textId="77777777" w:rsidR="00825B17" w:rsidRDefault="00825B17" w:rsidP="00825B17">
      <w:pPr>
        <w:rPr>
          <w:szCs w:val="21"/>
        </w:rPr>
      </w:pPr>
      <w:r>
        <w:rPr>
          <w:szCs w:val="21"/>
        </w:rPr>
        <w:t>4.1控制器核心模块</w:t>
      </w:r>
    </w:p>
    <w:p w14:paraId="0AB5CCCF" w14:textId="77777777" w:rsidR="00825B17" w:rsidRDefault="00825B17" w:rsidP="00825B17">
      <w:pPr>
        <w:rPr>
          <w:szCs w:val="21"/>
        </w:rPr>
      </w:pPr>
      <w:r>
        <w:rPr>
          <w:szCs w:val="21"/>
        </w:rPr>
        <w:t>AI能力：不小于0.45TFLOPs；</w:t>
      </w:r>
    </w:p>
    <w:p w14:paraId="7B7EDC8A" w14:textId="77777777" w:rsidR="00825B17" w:rsidRDefault="00825B17" w:rsidP="00825B17">
      <w:pPr>
        <w:rPr>
          <w:szCs w:val="21"/>
        </w:rPr>
      </w:pPr>
      <w:r>
        <w:rPr>
          <w:rFonts w:hint="eastAsia"/>
          <w:szCs w:val="21"/>
        </w:rPr>
        <w:t>显存：</w:t>
      </w:r>
      <w:r>
        <w:rPr>
          <w:szCs w:val="21"/>
        </w:rPr>
        <w:t>4 GB 64-bit LPDDR4, 1600MHz 25.6 GB/s；</w:t>
      </w:r>
    </w:p>
    <w:p w14:paraId="4CDF94F1" w14:textId="77777777" w:rsidR="00825B17" w:rsidRDefault="00825B17" w:rsidP="00825B17">
      <w:pPr>
        <w:rPr>
          <w:szCs w:val="21"/>
        </w:rPr>
      </w:pPr>
      <w:r>
        <w:rPr>
          <w:rFonts w:hint="eastAsia"/>
          <w:szCs w:val="21"/>
        </w:rPr>
        <w:t>储存：不小于</w:t>
      </w:r>
      <w:r>
        <w:rPr>
          <w:szCs w:val="21"/>
        </w:rPr>
        <w:t>12 GB eMMC 5.1；</w:t>
      </w:r>
    </w:p>
    <w:p w14:paraId="3861B04D" w14:textId="77777777" w:rsidR="00825B17" w:rsidRDefault="00825B17" w:rsidP="00825B17">
      <w:pPr>
        <w:rPr>
          <w:szCs w:val="21"/>
        </w:rPr>
      </w:pPr>
      <w:r>
        <w:rPr>
          <w:szCs w:val="21"/>
        </w:rPr>
        <w:t>Wifi：双频2.4G-5G，速率2.4G300MBPS，5.0G 867MBPS；</w:t>
      </w:r>
    </w:p>
    <w:p w14:paraId="16B55025" w14:textId="77777777" w:rsidR="00825B17" w:rsidRDefault="00825B17" w:rsidP="00825B17">
      <w:pPr>
        <w:rPr>
          <w:szCs w:val="21"/>
        </w:rPr>
      </w:pPr>
      <w:r>
        <w:rPr>
          <w:rFonts w:hint="eastAsia"/>
          <w:szCs w:val="21"/>
        </w:rPr>
        <w:t>蓝牙：蓝牙</w:t>
      </w:r>
      <w:r>
        <w:rPr>
          <w:szCs w:val="21"/>
        </w:rPr>
        <w:t>4.2；</w:t>
      </w:r>
    </w:p>
    <w:p w14:paraId="44D04A92" w14:textId="77777777" w:rsidR="00825B17" w:rsidRDefault="00825B17" w:rsidP="00825B17">
      <w:pPr>
        <w:rPr>
          <w:szCs w:val="21"/>
        </w:rPr>
      </w:pPr>
      <w:r>
        <w:rPr>
          <w:szCs w:val="21"/>
        </w:rPr>
        <w:t>4.2外部接口</w:t>
      </w:r>
    </w:p>
    <w:p w14:paraId="05C9A68C" w14:textId="77777777" w:rsidR="00825B17" w:rsidRDefault="00825B17" w:rsidP="00825B17">
      <w:pPr>
        <w:rPr>
          <w:szCs w:val="21"/>
        </w:rPr>
      </w:pPr>
      <w:r>
        <w:rPr>
          <w:szCs w:val="21"/>
        </w:rPr>
        <w:t>USB 3.0接口x1，以太网口 x1，HDMIx1，总线接口（12V + CAN总线一体接口） x4；</w:t>
      </w:r>
    </w:p>
    <w:p w14:paraId="240704BB" w14:textId="77777777" w:rsidR="00825B17" w:rsidRDefault="00825B17" w:rsidP="00825B17">
      <w:pPr>
        <w:rPr>
          <w:szCs w:val="21"/>
        </w:rPr>
      </w:pPr>
      <w:r>
        <w:rPr>
          <w:szCs w:val="21"/>
        </w:rPr>
        <w:t>4.3路由功能；</w:t>
      </w:r>
    </w:p>
    <w:p w14:paraId="3C4D326E" w14:textId="77777777" w:rsidR="00825B17" w:rsidRDefault="00825B17" w:rsidP="00825B17">
      <w:pPr>
        <w:rPr>
          <w:szCs w:val="21"/>
        </w:rPr>
      </w:pPr>
      <w:r>
        <w:rPr>
          <w:rFonts w:hint="eastAsia"/>
          <w:szCs w:val="21"/>
        </w:rPr>
        <w:t>控制器内部自带路由功能，可通过软件自己设置修改主机和从机模式，提供配套</w:t>
      </w:r>
      <w:r>
        <w:rPr>
          <w:szCs w:val="21"/>
        </w:rPr>
        <w:t>API可通过WiFi连接控制器，获取与控制器连接机器人设备的伺服信息。</w:t>
      </w:r>
    </w:p>
    <w:p w14:paraId="78947E26" w14:textId="77777777" w:rsidR="00825B17" w:rsidRDefault="00825B17" w:rsidP="00825B17">
      <w:pPr>
        <w:rPr>
          <w:szCs w:val="21"/>
        </w:rPr>
      </w:pPr>
      <w:r>
        <w:rPr>
          <w:szCs w:val="21"/>
        </w:rPr>
        <w:t>4.4供电：</w:t>
      </w:r>
    </w:p>
    <w:p w14:paraId="73B86FFD" w14:textId="77777777" w:rsidR="00825B17" w:rsidRDefault="00825B17" w:rsidP="00825B17">
      <w:pPr>
        <w:rPr>
          <w:szCs w:val="21"/>
        </w:rPr>
      </w:pPr>
      <w:r>
        <w:rPr>
          <w:rFonts w:hint="eastAsia"/>
          <w:szCs w:val="21"/>
        </w:rPr>
        <w:t>控制器直插</w:t>
      </w:r>
      <w:r>
        <w:rPr>
          <w:szCs w:val="21"/>
        </w:rPr>
        <w:t>220V三相供电，无需外部适配器；</w:t>
      </w:r>
    </w:p>
    <w:p w14:paraId="05AD243D" w14:textId="77777777" w:rsidR="00825B17" w:rsidRDefault="00825B17" w:rsidP="00825B17">
      <w:pPr>
        <w:rPr>
          <w:szCs w:val="21"/>
        </w:rPr>
      </w:pPr>
      <w:r>
        <w:rPr>
          <w:szCs w:val="21"/>
        </w:rPr>
        <w:t>4.5 安全及报警：</w:t>
      </w:r>
    </w:p>
    <w:p w14:paraId="5E53FE37" w14:textId="77777777" w:rsidR="00825B17" w:rsidRDefault="00825B17" w:rsidP="00825B17">
      <w:pPr>
        <w:rPr>
          <w:szCs w:val="21"/>
        </w:rPr>
      </w:pPr>
      <w:r>
        <w:rPr>
          <w:rFonts w:hint="eastAsia"/>
          <w:szCs w:val="21"/>
        </w:rPr>
        <w:t>急停×</w:t>
      </w:r>
      <w:r>
        <w:rPr>
          <w:szCs w:val="21"/>
        </w:rPr>
        <w:t>1，大电流开关×1，蜂鸣器×1，报警灯条×1；</w:t>
      </w:r>
    </w:p>
    <w:p w14:paraId="574C7DD0" w14:textId="77777777" w:rsidR="00825B17" w:rsidRDefault="00825B17" w:rsidP="00825B17">
      <w:pPr>
        <w:rPr>
          <w:b/>
          <w:bCs/>
          <w:szCs w:val="21"/>
        </w:rPr>
      </w:pPr>
      <w:r>
        <w:rPr>
          <w:b/>
          <w:bCs/>
          <w:szCs w:val="21"/>
        </w:rPr>
        <w:lastRenderedPageBreak/>
        <w:t>5.智能模块</w:t>
      </w:r>
    </w:p>
    <w:p w14:paraId="2C837BBE" w14:textId="77777777" w:rsidR="00825B17" w:rsidRDefault="00825B17" w:rsidP="00825B17">
      <w:pPr>
        <w:rPr>
          <w:szCs w:val="21"/>
        </w:rPr>
      </w:pPr>
      <w:r>
        <w:rPr>
          <w:szCs w:val="21"/>
        </w:rPr>
        <w:t>5.1深度相机×1： 传感器MT9M001+AR0300，RGB像素1080P，静态拍照分辨率不小于1280×700/600×480，深度分辨率640×480/320×240/160×120，深度和视频最大帧率30FPS，视频录像分辨率1280×720，可视角度H60° V46.7，工作范围不小于0.6m-3.5m，工作温度-10℃~+50℃，接口USB2.0；提供支持二次开发的SDK；</w:t>
      </w:r>
    </w:p>
    <w:p w14:paraId="4B2EE012" w14:textId="77777777" w:rsidR="00825B17" w:rsidRPr="004E3936" w:rsidRDefault="00825B17" w:rsidP="00825B17">
      <w:pPr>
        <w:rPr>
          <w:b/>
          <w:bCs/>
          <w:szCs w:val="21"/>
        </w:rPr>
      </w:pPr>
      <w:r w:rsidRPr="004E3936">
        <w:rPr>
          <w:rFonts w:hint="eastAsia"/>
          <w:b/>
          <w:bCs/>
          <w:szCs w:val="21"/>
        </w:rPr>
        <w:t>6.★</w:t>
      </w:r>
      <w:r w:rsidRPr="004E3936">
        <w:rPr>
          <w:b/>
          <w:bCs/>
          <w:szCs w:val="21"/>
        </w:rPr>
        <w:t>.软件、系统及项目支持</w:t>
      </w:r>
    </w:p>
    <w:p w14:paraId="6056E748" w14:textId="77777777" w:rsidR="00825B17" w:rsidRPr="004E3936" w:rsidRDefault="00825B17" w:rsidP="00825B17">
      <w:pPr>
        <w:rPr>
          <w:b/>
          <w:bCs/>
          <w:szCs w:val="21"/>
        </w:rPr>
      </w:pPr>
      <w:r w:rsidRPr="004E3936">
        <w:rPr>
          <w:rFonts w:hint="eastAsia"/>
          <w:b/>
          <w:bCs/>
          <w:szCs w:val="21"/>
        </w:rPr>
        <w:t>支持</w:t>
      </w:r>
      <w:r w:rsidRPr="004E3936">
        <w:rPr>
          <w:b/>
          <w:bCs/>
          <w:szCs w:val="21"/>
        </w:rPr>
        <w:t>ROS开源机器人操作系统开发，提供包含基于ROS开源机器人操作系统实验项目开发。</w:t>
      </w:r>
    </w:p>
    <w:p w14:paraId="00F39FB5" w14:textId="77777777" w:rsidR="00825B17" w:rsidRPr="004E3936" w:rsidRDefault="00825B17" w:rsidP="00825B17">
      <w:pPr>
        <w:rPr>
          <w:b/>
          <w:bCs/>
          <w:szCs w:val="21"/>
        </w:rPr>
      </w:pPr>
      <w:r w:rsidRPr="004E3936">
        <w:rPr>
          <w:rFonts w:hint="eastAsia"/>
          <w:b/>
          <w:bCs/>
          <w:szCs w:val="21"/>
        </w:rPr>
        <w:t>提供两种仿真环境，基于</w:t>
      </w:r>
      <w:r w:rsidRPr="004E3936">
        <w:rPr>
          <w:b/>
          <w:bCs/>
          <w:szCs w:val="21"/>
        </w:rPr>
        <w:t>Gazebo和基于Webots的两套仿真系统；</w:t>
      </w:r>
    </w:p>
    <w:p w14:paraId="1D42A179" w14:textId="77777777" w:rsidR="00825B17" w:rsidRPr="004E3936" w:rsidRDefault="00825B17" w:rsidP="00825B17">
      <w:pPr>
        <w:rPr>
          <w:b/>
          <w:bCs/>
          <w:szCs w:val="21"/>
        </w:rPr>
      </w:pPr>
      <w:r w:rsidRPr="004E3936">
        <w:rPr>
          <w:rFonts w:hint="eastAsia"/>
          <w:b/>
          <w:bCs/>
          <w:szCs w:val="21"/>
        </w:rPr>
        <w:t>至少提供</w:t>
      </w:r>
      <w:r w:rsidRPr="004E3936">
        <w:rPr>
          <w:b/>
          <w:bCs/>
          <w:szCs w:val="21"/>
        </w:rPr>
        <w:t>ROS和Python</w:t>
      </w:r>
      <w:r w:rsidRPr="004E3936">
        <w:rPr>
          <w:rFonts w:hint="eastAsia"/>
          <w:b/>
          <w:bCs/>
          <w:szCs w:val="21"/>
        </w:rPr>
        <w:t>两种</w:t>
      </w:r>
      <w:r w:rsidRPr="004E3936">
        <w:rPr>
          <w:b/>
          <w:bCs/>
          <w:szCs w:val="21"/>
        </w:rPr>
        <w:t>API开发接口。</w:t>
      </w:r>
    </w:p>
    <w:p w14:paraId="203953B6" w14:textId="77777777" w:rsidR="00825B17" w:rsidRDefault="00825B17" w:rsidP="00825B17">
      <w:pPr>
        <w:rPr>
          <w:szCs w:val="21"/>
        </w:rPr>
      </w:pPr>
      <w:r>
        <w:rPr>
          <w:rFonts w:hint="eastAsia"/>
          <w:b/>
          <w:bCs/>
          <w:szCs w:val="21"/>
        </w:rPr>
        <w:t>7</w:t>
      </w:r>
      <w:r>
        <w:rPr>
          <w:b/>
          <w:bCs/>
          <w:szCs w:val="21"/>
        </w:rPr>
        <w:t>.</w:t>
      </w:r>
      <w:r>
        <w:rPr>
          <w:szCs w:val="21"/>
        </w:rPr>
        <w:t>实验项目</w:t>
      </w:r>
    </w:p>
    <w:p w14:paraId="524D274C" w14:textId="77777777" w:rsidR="00825B17" w:rsidRDefault="00825B17" w:rsidP="00825B17">
      <w:pPr>
        <w:ind w:firstLineChars="100" w:firstLine="240"/>
        <w:rPr>
          <w:szCs w:val="21"/>
        </w:rPr>
      </w:pPr>
      <w:r>
        <w:rPr>
          <w:rFonts w:hint="eastAsia"/>
          <w:szCs w:val="21"/>
        </w:rPr>
        <w:t>实验项目可支持机器人学、机器人技术基础、机器视觉、机器人建模与仿真、机器人操作系统等相关课程实训。项目包含转动模块控制、直线运动模块控制、驱动夹持器模块、驱动气动执行器模块四自由度关节机械臂机构设计、五自由度码垛机械臂机构设计、</w:t>
      </w:r>
      <w:r>
        <w:rPr>
          <w:szCs w:val="21"/>
        </w:rPr>
        <w:t>Scara机械臂机构设计、8 Delta机械臂机构设计、6自由度机械臂运动学控制、Scara机械臂运动学控制、Delta机械臂运动学控制、机器人操作系统ROS基础、机器人仿真模型（URDF）制作、基于Moveit-Gazebo的仿真实验（ROS）、基于Webots的仿真实验、机器人体</w:t>
      </w:r>
      <w:r>
        <w:rPr>
          <w:rFonts w:hint="eastAsia"/>
          <w:szCs w:val="21"/>
        </w:rPr>
        <w:t>感控制方案</w:t>
      </w:r>
      <w:r>
        <w:rPr>
          <w:szCs w:val="21"/>
        </w:rPr>
        <w:t>1-陀螺仪、机器人体感控制方案2-深度相机、机器人物联网控制方案、视觉颜色识别-深度相机、视觉形状识别-深度相机、视觉二维码识别-深度相机、视觉条形码识别-深度相机、视觉颜色追踪-深度相机、视觉人脸识别-深度相机、搭建工作站、机械臂运动规划、视觉标定、整体调试、扩展-仿真-物理联调；</w:t>
      </w:r>
    </w:p>
    <w:p w14:paraId="74E97D50" w14:textId="77777777" w:rsidR="00825B17" w:rsidRDefault="00825B17" w:rsidP="00825B17">
      <w:pPr>
        <w:rPr>
          <w:szCs w:val="21"/>
        </w:rPr>
      </w:pPr>
      <w:r>
        <w:rPr>
          <w:rFonts w:hint="eastAsia"/>
          <w:b/>
          <w:bCs/>
          <w:szCs w:val="21"/>
        </w:rPr>
        <w:t>8</w:t>
      </w:r>
      <w:r>
        <w:rPr>
          <w:szCs w:val="21"/>
        </w:rPr>
        <w:t>.配件</w:t>
      </w:r>
    </w:p>
    <w:p w14:paraId="3C796165" w14:textId="77777777" w:rsidR="00825B17" w:rsidRDefault="00825B17" w:rsidP="00825B17">
      <w:pPr>
        <w:ind w:leftChars="104" w:left="250"/>
        <w:rPr>
          <w:szCs w:val="21"/>
        </w:rPr>
      </w:pPr>
      <w:r>
        <w:rPr>
          <w:rFonts w:hint="eastAsia"/>
          <w:szCs w:val="21"/>
        </w:rPr>
        <w:t>8</w:t>
      </w:r>
      <w:r>
        <w:rPr>
          <w:szCs w:val="21"/>
        </w:rPr>
        <w:t>.1 显示屏：不小于13寸，高清屏幕，分辨率1024*600px。</w:t>
      </w:r>
    </w:p>
    <w:p w14:paraId="179A38EF" w14:textId="77777777" w:rsidR="00825B17" w:rsidRDefault="00825B17" w:rsidP="00825B17">
      <w:pPr>
        <w:ind w:leftChars="104" w:left="250"/>
        <w:rPr>
          <w:szCs w:val="21"/>
        </w:rPr>
      </w:pPr>
      <w:r>
        <w:rPr>
          <w:rFonts w:hint="eastAsia"/>
          <w:szCs w:val="21"/>
        </w:rPr>
        <w:t>8</w:t>
      </w:r>
      <w:r>
        <w:rPr>
          <w:szCs w:val="21"/>
        </w:rPr>
        <w:t>.2 蓝牙键鼠套装×1：尺寸不小于250mm×135mm×20mm，鼠标×1，键盘×1，键盘和鼠标共用一个USB接收头，基于2.4G无线传输，无线范围不小于6m；</w:t>
      </w:r>
    </w:p>
    <w:p w14:paraId="1286E91E" w14:textId="77777777" w:rsidR="00825B17" w:rsidRDefault="00825B17" w:rsidP="00825B17">
      <w:pPr>
        <w:ind w:leftChars="104" w:left="250"/>
        <w:rPr>
          <w:szCs w:val="21"/>
        </w:rPr>
      </w:pPr>
      <w:r>
        <w:rPr>
          <w:rFonts w:hint="eastAsia"/>
          <w:szCs w:val="21"/>
        </w:rPr>
        <w:t>8</w:t>
      </w:r>
      <w:r>
        <w:rPr>
          <w:szCs w:val="21"/>
        </w:rPr>
        <w:t>.3 USBhub3.0×1：USB3.0接口×4；</w:t>
      </w:r>
    </w:p>
    <w:p w14:paraId="5CA9D187" w14:textId="77777777" w:rsidR="00825B17" w:rsidRDefault="00825B17" w:rsidP="00825B17">
      <w:pPr>
        <w:ind w:leftChars="104" w:left="250"/>
        <w:rPr>
          <w:szCs w:val="21"/>
        </w:rPr>
      </w:pPr>
      <w:r>
        <w:rPr>
          <w:rFonts w:hint="eastAsia"/>
          <w:szCs w:val="21"/>
        </w:rPr>
        <w:t>8</w:t>
      </w:r>
      <w:r>
        <w:rPr>
          <w:szCs w:val="21"/>
        </w:rPr>
        <w:t>.4 工具套装×1：用于机器人组装；</w:t>
      </w:r>
    </w:p>
    <w:p w14:paraId="79D819A2" w14:textId="77777777" w:rsidR="00825B17" w:rsidRDefault="00825B17" w:rsidP="00825B17">
      <w:pPr>
        <w:rPr>
          <w:szCs w:val="21"/>
        </w:rPr>
      </w:pPr>
      <w:r>
        <w:rPr>
          <w:rFonts w:hint="eastAsia"/>
          <w:b/>
          <w:bCs/>
          <w:szCs w:val="21"/>
        </w:rPr>
        <w:t>9</w:t>
      </w:r>
      <w:r>
        <w:rPr>
          <w:szCs w:val="21"/>
        </w:rPr>
        <w:t>.配套资源</w:t>
      </w:r>
    </w:p>
    <w:p w14:paraId="725C43C6" w14:textId="77777777" w:rsidR="00825B17" w:rsidRDefault="00825B17" w:rsidP="00825B17">
      <w:pPr>
        <w:rPr>
          <w:szCs w:val="21"/>
        </w:rPr>
      </w:pPr>
      <w:r>
        <w:rPr>
          <w:rFonts w:hint="eastAsia"/>
          <w:szCs w:val="21"/>
        </w:rPr>
        <w:t>提供</w:t>
      </w:r>
      <w:r>
        <w:rPr>
          <w:szCs w:val="21"/>
        </w:rPr>
        <w:t>5种典型机械臂结构的全部三维设计图STP格式，包关节模块所用零件可清晰展示，提供柔驱模块的源码；提供参数中实验项目的所有源程序文件，提供关节模块ROS和Python两套完整接口说明</w:t>
      </w:r>
    </w:p>
    <w:p w14:paraId="58A100BC" w14:textId="77777777" w:rsidR="00825B17" w:rsidRDefault="00825B17" w:rsidP="00825B17">
      <w:pPr>
        <w:rPr>
          <w:b/>
          <w:bCs/>
          <w:szCs w:val="21"/>
        </w:rPr>
      </w:pPr>
      <w:r>
        <w:rPr>
          <w:rFonts w:hint="eastAsia"/>
          <w:b/>
          <w:bCs/>
          <w:szCs w:val="21"/>
        </w:rPr>
        <w:t>五）3D打印套件</w:t>
      </w:r>
    </w:p>
    <w:p w14:paraId="33A6053D" w14:textId="77777777" w:rsidR="00825B17" w:rsidRDefault="00825B17" w:rsidP="00825B17">
      <w:pPr>
        <w:rPr>
          <w:szCs w:val="21"/>
        </w:rPr>
      </w:pPr>
      <w:r>
        <w:rPr>
          <w:b/>
          <w:bCs/>
          <w:szCs w:val="21"/>
        </w:rPr>
        <w:t>1</w:t>
      </w:r>
      <w:r>
        <w:rPr>
          <w:szCs w:val="21"/>
        </w:rPr>
        <w:t>.3轴并联运动系统1套， 导轨滑块材质：锈钢，导轨规格：HGH20CA，电机：42步进电机，电</w:t>
      </w:r>
      <w:r>
        <w:rPr>
          <w:szCs w:val="21"/>
        </w:rPr>
        <w:lastRenderedPageBreak/>
        <w:t>机输出扭矩：0.45Nm，电机转速：1~1000rpm，驱动器电流：1A~4.2A，电压范围：20V~50V驱动器细分：400~25600</w:t>
      </w:r>
    </w:p>
    <w:p w14:paraId="0323BFF1" w14:textId="77777777" w:rsidR="00825B17" w:rsidRDefault="00825B17" w:rsidP="00825B17">
      <w:pPr>
        <w:rPr>
          <w:szCs w:val="21"/>
        </w:rPr>
      </w:pPr>
      <w:r>
        <w:rPr>
          <w:b/>
          <w:bCs/>
          <w:szCs w:val="21"/>
        </w:rPr>
        <w:t>2</w:t>
      </w:r>
      <w:r>
        <w:rPr>
          <w:szCs w:val="21"/>
        </w:rPr>
        <w:t>.控制器1个， 控制周轴数：6轴，供电电压：10~28V，通讯：U盘、TF卡、USB串口、uart-wifi，操作：3.5寸液晶触摸屏</w:t>
      </w:r>
    </w:p>
    <w:p w14:paraId="0D873EAB" w14:textId="77777777" w:rsidR="00825B17" w:rsidRDefault="00825B17" w:rsidP="00825B17">
      <w:pPr>
        <w:rPr>
          <w:szCs w:val="21"/>
        </w:rPr>
      </w:pPr>
      <w:r>
        <w:rPr>
          <w:b/>
          <w:bCs/>
          <w:szCs w:val="21"/>
        </w:rPr>
        <w:t>3</w:t>
      </w:r>
      <w:r>
        <w:rPr>
          <w:szCs w:val="21"/>
        </w:rPr>
        <w:t>.挤出系统1套， 电机：42步进电机，电机输出扭矩：1.2Nm电机转速：1~1000rpm，外壳材质：不锈钢，推杆材质：不锈钢/尼龙</w:t>
      </w:r>
    </w:p>
    <w:p w14:paraId="187BEFDB" w14:textId="77777777" w:rsidR="00825B17" w:rsidRDefault="00825B17" w:rsidP="00825B17">
      <w:pPr>
        <w:rPr>
          <w:szCs w:val="21"/>
        </w:rPr>
      </w:pPr>
      <w:r>
        <w:rPr>
          <w:b/>
          <w:bCs/>
          <w:szCs w:val="21"/>
        </w:rPr>
        <w:t>4</w:t>
      </w:r>
      <w:r>
        <w:rPr>
          <w:szCs w:val="21"/>
        </w:rPr>
        <w:t>.脉冲充磁系统1套， 充磁线圈尺寸：φ26mm*φ12mm*20mm，充磁线圈电阻：1Ω左右，支架材质：尼龙，高压发生器输入电压：5~7V，高压发生器输出电压：500V，电压表范围：DC0~600V</w:t>
      </w:r>
    </w:p>
    <w:p w14:paraId="65AD64D8" w14:textId="77777777" w:rsidR="00825B17" w:rsidRDefault="00825B17" w:rsidP="00825B17">
      <w:pPr>
        <w:rPr>
          <w:szCs w:val="21"/>
        </w:rPr>
      </w:pPr>
      <w:r>
        <w:rPr>
          <w:b/>
          <w:bCs/>
          <w:szCs w:val="21"/>
        </w:rPr>
        <w:t>5.</w:t>
      </w:r>
      <w:r>
        <w:rPr>
          <w:szCs w:val="21"/>
        </w:rPr>
        <w:t>脉冲充磁控制器1套，时间继电器输入电压：12、24VDC/220VAC，时间继电器时间设定范围：0.1S~99H，时间继电器功率：≤1W，继电器最大电流：100A，继电器电气寿命：10万次，继电器线圈功率：≤1W</w:t>
      </w:r>
    </w:p>
    <w:p w14:paraId="4802ACD4" w14:textId="77777777" w:rsidR="00825B17" w:rsidRDefault="00825B17" w:rsidP="00825B17">
      <w:pPr>
        <w:rPr>
          <w:szCs w:val="21"/>
        </w:rPr>
      </w:pPr>
      <w:r>
        <w:rPr>
          <w:b/>
          <w:bCs/>
          <w:szCs w:val="21"/>
        </w:rPr>
        <w:t>6.</w:t>
      </w:r>
      <w:r>
        <w:rPr>
          <w:szCs w:val="21"/>
        </w:rPr>
        <w:t>机架1个，材料：铝合金，尺寸</w:t>
      </w:r>
      <w:r>
        <w:rPr>
          <w:rFonts w:hint="eastAsia"/>
          <w:szCs w:val="21"/>
        </w:rPr>
        <w:t>不小于</w:t>
      </w:r>
      <w:r>
        <w:rPr>
          <w:szCs w:val="21"/>
        </w:rPr>
        <w:t>290mm*290mm*560mm</w:t>
      </w:r>
    </w:p>
    <w:p w14:paraId="29AD0C3F" w14:textId="77777777" w:rsidR="00825B17" w:rsidRDefault="00825B17" w:rsidP="00825B17">
      <w:pPr>
        <w:rPr>
          <w:szCs w:val="21"/>
        </w:rPr>
      </w:pPr>
      <w:r>
        <w:rPr>
          <w:b/>
          <w:bCs/>
          <w:szCs w:val="21"/>
        </w:rPr>
        <w:t>7.</w:t>
      </w:r>
      <w:r>
        <w:rPr>
          <w:szCs w:val="21"/>
        </w:rPr>
        <w:t>打印耗材4包，材料：特制磁流体，包装：点胶针筒独立包装</w:t>
      </w:r>
    </w:p>
    <w:p w14:paraId="6EBB8E72" w14:textId="77777777" w:rsidR="00825B17" w:rsidRDefault="00825B17" w:rsidP="00825B17">
      <w:pPr>
        <w:rPr>
          <w:szCs w:val="21"/>
        </w:rPr>
      </w:pPr>
      <w:r>
        <w:rPr>
          <w:rFonts w:hint="eastAsia"/>
          <w:b/>
          <w:bCs/>
          <w:szCs w:val="21"/>
        </w:rPr>
        <w:t>六）机器人控制平台套件</w:t>
      </w:r>
    </w:p>
    <w:p w14:paraId="2C54A925" w14:textId="77777777" w:rsidR="00825B17" w:rsidRDefault="00825B17" w:rsidP="00825B17">
      <w:pPr>
        <w:rPr>
          <w:szCs w:val="21"/>
        </w:rPr>
      </w:pPr>
      <w:r>
        <w:rPr>
          <w:szCs w:val="21"/>
        </w:rPr>
        <w:t>1.电磁铁36个 ，尺寸：φ22mm*22mm，电阻：3.8Ω左右，电感量：2500UH"</w:t>
      </w:r>
    </w:p>
    <w:p w14:paraId="46E9C27D" w14:textId="77777777" w:rsidR="00825B17" w:rsidRDefault="00825B17" w:rsidP="00825B17">
      <w:pPr>
        <w:rPr>
          <w:szCs w:val="21"/>
        </w:rPr>
      </w:pPr>
      <w:r>
        <w:rPr>
          <w:szCs w:val="21"/>
        </w:rPr>
        <w:t xml:space="preserve">2.控制器1个，控制电路：16路 ，供电电压：12V </w:t>
      </w:r>
    </w:p>
    <w:p w14:paraId="10D70B48" w14:textId="77777777" w:rsidR="00825B17" w:rsidRDefault="00825B17" w:rsidP="00825B17">
      <w:pPr>
        <w:rPr>
          <w:szCs w:val="21"/>
        </w:rPr>
      </w:pPr>
      <w:r>
        <w:rPr>
          <w:szCs w:val="21"/>
        </w:rPr>
        <w:t>3.继电器 2个，最大电流：100A，线圈功率：≤1W"</w:t>
      </w:r>
    </w:p>
    <w:p w14:paraId="24D882C7" w14:textId="77777777" w:rsidR="00825B17" w:rsidRDefault="00825B17" w:rsidP="00825B17">
      <w:pPr>
        <w:rPr>
          <w:szCs w:val="21"/>
        </w:rPr>
      </w:pPr>
      <w:r>
        <w:rPr>
          <w:szCs w:val="21"/>
        </w:rPr>
        <w:t>4.脉冲充磁系统一套，支架材质：尼龙，高压发生器输入电压：5~7V，  高压发生器输出电压：200V， 电压表范围：DC0~600V"</w:t>
      </w:r>
    </w:p>
    <w:p w14:paraId="211DD9EC" w14:textId="77777777" w:rsidR="00825B17" w:rsidRDefault="00825B17" w:rsidP="00825B17">
      <w:pPr>
        <w:rPr>
          <w:szCs w:val="21"/>
        </w:rPr>
      </w:pPr>
      <w:r>
        <w:rPr>
          <w:szCs w:val="21"/>
        </w:rPr>
        <w:t>5.电源适配器 1个，输入参数：100~240V ，输出参数：12V10A， 接口规格：5.5mm*2.5mm</w:t>
      </w:r>
    </w:p>
    <w:p w14:paraId="113DED1B" w14:textId="77777777" w:rsidR="00825B17" w:rsidRDefault="00825B17" w:rsidP="00825B17">
      <w:pPr>
        <w:rPr>
          <w:szCs w:val="21"/>
        </w:rPr>
      </w:pPr>
      <w:r>
        <w:rPr>
          <w:szCs w:val="21"/>
        </w:rPr>
        <w:t>6.按钮36个，外壳材质：不锈钢，基座材质：尼龙，额定容量：5A/250VAC，绝缘强度：2000VAC"</w:t>
      </w:r>
    </w:p>
    <w:p w14:paraId="0FBDEB65" w14:textId="77777777" w:rsidR="00825B17" w:rsidRDefault="00825B17" w:rsidP="00825B17">
      <w:pPr>
        <w:rPr>
          <w:szCs w:val="21"/>
        </w:rPr>
      </w:pPr>
      <w:r>
        <w:rPr>
          <w:szCs w:val="21"/>
        </w:rPr>
        <w:t>7.调压模块2个，输入电压：4.5V~32V，输出电压：6.5V~35V</w:t>
      </w:r>
    </w:p>
    <w:p w14:paraId="03FC3938" w14:textId="77777777" w:rsidR="00825B17" w:rsidRDefault="00825B17" w:rsidP="00825B17">
      <w:pPr>
        <w:rPr>
          <w:b/>
          <w:bCs/>
          <w:szCs w:val="21"/>
        </w:rPr>
      </w:pPr>
      <w:r>
        <w:rPr>
          <w:rFonts w:hint="eastAsia"/>
          <w:b/>
          <w:bCs/>
          <w:szCs w:val="21"/>
        </w:rPr>
        <w:t>七）双工位实验台</w:t>
      </w:r>
    </w:p>
    <w:p w14:paraId="7E2BBD4E" w14:textId="77777777" w:rsidR="00825B17" w:rsidRDefault="00825B17" w:rsidP="00825B17">
      <w:pPr>
        <w:rPr>
          <w:szCs w:val="21"/>
        </w:rPr>
      </w:pPr>
      <w:r>
        <w:rPr>
          <w:rFonts w:hint="eastAsia"/>
          <w:szCs w:val="21"/>
        </w:rPr>
        <w:t>技术规格：</w:t>
      </w:r>
    </w:p>
    <w:p w14:paraId="6F0A60BB" w14:textId="77777777" w:rsidR="00825B17" w:rsidRDefault="00825B17" w:rsidP="00825B17">
      <w:pPr>
        <w:rPr>
          <w:szCs w:val="21"/>
        </w:rPr>
      </w:pPr>
      <w:r>
        <w:rPr>
          <w:szCs w:val="21"/>
        </w:rPr>
        <w:t>1． 结构：钢</w:t>
      </w:r>
      <w:r>
        <w:rPr>
          <w:rFonts w:hint="eastAsia"/>
          <w:szCs w:val="21"/>
        </w:rPr>
        <w:t>和</w:t>
      </w:r>
      <w:r>
        <w:rPr>
          <w:szCs w:val="21"/>
        </w:rPr>
        <w:t>木混合结构；</w:t>
      </w:r>
    </w:p>
    <w:p w14:paraId="7C2DC876" w14:textId="77777777" w:rsidR="00825B17" w:rsidRDefault="00825B17" w:rsidP="00825B17">
      <w:pPr>
        <w:rPr>
          <w:szCs w:val="21"/>
        </w:rPr>
      </w:pPr>
      <w:r>
        <w:rPr>
          <w:szCs w:val="21"/>
        </w:rPr>
        <w:t>2． 尺寸：1200×750×760mm；</w:t>
      </w:r>
    </w:p>
    <w:p w14:paraId="037051AE" w14:textId="77777777" w:rsidR="00825B17" w:rsidRDefault="00825B17" w:rsidP="00825B17">
      <w:pPr>
        <w:rPr>
          <w:szCs w:val="21"/>
        </w:rPr>
      </w:pPr>
      <w:r>
        <w:rPr>
          <w:szCs w:val="21"/>
        </w:rPr>
        <w:t>3． 台面：</w:t>
      </w:r>
      <w:r>
        <w:rPr>
          <w:rFonts w:hint="eastAsia"/>
          <w:szCs w:val="21"/>
        </w:rPr>
        <w:t>不少于</w:t>
      </w:r>
      <w:r>
        <w:rPr>
          <w:szCs w:val="21"/>
        </w:rPr>
        <w:t>25mm厚中密度板贴防火板面。</w:t>
      </w:r>
    </w:p>
    <w:p w14:paraId="06FA289A" w14:textId="77777777" w:rsidR="00825B17" w:rsidRDefault="00825B17" w:rsidP="00825B17">
      <w:pPr>
        <w:rPr>
          <w:szCs w:val="21"/>
        </w:rPr>
      </w:pPr>
      <w:r>
        <w:rPr>
          <w:szCs w:val="21"/>
        </w:rPr>
        <w:t>4． 实验台架构：四条立腿是工业一体成型铝型材</w:t>
      </w:r>
      <w:r>
        <w:rPr>
          <w:rFonts w:hint="eastAsia"/>
          <w:szCs w:val="21"/>
        </w:rPr>
        <w:t>。</w:t>
      </w:r>
    </w:p>
    <w:p w14:paraId="45F44BC0" w14:textId="77777777" w:rsidR="00825B17" w:rsidRDefault="00825B17" w:rsidP="00825B17">
      <w:pPr>
        <w:rPr>
          <w:szCs w:val="21"/>
        </w:rPr>
      </w:pPr>
      <w:r>
        <w:rPr>
          <w:rFonts w:hint="eastAsia"/>
          <w:szCs w:val="21"/>
        </w:rPr>
        <w:t>5</w:t>
      </w:r>
      <w:r>
        <w:rPr>
          <w:szCs w:val="21"/>
        </w:rPr>
        <w:t>． 电源箱：单相电源输入、两极空气开关一个，电源指示灯一个、每台配4只5孔4位电源插座多台互连功能、实验台支脚高度可调节。</w:t>
      </w:r>
    </w:p>
    <w:p w14:paraId="480ADA3E" w14:textId="77777777" w:rsidR="00825B17" w:rsidRDefault="00825B17" w:rsidP="00825B17">
      <w:pPr>
        <w:rPr>
          <w:szCs w:val="21"/>
        </w:rPr>
      </w:pPr>
      <w:r>
        <w:rPr>
          <w:rFonts w:hint="eastAsia"/>
          <w:szCs w:val="21"/>
        </w:rPr>
        <w:lastRenderedPageBreak/>
        <w:t>6</w:t>
      </w:r>
      <w:r>
        <w:rPr>
          <w:szCs w:val="21"/>
        </w:rPr>
        <w:t>． 抽屉两个</w:t>
      </w:r>
    </w:p>
    <w:p w14:paraId="63636007" w14:textId="77777777" w:rsidR="00825B17" w:rsidRDefault="00825B17" w:rsidP="00825B17">
      <w:pPr>
        <w:rPr>
          <w:szCs w:val="21"/>
        </w:rPr>
      </w:pPr>
      <w:r>
        <w:rPr>
          <w:rFonts w:hint="eastAsia"/>
          <w:szCs w:val="21"/>
        </w:rPr>
        <w:t>7</w:t>
      </w:r>
      <w:r>
        <w:rPr>
          <w:szCs w:val="21"/>
        </w:rPr>
        <w:t>． 物品托板：钢板钣金成型表面静电喷涂</w:t>
      </w:r>
      <w:r>
        <w:rPr>
          <w:rFonts w:hint="eastAsia"/>
          <w:szCs w:val="21"/>
        </w:rPr>
        <w:t>。</w:t>
      </w:r>
    </w:p>
    <w:p w14:paraId="7667CEC5" w14:textId="77777777" w:rsidR="00825B17" w:rsidRDefault="00825B17" w:rsidP="00825B17">
      <w:pPr>
        <w:rPr>
          <w:b/>
          <w:bCs/>
          <w:szCs w:val="21"/>
        </w:rPr>
      </w:pPr>
      <w:r>
        <w:rPr>
          <w:rFonts w:hint="eastAsia"/>
          <w:b/>
          <w:bCs/>
          <w:szCs w:val="21"/>
        </w:rPr>
        <w:t>八）柔触夹爪装置</w:t>
      </w:r>
    </w:p>
    <w:p w14:paraId="077460CB" w14:textId="77777777" w:rsidR="00825B17" w:rsidRDefault="00825B17" w:rsidP="00825B17">
      <w:pPr>
        <w:rPr>
          <w:szCs w:val="21"/>
        </w:rPr>
      </w:pPr>
      <w:r>
        <w:rPr>
          <w:rFonts w:hint="eastAsia"/>
          <w:szCs w:val="21"/>
        </w:rPr>
        <w:t>柔触</w:t>
      </w:r>
      <w:r>
        <w:rPr>
          <w:szCs w:val="21"/>
        </w:rPr>
        <w:t>夹爪</w:t>
      </w:r>
      <w:r>
        <w:rPr>
          <w:rFonts w:hint="eastAsia"/>
          <w:szCs w:val="21"/>
        </w:rPr>
        <w:t>装置</w:t>
      </w:r>
      <w:r>
        <w:rPr>
          <w:szCs w:val="21"/>
        </w:rPr>
        <w:t>由夹爪和无源控制箱两部分组成</w:t>
      </w:r>
    </w:p>
    <w:p w14:paraId="16B1FDBA" w14:textId="77777777" w:rsidR="00825B17" w:rsidRDefault="00825B17" w:rsidP="00825B17">
      <w:pPr>
        <w:rPr>
          <w:szCs w:val="21"/>
        </w:rPr>
      </w:pPr>
      <w:r>
        <w:rPr>
          <w:szCs w:val="21"/>
        </w:rPr>
        <w:t>1.指尖数量：4个；</w:t>
      </w:r>
    </w:p>
    <w:p w14:paraId="455F81F7" w14:textId="77777777" w:rsidR="00825B17" w:rsidRDefault="00825B17" w:rsidP="00825B17">
      <w:pPr>
        <w:rPr>
          <w:szCs w:val="21"/>
        </w:rPr>
      </w:pPr>
      <w:r>
        <w:rPr>
          <w:szCs w:val="21"/>
        </w:rPr>
        <w:t>2.指尖尺寸：不小于116mm×24mm×28mm；</w:t>
      </w:r>
    </w:p>
    <w:p w14:paraId="7C09BFD0" w14:textId="77777777" w:rsidR="00825B17" w:rsidRDefault="00825B17" w:rsidP="00825B17">
      <w:pPr>
        <w:rPr>
          <w:szCs w:val="21"/>
        </w:rPr>
      </w:pPr>
      <w:r>
        <w:rPr>
          <w:szCs w:val="21"/>
        </w:rPr>
        <w:t>3.夹持范围：最大夹持范围不小于218mm；</w:t>
      </w:r>
    </w:p>
    <w:p w14:paraId="1D107BA9" w14:textId="77777777" w:rsidR="00825B17" w:rsidRDefault="00825B17" w:rsidP="00825B17">
      <w:pPr>
        <w:rPr>
          <w:szCs w:val="21"/>
        </w:rPr>
      </w:pPr>
      <w:r>
        <w:rPr>
          <w:szCs w:val="21"/>
        </w:rPr>
        <w:t>4.柔性：模块化组合，夹持力和范围可调，适用于食品，水果，玻璃，金属，等不同材质和形状的物体抓取</w:t>
      </w:r>
    </w:p>
    <w:p w14:paraId="1C64C7DB" w14:textId="77777777" w:rsidR="00825B17" w:rsidRDefault="00825B17" w:rsidP="00825B17">
      <w:pPr>
        <w:rPr>
          <w:szCs w:val="21"/>
        </w:rPr>
      </w:pPr>
      <w:r>
        <w:rPr>
          <w:rFonts w:hint="eastAsia"/>
          <w:szCs w:val="21"/>
        </w:rPr>
        <w:t>5</w:t>
      </w:r>
      <w:r>
        <w:rPr>
          <w:szCs w:val="21"/>
        </w:rPr>
        <w:t>.控制单元：无源输出器，可双向控制，兼容各种机器人；</w:t>
      </w:r>
    </w:p>
    <w:p w14:paraId="6153DEA5" w14:textId="77777777" w:rsidR="00825B17" w:rsidRDefault="00825B17" w:rsidP="00825B17">
      <w:pPr>
        <w:rPr>
          <w:szCs w:val="21"/>
        </w:rPr>
      </w:pPr>
      <w:r>
        <w:rPr>
          <w:rFonts w:hint="eastAsia"/>
          <w:szCs w:val="21"/>
        </w:rPr>
        <w:t>6</w:t>
      </w:r>
      <w:r>
        <w:rPr>
          <w:szCs w:val="21"/>
        </w:rPr>
        <w:t>.输入电压：24V；</w:t>
      </w:r>
    </w:p>
    <w:p w14:paraId="699141B8" w14:textId="77777777" w:rsidR="00825B17" w:rsidRDefault="00825B17" w:rsidP="00825B17">
      <w:pPr>
        <w:rPr>
          <w:szCs w:val="21"/>
        </w:rPr>
      </w:pPr>
      <w:r>
        <w:rPr>
          <w:rFonts w:hint="eastAsia"/>
          <w:szCs w:val="21"/>
        </w:rPr>
        <w:t>7</w:t>
      </w:r>
      <w:r>
        <w:rPr>
          <w:szCs w:val="21"/>
        </w:rPr>
        <w:t>.额定功率：小于40W；</w:t>
      </w:r>
    </w:p>
    <w:p w14:paraId="049331A0" w14:textId="77777777" w:rsidR="00825B17" w:rsidRDefault="00825B17" w:rsidP="00825B17">
      <w:pPr>
        <w:rPr>
          <w:szCs w:val="21"/>
        </w:rPr>
      </w:pPr>
      <w:r>
        <w:rPr>
          <w:rFonts w:hint="eastAsia"/>
          <w:szCs w:val="21"/>
        </w:rPr>
        <w:t>8</w:t>
      </w:r>
      <w:r>
        <w:rPr>
          <w:szCs w:val="21"/>
        </w:rPr>
        <w:t>.控制方式：IO，Modbus，射频；</w:t>
      </w:r>
    </w:p>
    <w:p w14:paraId="1DE36B51" w14:textId="77777777" w:rsidR="00825B17" w:rsidRDefault="00825B17" w:rsidP="00825B17">
      <w:pPr>
        <w:rPr>
          <w:b/>
          <w:bCs/>
          <w:szCs w:val="21"/>
        </w:rPr>
      </w:pPr>
      <w:r>
        <w:rPr>
          <w:rFonts w:hint="eastAsia"/>
          <w:b/>
          <w:bCs/>
          <w:szCs w:val="21"/>
        </w:rPr>
        <w:t>九）智能光学力矩传感器</w:t>
      </w:r>
    </w:p>
    <w:p w14:paraId="3898D200" w14:textId="77777777" w:rsidR="00825B17" w:rsidRDefault="00825B17" w:rsidP="00825B17">
      <w:pPr>
        <w:rPr>
          <w:szCs w:val="21"/>
        </w:rPr>
      </w:pPr>
      <w:r>
        <w:rPr>
          <w:szCs w:val="21"/>
        </w:rPr>
        <w:t>1.感测头量程：Fxyz:不小于120N，</w:t>
      </w:r>
    </w:p>
    <w:p w14:paraId="59BD2017" w14:textId="77777777" w:rsidR="00825B17" w:rsidRDefault="00825B17" w:rsidP="00825B17">
      <w:pPr>
        <w:rPr>
          <w:szCs w:val="21"/>
        </w:rPr>
      </w:pPr>
      <w:r>
        <w:rPr>
          <w:szCs w:val="21"/>
        </w:rPr>
        <w:t>2.Txyz:不小于6Nm</w:t>
      </w:r>
    </w:p>
    <w:p w14:paraId="4785073E" w14:textId="77777777" w:rsidR="00825B17" w:rsidRDefault="00825B17" w:rsidP="00825B17">
      <w:pPr>
        <w:rPr>
          <w:szCs w:val="21"/>
        </w:rPr>
      </w:pPr>
      <w:r>
        <w:rPr>
          <w:szCs w:val="21"/>
        </w:rPr>
        <w:t>3.感测精度：切线方向不低于0.2N</w:t>
      </w:r>
    </w:p>
    <w:p w14:paraId="5573BD26" w14:textId="77777777" w:rsidR="00825B17" w:rsidRDefault="00825B17" w:rsidP="00825B17">
      <w:pPr>
        <w:rPr>
          <w:szCs w:val="21"/>
        </w:rPr>
      </w:pPr>
      <w:r>
        <w:rPr>
          <w:rFonts w:hint="eastAsia"/>
          <w:szCs w:val="21"/>
        </w:rPr>
        <w:t>4</w:t>
      </w:r>
      <w:r>
        <w:rPr>
          <w:szCs w:val="21"/>
        </w:rPr>
        <w:t>.采样频率：不低于500Hz</w:t>
      </w:r>
    </w:p>
    <w:p w14:paraId="542C3CA9" w14:textId="77777777" w:rsidR="00825B17" w:rsidRDefault="00825B17" w:rsidP="00825B17">
      <w:pPr>
        <w:rPr>
          <w:szCs w:val="21"/>
        </w:rPr>
      </w:pPr>
      <w:r>
        <w:rPr>
          <w:rFonts w:hint="eastAsia"/>
          <w:szCs w:val="21"/>
        </w:rPr>
        <w:t>5</w:t>
      </w:r>
      <w:r>
        <w:rPr>
          <w:szCs w:val="21"/>
        </w:rPr>
        <w:t>.感测头尺寸：不大于50×75×100mm；</w:t>
      </w:r>
    </w:p>
    <w:p w14:paraId="402001C7" w14:textId="77777777" w:rsidR="00825B17" w:rsidRDefault="00825B17" w:rsidP="00825B17">
      <w:pPr>
        <w:pStyle w:val="a5"/>
        <w:rPr>
          <w:szCs w:val="21"/>
        </w:rPr>
      </w:pPr>
      <w:r>
        <w:rPr>
          <w:rFonts w:hint="eastAsia"/>
          <w:szCs w:val="21"/>
        </w:rPr>
        <w:t>6</w:t>
      </w:r>
      <w:r>
        <w:rPr>
          <w:szCs w:val="21"/>
        </w:rPr>
        <w:t>.机械通用性：可适配主流A型法兰端口</w:t>
      </w:r>
      <w:r>
        <w:rPr>
          <w:rStyle w:val="af8"/>
          <w:rFonts w:hint="eastAsia"/>
        </w:rPr>
        <w:t>，</w:t>
      </w:r>
      <w:r>
        <w:rPr>
          <w:rFonts w:hint="eastAsia"/>
        </w:rPr>
        <w:t>能够搭载在机器人本体上</w:t>
      </w:r>
    </w:p>
    <w:p w14:paraId="26F0F5BA" w14:textId="77777777" w:rsidR="00825B17" w:rsidRDefault="00825B17" w:rsidP="00825B17">
      <w:pPr>
        <w:rPr>
          <w:szCs w:val="21"/>
        </w:rPr>
      </w:pPr>
      <w:r>
        <w:rPr>
          <w:rFonts w:hint="eastAsia"/>
          <w:szCs w:val="21"/>
        </w:rPr>
        <w:t>7</w:t>
      </w:r>
      <w:r>
        <w:rPr>
          <w:szCs w:val="21"/>
        </w:rPr>
        <w:t>.</w:t>
      </w:r>
      <w:r w:rsidRPr="006E0CB0">
        <w:rPr>
          <w:rFonts w:hint="eastAsia"/>
          <w:szCs w:val="21"/>
        </w:rPr>
        <w:t>力矩传感器接</w:t>
      </w:r>
      <w:r>
        <w:rPr>
          <w:szCs w:val="21"/>
        </w:rPr>
        <w:t>口：至少含可编程IO，USB和以太网口；</w:t>
      </w:r>
    </w:p>
    <w:p w14:paraId="050FB086" w14:textId="77777777" w:rsidR="00825B17" w:rsidRDefault="00825B17" w:rsidP="00825B17">
      <w:pPr>
        <w:pStyle w:val="a5"/>
        <w:rPr>
          <w:szCs w:val="21"/>
        </w:rPr>
      </w:pPr>
      <w:r>
        <w:rPr>
          <w:rFonts w:hint="eastAsia"/>
          <w:szCs w:val="21"/>
        </w:rPr>
        <w:t>8</w:t>
      </w:r>
      <w:r>
        <w:rPr>
          <w:szCs w:val="21"/>
        </w:rPr>
        <w:t>.</w:t>
      </w:r>
      <w:r w:rsidRPr="006E0CB0">
        <w:rPr>
          <w:rFonts w:hint="eastAsia"/>
          <w:szCs w:val="21"/>
        </w:rPr>
        <w:t>力矩传感器</w:t>
      </w:r>
      <w:r>
        <w:rPr>
          <w:szCs w:val="21"/>
        </w:rPr>
        <w:t>软件包：</w:t>
      </w:r>
      <w:r>
        <w:rPr>
          <w:rFonts w:hint="eastAsia"/>
        </w:rPr>
        <w:t>可编程软件功能：可实现机器人装配、码垛、路径规划等应用</w:t>
      </w:r>
    </w:p>
    <w:p w14:paraId="45F3B0E3" w14:textId="77777777" w:rsidR="00825B17" w:rsidRDefault="00825B17" w:rsidP="00825B17">
      <w:pPr>
        <w:rPr>
          <w:szCs w:val="21"/>
        </w:rPr>
      </w:pPr>
      <w:r>
        <w:rPr>
          <w:rFonts w:hint="eastAsia"/>
          <w:szCs w:val="21"/>
        </w:rPr>
        <w:t>9</w:t>
      </w:r>
      <w:r>
        <w:rPr>
          <w:szCs w:val="21"/>
        </w:rPr>
        <w:t>.具有传感器原始数据实时读取API、数据可视化显示软件</w:t>
      </w:r>
    </w:p>
    <w:p w14:paraId="30D5D4C0" w14:textId="77777777" w:rsidR="00825B17" w:rsidRDefault="00825B17" w:rsidP="00825B17">
      <w:pPr>
        <w:rPr>
          <w:b/>
          <w:bCs/>
          <w:szCs w:val="21"/>
        </w:rPr>
      </w:pPr>
      <w:r>
        <w:rPr>
          <w:rFonts w:hint="eastAsia"/>
          <w:b/>
          <w:bCs/>
          <w:szCs w:val="21"/>
        </w:rPr>
        <w:t xml:space="preserve">（三）采购标的的数量、采购项目交付或者实施的时间和地点 </w:t>
      </w:r>
    </w:p>
    <w:p w14:paraId="164F8CE3" w14:textId="77777777" w:rsidR="00825B17" w:rsidRDefault="00825B17" w:rsidP="00825B17">
      <w:pPr>
        <w:rPr>
          <w:color w:val="000000"/>
          <w:szCs w:val="21"/>
        </w:rPr>
      </w:pPr>
      <w:r>
        <w:rPr>
          <w:rFonts w:hint="eastAsia"/>
          <w:color w:val="000000"/>
          <w:szCs w:val="21"/>
        </w:rPr>
        <w:t>1、</w:t>
      </w:r>
      <w:r>
        <w:rPr>
          <w:rFonts w:hint="eastAsia"/>
          <w:b/>
          <w:bCs/>
          <w:szCs w:val="21"/>
        </w:rPr>
        <w:t>采购标的的数量</w:t>
      </w:r>
    </w:p>
    <w:p w14:paraId="04DCB0B8" w14:textId="77777777" w:rsidR="00825B17" w:rsidRDefault="00825B17" w:rsidP="00825B17">
      <w:pPr>
        <w:rPr>
          <w:rFonts w:cs="Times New Roman"/>
          <w:szCs w:val="21"/>
        </w:rPr>
      </w:pPr>
      <w:r>
        <w:rPr>
          <w:rFonts w:hint="eastAsia"/>
          <w:szCs w:val="21"/>
        </w:rPr>
        <w:t>机器人组合套件*</w:t>
      </w:r>
      <w:r>
        <w:rPr>
          <w:szCs w:val="21"/>
        </w:rPr>
        <w:t>1套</w:t>
      </w:r>
    </w:p>
    <w:p w14:paraId="21742490" w14:textId="77777777" w:rsidR="00825B17" w:rsidRDefault="00825B17" w:rsidP="00825B17">
      <w:pPr>
        <w:rPr>
          <w:rFonts w:cs="Times New Roman"/>
          <w:szCs w:val="21"/>
        </w:rPr>
      </w:pPr>
      <w:r>
        <w:rPr>
          <w:rFonts w:hint="eastAsia"/>
          <w:szCs w:val="21"/>
        </w:rPr>
        <w:t>机器人开发平台*</w:t>
      </w:r>
      <w:r>
        <w:rPr>
          <w:szCs w:val="21"/>
        </w:rPr>
        <w:t>1套</w:t>
      </w:r>
    </w:p>
    <w:p w14:paraId="7FAB781C" w14:textId="77777777" w:rsidR="00825B17" w:rsidRDefault="00825B17" w:rsidP="00825B17">
      <w:pPr>
        <w:rPr>
          <w:rFonts w:cs="Times New Roman"/>
          <w:szCs w:val="21"/>
        </w:rPr>
      </w:pPr>
      <w:r>
        <w:rPr>
          <w:rFonts w:hint="eastAsia"/>
          <w:szCs w:val="21"/>
        </w:rPr>
        <w:t>底盘机器人套装*</w:t>
      </w:r>
      <w:r>
        <w:rPr>
          <w:szCs w:val="21"/>
        </w:rPr>
        <w:t>1套</w:t>
      </w:r>
    </w:p>
    <w:p w14:paraId="702BB52B" w14:textId="77777777" w:rsidR="00825B17" w:rsidRDefault="00825B17" w:rsidP="00825B17">
      <w:pPr>
        <w:rPr>
          <w:rFonts w:cs="Times New Roman"/>
          <w:szCs w:val="21"/>
        </w:rPr>
      </w:pPr>
      <w:r>
        <w:rPr>
          <w:rFonts w:hint="eastAsia"/>
          <w:szCs w:val="21"/>
        </w:rPr>
        <w:t>机器人实训平台*</w:t>
      </w:r>
      <w:r>
        <w:rPr>
          <w:szCs w:val="21"/>
        </w:rPr>
        <w:t>1套</w:t>
      </w:r>
    </w:p>
    <w:p w14:paraId="57D21B25" w14:textId="77777777" w:rsidR="00825B17" w:rsidRDefault="00825B17" w:rsidP="00825B17">
      <w:pPr>
        <w:rPr>
          <w:rFonts w:cs="Times New Roman"/>
          <w:szCs w:val="21"/>
        </w:rPr>
      </w:pPr>
      <w:r>
        <w:rPr>
          <w:rFonts w:hint="eastAsia"/>
          <w:szCs w:val="21"/>
        </w:rPr>
        <w:t>3D打印套件*</w:t>
      </w:r>
      <w:r>
        <w:rPr>
          <w:szCs w:val="21"/>
        </w:rPr>
        <w:t>1套</w:t>
      </w:r>
    </w:p>
    <w:p w14:paraId="32684344" w14:textId="77777777" w:rsidR="00825B17" w:rsidRDefault="00825B17" w:rsidP="00825B17">
      <w:pPr>
        <w:rPr>
          <w:rFonts w:cs="Times New Roman"/>
          <w:szCs w:val="21"/>
        </w:rPr>
      </w:pPr>
      <w:r>
        <w:rPr>
          <w:rFonts w:hint="eastAsia"/>
          <w:color w:val="000000"/>
          <w:szCs w:val="21"/>
        </w:rPr>
        <w:t>机器人控制平台套件*</w:t>
      </w:r>
      <w:r>
        <w:rPr>
          <w:color w:val="000000"/>
          <w:szCs w:val="21"/>
        </w:rPr>
        <w:t>1套</w:t>
      </w:r>
    </w:p>
    <w:p w14:paraId="64E965F6" w14:textId="77777777" w:rsidR="00825B17" w:rsidRDefault="00825B17" w:rsidP="00825B17">
      <w:pPr>
        <w:rPr>
          <w:rFonts w:cs="Times New Roman"/>
          <w:szCs w:val="21"/>
        </w:rPr>
      </w:pPr>
      <w:r>
        <w:rPr>
          <w:rFonts w:hint="eastAsia"/>
          <w:color w:val="000000"/>
          <w:szCs w:val="21"/>
        </w:rPr>
        <w:t>双工位实验台*3台</w:t>
      </w:r>
    </w:p>
    <w:p w14:paraId="68F97B89" w14:textId="77777777" w:rsidR="00825B17" w:rsidRDefault="00825B17" w:rsidP="00825B17">
      <w:pPr>
        <w:rPr>
          <w:color w:val="000000"/>
          <w:szCs w:val="21"/>
        </w:rPr>
      </w:pPr>
      <w:r>
        <w:rPr>
          <w:rFonts w:hint="eastAsia"/>
          <w:color w:val="000000"/>
          <w:szCs w:val="21"/>
        </w:rPr>
        <w:lastRenderedPageBreak/>
        <w:t>柔触夹</w:t>
      </w:r>
      <w:r>
        <w:rPr>
          <w:rFonts w:hint="eastAsia"/>
          <w:szCs w:val="21"/>
        </w:rPr>
        <w:t>爪装置</w:t>
      </w:r>
      <w:r>
        <w:rPr>
          <w:rFonts w:hint="eastAsia"/>
          <w:color w:val="000000"/>
          <w:szCs w:val="21"/>
        </w:rPr>
        <w:t>*</w:t>
      </w:r>
      <w:r>
        <w:rPr>
          <w:color w:val="000000"/>
          <w:szCs w:val="21"/>
        </w:rPr>
        <w:t>1套</w:t>
      </w:r>
    </w:p>
    <w:p w14:paraId="4605298F" w14:textId="77777777" w:rsidR="00825B17" w:rsidRDefault="00825B17" w:rsidP="00825B17">
      <w:pPr>
        <w:rPr>
          <w:color w:val="000000"/>
          <w:szCs w:val="21"/>
        </w:rPr>
      </w:pPr>
      <w:r>
        <w:rPr>
          <w:rFonts w:hint="eastAsia"/>
          <w:bCs/>
          <w:szCs w:val="21"/>
        </w:rPr>
        <w:t>智能光学力矩传感器</w:t>
      </w:r>
      <w:r>
        <w:rPr>
          <w:rFonts w:hint="eastAsia"/>
          <w:color w:val="000000"/>
          <w:szCs w:val="21"/>
        </w:rPr>
        <w:t>*</w:t>
      </w:r>
      <w:r>
        <w:rPr>
          <w:color w:val="000000"/>
          <w:szCs w:val="21"/>
        </w:rPr>
        <w:t>1套</w:t>
      </w:r>
    </w:p>
    <w:p w14:paraId="4F183747" w14:textId="77777777" w:rsidR="00825B17" w:rsidRDefault="00825B17" w:rsidP="00825B17">
      <w:pPr>
        <w:rPr>
          <w:b/>
          <w:bCs/>
          <w:szCs w:val="21"/>
        </w:rPr>
      </w:pPr>
      <w:r>
        <w:rPr>
          <w:rFonts w:hint="eastAsia"/>
          <w:color w:val="000000"/>
          <w:szCs w:val="21"/>
        </w:rPr>
        <w:t>2、</w:t>
      </w:r>
      <w:r>
        <w:rPr>
          <w:rFonts w:hint="eastAsia"/>
          <w:b/>
          <w:bCs/>
          <w:szCs w:val="21"/>
        </w:rPr>
        <w:t>采购项目交付的时间和地点：合同签订后1</w:t>
      </w:r>
      <w:r>
        <w:rPr>
          <w:b/>
          <w:bCs/>
          <w:szCs w:val="21"/>
        </w:rPr>
        <w:t>0天内</w:t>
      </w:r>
      <w:r>
        <w:rPr>
          <w:rFonts w:hint="eastAsia"/>
          <w:b/>
          <w:bCs/>
          <w:szCs w:val="21"/>
        </w:rPr>
        <w:t>交货，用户指定地点。</w:t>
      </w:r>
    </w:p>
    <w:p w14:paraId="6F0D80F2" w14:textId="77777777" w:rsidR="00825B17" w:rsidRDefault="00825B17" w:rsidP="00825B17">
      <w:pPr>
        <w:rPr>
          <w:b/>
          <w:bCs/>
          <w:szCs w:val="21"/>
        </w:rPr>
      </w:pPr>
      <w:r>
        <w:rPr>
          <w:rFonts w:hint="eastAsia"/>
          <w:b/>
          <w:bCs/>
          <w:szCs w:val="21"/>
        </w:rPr>
        <w:t>（四）采购标的的验收标准；</w:t>
      </w:r>
    </w:p>
    <w:p w14:paraId="7418C22A" w14:textId="77777777" w:rsidR="00825B17" w:rsidRDefault="00825B17" w:rsidP="00825B17">
      <w:pPr>
        <w:ind w:firstLine="420"/>
        <w:rPr>
          <w:szCs w:val="21"/>
        </w:rPr>
      </w:pPr>
      <w:r>
        <w:rPr>
          <w:rFonts w:hint="eastAsia"/>
          <w:snapToGrid w:val="0"/>
          <w:szCs w:val="21"/>
        </w:rPr>
        <w:t>设备按用户要求送到指定地点，设备数量符合招标要求，如发现设备有缺陷或破损，供应商须补发和更换，所有技术指标需满足招标要求，经用户认定全部达到要求是，可签订验收报告。</w:t>
      </w:r>
    </w:p>
    <w:p w14:paraId="74DDC801" w14:textId="1A43416E" w:rsidR="00825B17" w:rsidRPr="00825B17" w:rsidRDefault="00825B17" w:rsidP="00825B17">
      <w:pPr>
        <w:pStyle w:val="2"/>
        <w:jc w:val="left"/>
        <w:rPr>
          <w:b/>
          <w:bCs/>
          <w:sz w:val="28"/>
          <w:szCs w:val="28"/>
        </w:rPr>
      </w:pPr>
      <w:r w:rsidRPr="00825B17">
        <w:rPr>
          <w:rFonts w:hint="eastAsia"/>
          <w:b/>
          <w:bCs/>
          <w:sz w:val="28"/>
          <w:szCs w:val="28"/>
        </w:rPr>
        <w:t>五、售后服务</w:t>
      </w:r>
      <w:r w:rsidR="00264B09">
        <w:rPr>
          <w:rFonts w:hint="eastAsia"/>
          <w:b/>
          <w:bCs/>
          <w:sz w:val="28"/>
          <w:szCs w:val="28"/>
        </w:rPr>
        <w:t>要求</w:t>
      </w:r>
    </w:p>
    <w:p w14:paraId="7B4ECD37" w14:textId="77777777" w:rsidR="00825B17" w:rsidRDefault="00825B17" w:rsidP="004E3936">
      <w:pPr>
        <w:overflowPunct w:val="0"/>
        <w:adjustRightInd w:val="0"/>
        <w:textAlignment w:val="baseline"/>
        <w:rPr>
          <w:color w:val="0D0D0D"/>
          <w:szCs w:val="21"/>
        </w:rPr>
      </w:pPr>
      <w:r>
        <w:rPr>
          <w:rFonts w:hint="eastAsia"/>
          <w:color w:val="0D0D0D"/>
          <w:szCs w:val="21"/>
        </w:rPr>
        <w:t>1、合同货物整体质量保证期为验收合格之日起</w:t>
      </w:r>
      <w:r>
        <w:rPr>
          <w:color w:val="0D0D0D"/>
          <w:szCs w:val="21"/>
        </w:rPr>
        <w:softHyphen/>
      </w:r>
      <w:r>
        <w:rPr>
          <w:color w:val="0D0D0D"/>
          <w:szCs w:val="21"/>
        </w:rPr>
        <w:softHyphen/>
      </w:r>
      <w:r>
        <w:rPr>
          <w:color w:val="0D0D0D"/>
          <w:szCs w:val="21"/>
        </w:rPr>
        <w:softHyphen/>
        <w:t xml:space="preserve"> </w:t>
      </w:r>
      <w:r>
        <w:rPr>
          <w:rFonts w:hint="eastAsia"/>
          <w:color w:val="0D0D0D"/>
          <w:szCs w:val="21"/>
        </w:rPr>
        <w:t>12</w:t>
      </w:r>
      <w:r>
        <w:rPr>
          <w:color w:val="0D0D0D"/>
          <w:szCs w:val="21"/>
        </w:rPr>
        <w:t xml:space="preserve"> </w:t>
      </w:r>
      <w:r>
        <w:rPr>
          <w:rFonts w:hint="eastAsia"/>
          <w:color w:val="0D0D0D"/>
          <w:szCs w:val="21"/>
        </w:rPr>
        <w:t>个月。</w:t>
      </w:r>
      <w:r>
        <w:rPr>
          <w:rFonts w:hint="eastAsia"/>
          <w:color w:val="000000"/>
          <w:szCs w:val="21"/>
        </w:rPr>
        <w:t>如</w:t>
      </w:r>
      <w:r>
        <w:rPr>
          <w:rFonts w:hint="eastAsia"/>
          <w:color w:val="0D0D0D"/>
          <w:szCs w:val="21"/>
        </w:rPr>
        <w:t>果对合同货物中关键部件的质量保证期有特殊要求的，双方可以在补充条款中约定。</w:t>
      </w:r>
    </w:p>
    <w:p w14:paraId="1923A4C1" w14:textId="77777777" w:rsidR="00825B17" w:rsidRDefault="00825B17" w:rsidP="004E3936">
      <w:pPr>
        <w:overflowPunct w:val="0"/>
        <w:adjustRightInd w:val="0"/>
        <w:textAlignment w:val="baseline"/>
        <w:rPr>
          <w:color w:val="0D0D0D"/>
          <w:szCs w:val="21"/>
        </w:rPr>
      </w:pPr>
      <w:r>
        <w:rPr>
          <w:rFonts w:hint="eastAsia"/>
          <w:color w:val="0D0D0D"/>
          <w:szCs w:val="21"/>
        </w:rPr>
        <w:t>2、供应商</w:t>
      </w:r>
      <w:r>
        <w:rPr>
          <w:color w:val="0D0D0D"/>
          <w:szCs w:val="21"/>
        </w:rPr>
        <w:t>应为质量保证期服务配备充足的技术人员、工具和备件并保证提供的联系方式畅通。供货方应在收到采购人通知后24小时内作出响应，如需供货方到合同货物现场，供货方应在收到采购人通知后48小时内到达，并在到达后7日内解决合同货物的故障（重大故障除外）。如果供货方未在上述时间内作出响应，则采购人有权自行或委托他人解决相关问题或查找和解决合同货物的故障，供货方应承担由此发生的全部费用。</w:t>
      </w:r>
    </w:p>
    <w:p w14:paraId="077437A4" w14:textId="77777777" w:rsidR="00825B17" w:rsidRDefault="00825B17" w:rsidP="004E3936">
      <w:pPr>
        <w:rPr>
          <w:szCs w:val="21"/>
        </w:rPr>
      </w:pPr>
      <w:r>
        <w:rPr>
          <w:rFonts w:hint="eastAsia"/>
          <w:color w:val="0D0D0D"/>
          <w:szCs w:val="21"/>
        </w:rPr>
        <w:t>3、</w:t>
      </w:r>
      <w:r>
        <w:rPr>
          <w:color w:val="0D0D0D"/>
          <w:szCs w:val="21"/>
        </w:rPr>
        <w:t>供货方</w:t>
      </w:r>
      <w:r>
        <w:rPr>
          <w:rFonts w:hint="eastAsia"/>
          <w:color w:val="0D0D0D"/>
          <w:szCs w:val="21"/>
        </w:rPr>
        <w:t>对于质量保证期外的产品，应只收取硬件更换成本费用，人工费用免费</w:t>
      </w:r>
      <w:r>
        <w:rPr>
          <w:color w:val="0D0D0D"/>
          <w:szCs w:val="21"/>
        </w:rPr>
        <w:t>。</w:t>
      </w:r>
    </w:p>
    <w:p w14:paraId="1087328C" w14:textId="77777777" w:rsidR="00825B17" w:rsidRDefault="00825B17" w:rsidP="004E3936">
      <w:pPr>
        <w:rPr>
          <w:b/>
          <w:bCs/>
          <w:szCs w:val="21"/>
        </w:rPr>
      </w:pPr>
      <w:r>
        <w:rPr>
          <w:b/>
          <w:bCs/>
          <w:szCs w:val="21"/>
        </w:rPr>
        <w:t>4</w:t>
      </w:r>
      <w:r>
        <w:rPr>
          <w:rFonts w:hint="eastAsia"/>
          <w:b/>
          <w:bCs/>
          <w:szCs w:val="21"/>
        </w:rPr>
        <w:t>、由供应商出具针对本项目的售后服务承诺书，并加盖公章。</w:t>
      </w:r>
    </w:p>
    <w:p w14:paraId="50C96A70" w14:textId="77777777" w:rsidR="00113D58" w:rsidRDefault="00113D58"/>
    <w:p w14:paraId="5A052FFD" w14:textId="77777777" w:rsidR="00113D58" w:rsidRDefault="00113D58"/>
    <w:p w14:paraId="140EECEE" w14:textId="77777777" w:rsidR="00113D58" w:rsidRDefault="00B5012F">
      <w:pPr>
        <w:rPr>
          <w:b/>
          <w:bCs/>
          <w:sz w:val="32"/>
          <w:szCs w:val="32"/>
        </w:rPr>
      </w:pPr>
      <w:bookmarkStart w:id="127" w:name="_Toc77268849"/>
      <w:bookmarkStart w:id="128" w:name="_Toc77261979"/>
      <w:r>
        <w:br w:type="page"/>
      </w:r>
    </w:p>
    <w:p w14:paraId="1BA42F25" w14:textId="77777777" w:rsidR="00113D58" w:rsidRDefault="00B5012F">
      <w:pPr>
        <w:pStyle w:val="1"/>
        <w:ind w:left="0" w:right="0"/>
        <w:rPr>
          <w:w w:val="98"/>
        </w:rPr>
      </w:pPr>
      <w:r>
        <w:lastRenderedPageBreak/>
        <w:t>第六章</w:t>
      </w:r>
      <w:r>
        <w:rPr>
          <w:rFonts w:hint="eastAsia"/>
        </w:rPr>
        <w:t xml:space="preserve"> </w:t>
      </w:r>
      <w:r>
        <w:t>响应文件格式</w:t>
      </w:r>
      <w:bookmarkEnd w:id="127"/>
      <w:bookmarkEnd w:id="128"/>
    </w:p>
    <w:p w14:paraId="22BA295F" w14:textId="77777777" w:rsidR="00113D58" w:rsidRDefault="00B5012F">
      <w:pPr>
        <w:pStyle w:val="2"/>
        <w:rPr>
          <w:b/>
          <w:bCs/>
          <w:sz w:val="30"/>
          <w:szCs w:val="30"/>
        </w:rPr>
      </w:pPr>
      <w:r>
        <w:rPr>
          <w:b/>
          <w:bCs/>
          <w:sz w:val="30"/>
          <w:szCs w:val="30"/>
        </w:rPr>
        <w:t>递交响应文件登记表</w:t>
      </w:r>
    </w:p>
    <w:p w14:paraId="5AD1E6AB" w14:textId="77777777" w:rsidR="00113D58" w:rsidRDefault="00B5012F">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11802EB8" w14:textId="77777777" w:rsidR="00113D58" w:rsidRDefault="00B5012F">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113D58" w:rsidRPr="00DA54AD" w14:paraId="41F36946" w14:textId="77777777" w:rsidTr="00DA54AD">
        <w:trPr>
          <w:gridAfter w:val="1"/>
          <w:wAfter w:w="11" w:type="dxa"/>
          <w:jc w:val="center"/>
        </w:trPr>
        <w:tc>
          <w:tcPr>
            <w:tcW w:w="1508" w:type="dxa"/>
          </w:tcPr>
          <w:p w14:paraId="24BB8755" w14:textId="77777777" w:rsidR="00113D58" w:rsidRPr="00DA54AD" w:rsidRDefault="00B5012F" w:rsidP="00C8549F">
            <w:pPr>
              <w:pStyle w:val="TableParagraph"/>
              <w:spacing w:before="99" w:line="240" w:lineRule="auto"/>
              <w:ind w:left="138" w:right="33"/>
              <w:jc w:val="center"/>
              <w:rPr>
                <w:b/>
                <w:sz w:val="21"/>
                <w:szCs w:val="21"/>
              </w:rPr>
            </w:pPr>
            <w:r w:rsidRPr="00DA54AD">
              <w:rPr>
                <w:b/>
                <w:sz w:val="21"/>
                <w:szCs w:val="21"/>
              </w:rPr>
              <w:t>项 目</w:t>
            </w:r>
            <w:r w:rsidRPr="00DA54AD">
              <w:rPr>
                <w:b/>
                <w:w w:val="99"/>
                <w:sz w:val="21"/>
                <w:szCs w:val="21"/>
              </w:rPr>
              <w:t xml:space="preserve"> </w:t>
            </w:r>
          </w:p>
        </w:tc>
        <w:tc>
          <w:tcPr>
            <w:tcW w:w="8238" w:type="dxa"/>
            <w:gridSpan w:val="5"/>
          </w:tcPr>
          <w:p w14:paraId="49439D39" w14:textId="77777777" w:rsidR="00113D58" w:rsidRPr="00DA54AD" w:rsidRDefault="00B5012F" w:rsidP="00C8549F">
            <w:pPr>
              <w:pStyle w:val="TableParagraph"/>
              <w:spacing w:before="99" w:line="240" w:lineRule="auto"/>
              <w:ind w:left="102"/>
              <w:jc w:val="center"/>
              <w:rPr>
                <w:b/>
                <w:sz w:val="21"/>
                <w:szCs w:val="21"/>
              </w:rPr>
            </w:pPr>
            <w:r w:rsidRPr="00DA54AD">
              <w:rPr>
                <w:b/>
                <w:sz w:val="21"/>
                <w:szCs w:val="21"/>
              </w:rPr>
              <w:t>内   容</w:t>
            </w:r>
            <w:r w:rsidRPr="00DA54AD">
              <w:rPr>
                <w:b/>
                <w:w w:val="99"/>
                <w:sz w:val="21"/>
                <w:szCs w:val="21"/>
              </w:rPr>
              <w:t xml:space="preserve"> </w:t>
            </w:r>
          </w:p>
        </w:tc>
      </w:tr>
      <w:tr w:rsidR="00113D58" w:rsidRPr="00DA54AD" w14:paraId="70263F79" w14:textId="77777777" w:rsidTr="00DA54AD">
        <w:trPr>
          <w:gridAfter w:val="1"/>
          <w:wAfter w:w="11" w:type="dxa"/>
          <w:jc w:val="center"/>
        </w:trPr>
        <w:tc>
          <w:tcPr>
            <w:tcW w:w="1508" w:type="dxa"/>
          </w:tcPr>
          <w:p w14:paraId="6BE9E3C6" w14:textId="10078771" w:rsidR="00113D58" w:rsidRPr="00DA54AD" w:rsidRDefault="00B5012F" w:rsidP="00C8549F">
            <w:pPr>
              <w:pStyle w:val="TableParagraph"/>
              <w:spacing w:line="240" w:lineRule="auto"/>
              <w:ind w:left="138" w:right="33"/>
              <w:jc w:val="center"/>
              <w:rPr>
                <w:sz w:val="21"/>
                <w:szCs w:val="21"/>
              </w:rPr>
            </w:pPr>
            <w:r w:rsidRPr="00DA54AD">
              <w:rPr>
                <w:sz w:val="21"/>
                <w:szCs w:val="21"/>
              </w:rPr>
              <w:t>供应商（</w:t>
            </w:r>
            <w:r w:rsidRPr="00DA54AD">
              <w:rPr>
                <w:spacing w:val="-3"/>
                <w:sz w:val="21"/>
                <w:szCs w:val="21"/>
              </w:rPr>
              <w:t>单位全称</w:t>
            </w:r>
            <w:r w:rsidRPr="00DA54AD">
              <w:rPr>
                <w:spacing w:val="-66"/>
                <w:sz w:val="21"/>
                <w:szCs w:val="21"/>
              </w:rPr>
              <w:t>）</w:t>
            </w:r>
          </w:p>
        </w:tc>
        <w:tc>
          <w:tcPr>
            <w:tcW w:w="8238" w:type="dxa"/>
            <w:gridSpan w:val="5"/>
          </w:tcPr>
          <w:p w14:paraId="39C5B10E" w14:textId="4B3C07FE" w:rsidR="00113D58" w:rsidRPr="00DA54AD" w:rsidRDefault="00B5012F" w:rsidP="00C8549F">
            <w:pPr>
              <w:pStyle w:val="TableParagraph"/>
              <w:spacing w:line="240" w:lineRule="auto"/>
              <w:rPr>
                <w:sz w:val="21"/>
                <w:szCs w:val="21"/>
              </w:rPr>
            </w:pPr>
            <w:r w:rsidRPr="00DA54AD">
              <w:rPr>
                <w:sz w:val="21"/>
                <w:szCs w:val="21"/>
              </w:rPr>
              <w:t xml:space="preserve"> </w:t>
            </w:r>
          </w:p>
        </w:tc>
      </w:tr>
      <w:tr w:rsidR="00DA54AD" w:rsidRPr="00DA54AD" w14:paraId="0E08B993" w14:textId="77777777" w:rsidTr="00DA54AD">
        <w:trPr>
          <w:jc w:val="center"/>
        </w:trPr>
        <w:tc>
          <w:tcPr>
            <w:tcW w:w="1508" w:type="dxa"/>
            <w:vMerge w:val="restart"/>
          </w:tcPr>
          <w:p w14:paraId="065DF98D" w14:textId="77777777" w:rsidR="00113D58" w:rsidRPr="00DA54AD" w:rsidRDefault="00113D58" w:rsidP="00C8549F">
            <w:pPr>
              <w:pStyle w:val="TableParagraph"/>
              <w:spacing w:line="240" w:lineRule="auto"/>
              <w:rPr>
                <w:b/>
                <w:sz w:val="21"/>
                <w:szCs w:val="21"/>
              </w:rPr>
            </w:pPr>
          </w:p>
          <w:p w14:paraId="5E3B3B9C" w14:textId="77777777" w:rsidR="00113D58" w:rsidRPr="00DA54AD" w:rsidRDefault="00113D58" w:rsidP="00C8549F">
            <w:pPr>
              <w:pStyle w:val="TableParagraph"/>
              <w:spacing w:line="240" w:lineRule="auto"/>
              <w:rPr>
                <w:b/>
                <w:sz w:val="21"/>
                <w:szCs w:val="21"/>
              </w:rPr>
            </w:pPr>
          </w:p>
          <w:p w14:paraId="63245576" w14:textId="77777777" w:rsidR="00113D58" w:rsidRPr="00DA54AD" w:rsidRDefault="00B5012F" w:rsidP="00C8549F">
            <w:pPr>
              <w:pStyle w:val="TableParagraph"/>
              <w:spacing w:line="240" w:lineRule="auto"/>
              <w:ind w:left="283"/>
              <w:rPr>
                <w:sz w:val="21"/>
                <w:szCs w:val="21"/>
              </w:rPr>
            </w:pPr>
            <w:r w:rsidRPr="00DA54AD">
              <w:rPr>
                <w:sz w:val="21"/>
                <w:szCs w:val="21"/>
              </w:rPr>
              <w:t xml:space="preserve">响应文件 </w:t>
            </w:r>
          </w:p>
        </w:tc>
        <w:tc>
          <w:tcPr>
            <w:tcW w:w="1352" w:type="dxa"/>
            <w:vMerge w:val="restart"/>
          </w:tcPr>
          <w:p w14:paraId="03EF8150" w14:textId="77777777" w:rsidR="00113D58" w:rsidRPr="00DA54AD" w:rsidRDefault="00113D58" w:rsidP="00C8549F">
            <w:pPr>
              <w:pStyle w:val="TableParagraph"/>
              <w:spacing w:before="6" w:line="240" w:lineRule="auto"/>
              <w:rPr>
                <w:b/>
                <w:sz w:val="21"/>
                <w:szCs w:val="21"/>
              </w:rPr>
            </w:pPr>
          </w:p>
          <w:p w14:paraId="16408DB1" w14:textId="77777777" w:rsidR="00113D58" w:rsidRPr="00DA54AD" w:rsidRDefault="00B5012F" w:rsidP="00C8549F">
            <w:pPr>
              <w:pStyle w:val="TableParagraph"/>
              <w:spacing w:before="1" w:line="240" w:lineRule="auto"/>
              <w:ind w:left="313"/>
              <w:rPr>
                <w:sz w:val="21"/>
                <w:szCs w:val="21"/>
              </w:rPr>
            </w:pPr>
            <w:r w:rsidRPr="00DA54AD">
              <w:rPr>
                <w:sz w:val="21"/>
                <w:szCs w:val="21"/>
              </w:rPr>
              <w:t xml:space="preserve">正 本 </w:t>
            </w:r>
          </w:p>
        </w:tc>
        <w:tc>
          <w:tcPr>
            <w:tcW w:w="1811" w:type="dxa"/>
            <w:vMerge w:val="restart"/>
          </w:tcPr>
          <w:p w14:paraId="4588788C" w14:textId="77777777" w:rsidR="00113D58" w:rsidRPr="00DA54AD" w:rsidRDefault="00113D58" w:rsidP="00C8549F">
            <w:pPr>
              <w:pStyle w:val="TableParagraph"/>
              <w:spacing w:before="6" w:line="240" w:lineRule="auto"/>
              <w:rPr>
                <w:b/>
                <w:sz w:val="21"/>
                <w:szCs w:val="21"/>
              </w:rPr>
            </w:pPr>
          </w:p>
          <w:p w14:paraId="1F856402" w14:textId="77777777" w:rsidR="00113D58" w:rsidRPr="00DA54AD" w:rsidRDefault="00B5012F" w:rsidP="00C8549F">
            <w:pPr>
              <w:pStyle w:val="TableParagraph"/>
              <w:spacing w:before="1" w:line="240" w:lineRule="auto"/>
              <w:ind w:left="533"/>
              <w:rPr>
                <w:sz w:val="21"/>
                <w:szCs w:val="21"/>
              </w:rPr>
            </w:pP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sz w:val="21"/>
                <w:szCs w:val="21"/>
              </w:rPr>
              <w:t xml:space="preserve">份 </w:t>
            </w:r>
          </w:p>
        </w:tc>
        <w:tc>
          <w:tcPr>
            <w:tcW w:w="1194" w:type="dxa"/>
            <w:vMerge w:val="restart"/>
          </w:tcPr>
          <w:p w14:paraId="5B5A6FB3" w14:textId="77777777" w:rsidR="00113D58" w:rsidRPr="00DA54AD" w:rsidRDefault="00113D58" w:rsidP="00C8549F">
            <w:pPr>
              <w:pStyle w:val="TableParagraph"/>
              <w:spacing w:before="6" w:line="240" w:lineRule="auto"/>
              <w:rPr>
                <w:b/>
                <w:sz w:val="21"/>
                <w:szCs w:val="21"/>
              </w:rPr>
            </w:pPr>
          </w:p>
          <w:p w14:paraId="377C111A" w14:textId="77777777" w:rsidR="00113D58" w:rsidRPr="00DA54AD" w:rsidRDefault="00B5012F" w:rsidP="00C8549F">
            <w:pPr>
              <w:pStyle w:val="TableParagraph"/>
              <w:spacing w:before="1" w:line="240" w:lineRule="auto"/>
              <w:ind w:left="144"/>
              <w:rPr>
                <w:sz w:val="21"/>
                <w:szCs w:val="21"/>
              </w:rPr>
            </w:pPr>
            <w:r w:rsidRPr="00DA54AD">
              <w:rPr>
                <w:sz w:val="21"/>
                <w:szCs w:val="21"/>
              </w:rPr>
              <w:t xml:space="preserve">是否分册 </w:t>
            </w:r>
          </w:p>
        </w:tc>
        <w:tc>
          <w:tcPr>
            <w:tcW w:w="1024" w:type="dxa"/>
            <w:tcBorders>
              <w:bottom w:val="nil"/>
              <w:right w:val="nil"/>
            </w:tcBorders>
          </w:tcPr>
          <w:p w14:paraId="2DA8DB94" w14:textId="77777777" w:rsidR="00113D58" w:rsidRPr="00DA54AD" w:rsidRDefault="00B5012F" w:rsidP="00C8549F">
            <w:pPr>
              <w:pStyle w:val="TableParagraph"/>
              <w:spacing w:before="100" w:line="240" w:lineRule="auto"/>
              <w:ind w:left="242" w:right="143"/>
              <w:jc w:val="center"/>
              <w:rPr>
                <w:sz w:val="21"/>
                <w:szCs w:val="21"/>
              </w:rPr>
            </w:pPr>
            <w:r w:rsidRPr="00DA54AD">
              <w:rPr>
                <w:sz w:val="21"/>
                <w:szCs w:val="21"/>
              </w:rPr>
              <w:t xml:space="preserve">□否 </w:t>
            </w:r>
          </w:p>
        </w:tc>
        <w:tc>
          <w:tcPr>
            <w:tcW w:w="2869" w:type="dxa"/>
            <w:gridSpan w:val="2"/>
            <w:tcBorders>
              <w:left w:val="nil"/>
              <w:bottom w:val="nil"/>
            </w:tcBorders>
          </w:tcPr>
          <w:p w14:paraId="41FC7B08" w14:textId="77777777" w:rsidR="00113D58" w:rsidRPr="00DA54AD" w:rsidRDefault="00B5012F" w:rsidP="00C8549F">
            <w:pPr>
              <w:pStyle w:val="TableParagraph"/>
              <w:spacing w:before="100" w:line="240" w:lineRule="auto"/>
              <w:ind w:right="1024"/>
              <w:jc w:val="right"/>
              <w:rPr>
                <w:sz w:val="21"/>
                <w:szCs w:val="21"/>
              </w:rPr>
            </w:pPr>
            <w:r w:rsidRPr="00DA54AD">
              <w:rPr>
                <w:sz w:val="21"/>
                <w:szCs w:val="21"/>
              </w:rPr>
              <w:t xml:space="preserve">   </w:t>
            </w:r>
          </w:p>
        </w:tc>
      </w:tr>
      <w:tr w:rsidR="00DA54AD" w:rsidRPr="00DA54AD" w14:paraId="2850EE4E" w14:textId="77777777" w:rsidTr="00C8549F">
        <w:trPr>
          <w:trHeight w:val="354"/>
          <w:jc w:val="center"/>
        </w:trPr>
        <w:tc>
          <w:tcPr>
            <w:tcW w:w="1508" w:type="dxa"/>
            <w:vMerge/>
            <w:tcBorders>
              <w:top w:val="nil"/>
            </w:tcBorders>
          </w:tcPr>
          <w:p w14:paraId="7FC403CE" w14:textId="77777777" w:rsidR="00113D58" w:rsidRPr="00DA54AD" w:rsidRDefault="00113D58" w:rsidP="00C8549F">
            <w:pPr>
              <w:spacing w:line="240" w:lineRule="auto"/>
              <w:rPr>
                <w:sz w:val="21"/>
                <w:szCs w:val="21"/>
              </w:rPr>
            </w:pPr>
          </w:p>
        </w:tc>
        <w:tc>
          <w:tcPr>
            <w:tcW w:w="1352" w:type="dxa"/>
            <w:vMerge/>
            <w:tcBorders>
              <w:top w:val="nil"/>
            </w:tcBorders>
          </w:tcPr>
          <w:p w14:paraId="1DD2FA03" w14:textId="77777777" w:rsidR="00113D58" w:rsidRPr="00DA54AD" w:rsidRDefault="00113D58" w:rsidP="00C8549F">
            <w:pPr>
              <w:spacing w:line="240" w:lineRule="auto"/>
              <w:rPr>
                <w:sz w:val="21"/>
                <w:szCs w:val="21"/>
              </w:rPr>
            </w:pPr>
          </w:p>
        </w:tc>
        <w:tc>
          <w:tcPr>
            <w:tcW w:w="1811" w:type="dxa"/>
            <w:vMerge/>
            <w:tcBorders>
              <w:top w:val="nil"/>
            </w:tcBorders>
          </w:tcPr>
          <w:p w14:paraId="41CE0873" w14:textId="77777777" w:rsidR="00113D58" w:rsidRPr="00DA54AD" w:rsidRDefault="00113D58" w:rsidP="00C8549F">
            <w:pPr>
              <w:spacing w:line="240" w:lineRule="auto"/>
              <w:rPr>
                <w:sz w:val="21"/>
                <w:szCs w:val="21"/>
              </w:rPr>
            </w:pPr>
          </w:p>
        </w:tc>
        <w:tc>
          <w:tcPr>
            <w:tcW w:w="1194" w:type="dxa"/>
            <w:vMerge/>
            <w:tcBorders>
              <w:top w:val="nil"/>
            </w:tcBorders>
          </w:tcPr>
          <w:p w14:paraId="182708EF" w14:textId="77777777" w:rsidR="00113D58" w:rsidRPr="00DA54AD" w:rsidRDefault="00113D58" w:rsidP="00C8549F">
            <w:pPr>
              <w:spacing w:line="240" w:lineRule="auto"/>
              <w:rPr>
                <w:sz w:val="21"/>
                <w:szCs w:val="21"/>
              </w:rPr>
            </w:pPr>
          </w:p>
        </w:tc>
        <w:tc>
          <w:tcPr>
            <w:tcW w:w="1024" w:type="dxa"/>
            <w:tcBorders>
              <w:top w:val="nil"/>
              <w:right w:val="nil"/>
            </w:tcBorders>
          </w:tcPr>
          <w:p w14:paraId="2C8E748B" w14:textId="77777777" w:rsidR="00113D58" w:rsidRPr="00DA54AD" w:rsidRDefault="00B5012F" w:rsidP="00C8549F">
            <w:pPr>
              <w:pStyle w:val="TableParagraph"/>
              <w:spacing w:before="99" w:line="240" w:lineRule="auto"/>
              <w:ind w:left="242" w:right="143"/>
              <w:rPr>
                <w:sz w:val="21"/>
                <w:szCs w:val="21"/>
              </w:rPr>
            </w:pPr>
            <w:r w:rsidRPr="00DA54AD">
              <w:rPr>
                <w:sz w:val="21"/>
                <w:szCs w:val="21"/>
              </w:rPr>
              <w:t xml:space="preserve">□是 </w:t>
            </w:r>
          </w:p>
        </w:tc>
        <w:tc>
          <w:tcPr>
            <w:tcW w:w="2869" w:type="dxa"/>
            <w:gridSpan w:val="2"/>
            <w:tcBorders>
              <w:top w:val="nil"/>
              <w:left w:val="nil"/>
            </w:tcBorders>
          </w:tcPr>
          <w:p w14:paraId="7019C96B" w14:textId="77777777" w:rsidR="00113D58" w:rsidRPr="00DA54AD" w:rsidRDefault="00B5012F" w:rsidP="00C8549F">
            <w:pPr>
              <w:pStyle w:val="TableParagraph"/>
              <w:spacing w:before="99" w:line="240" w:lineRule="auto"/>
              <w:ind w:left="108"/>
              <w:rPr>
                <w:sz w:val="21"/>
                <w:szCs w:val="21"/>
              </w:rPr>
            </w:pPr>
            <w:r w:rsidRPr="00DA54AD">
              <w:rPr>
                <w:sz w:val="21"/>
                <w:szCs w:val="21"/>
              </w:rPr>
              <w:t>共</w:t>
            </w:r>
            <w:r w:rsidRPr="00DA54AD">
              <w:rPr>
                <w:color w:val="808080"/>
                <w:sz w:val="21"/>
                <w:szCs w:val="21"/>
                <w:u w:val="single" w:color="000000"/>
              </w:rPr>
              <w:t xml:space="preserve"> </w:t>
            </w:r>
            <w:r w:rsidRPr="00DA54AD">
              <w:rPr>
                <w:sz w:val="21"/>
                <w:szCs w:val="21"/>
              </w:rPr>
              <w:t xml:space="preserve">册 </w:t>
            </w:r>
          </w:p>
        </w:tc>
      </w:tr>
      <w:tr w:rsidR="00DA54AD" w:rsidRPr="00DA54AD" w14:paraId="7D567B7F" w14:textId="77777777" w:rsidTr="00DA54AD">
        <w:trPr>
          <w:jc w:val="center"/>
        </w:trPr>
        <w:tc>
          <w:tcPr>
            <w:tcW w:w="1508" w:type="dxa"/>
            <w:vMerge/>
            <w:tcBorders>
              <w:top w:val="nil"/>
            </w:tcBorders>
          </w:tcPr>
          <w:p w14:paraId="43D2F77C" w14:textId="77777777" w:rsidR="00113D58" w:rsidRPr="00DA54AD" w:rsidRDefault="00113D58" w:rsidP="00C8549F">
            <w:pPr>
              <w:spacing w:line="240" w:lineRule="auto"/>
              <w:rPr>
                <w:sz w:val="21"/>
                <w:szCs w:val="21"/>
              </w:rPr>
            </w:pPr>
          </w:p>
        </w:tc>
        <w:tc>
          <w:tcPr>
            <w:tcW w:w="1352" w:type="dxa"/>
            <w:vMerge w:val="restart"/>
          </w:tcPr>
          <w:p w14:paraId="0F6D1F06" w14:textId="77777777" w:rsidR="00113D58" w:rsidRPr="00DA54AD" w:rsidRDefault="00113D58" w:rsidP="00C8549F">
            <w:pPr>
              <w:pStyle w:val="TableParagraph"/>
              <w:spacing w:before="6" w:line="240" w:lineRule="auto"/>
              <w:rPr>
                <w:b/>
                <w:sz w:val="21"/>
                <w:szCs w:val="21"/>
              </w:rPr>
            </w:pPr>
          </w:p>
          <w:p w14:paraId="684BEDE3" w14:textId="77777777" w:rsidR="00113D58" w:rsidRPr="00DA54AD" w:rsidRDefault="00B5012F" w:rsidP="00C8549F">
            <w:pPr>
              <w:pStyle w:val="TableParagraph"/>
              <w:spacing w:line="240" w:lineRule="auto"/>
              <w:ind w:left="313"/>
              <w:rPr>
                <w:sz w:val="21"/>
                <w:szCs w:val="21"/>
              </w:rPr>
            </w:pPr>
            <w:r w:rsidRPr="00DA54AD">
              <w:rPr>
                <w:sz w:val="21"/>
                <w:szCs w:val="21"/>
              </w:rPr>
              <w:t xml:space="preserve">副 本 </w:t>
            </w:r>
          </w:p>
        </w:tc>
        <w:tc>
          <w:tcPr>
            <w:tcW w:w="1811" w:type="dxa"/>
            <w:vMerge w:val="restart"/>
          </w:tcPr>
          <w:p w14:paraId="43F20CF5" w14:textId="77777777" w:rsidR="00113D58" w:rsidRPr="00DA54AD" w:rsidRDefault="00113D58" w:rsidP="00C8549F">
            <w:pPr>
              <w:pStyle w:val="TableParagraph"/>
              <w:spacing w:before="6" w:line="240" w:lineRule="auto"/>
              <w:rPr>
                <w:b/>
                <w:sz w:val="21"/>
                <w:szCs w:val="21"/>
              </w:rPr>
            </w:pPr>
          </w:p>
          <w:p w14:paraId="37E7F7A2" w14:textId="77777777" w:rsidR="00113D58" w:rsidRPr="00DA54AD" w:rsidRDefault="00B5012F" w:rsidP="00C8549F">
            <w:pPr>
              <w:pStyle w:val="TableParagraph"/>
              <w:spacing w:line="240" w:lineRule="auto"/>
              <w:ind w:left="533"/>
              <w:rPr>
                <w:sz w:val="21"/>
                <w:szCs w:val="21"/>
              </w:rPr>
            </w:pP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sz w:val="21"/>
                <w:szCs w:val="21"/>
              </w:rPr>
              <w:t xml:space="preserve">份 </w:t>
            </w:r>
          </w:p>
        </w:tc>
        <w:tc>
          <w:tcPr>
            <w:tcW w:w="1194" w:type="dxa"/>
            <w:vMerge w:val="restart"/>
          </w:tcPr>
          <w:p w14:paraId="5913D984" w14:textId="77777777" w:rsidR="00113D58" w:rsidRPr="00DA54AD" w:rsidRDefault="00113D58" w:rsidP="00C8549F">
            <w:pPr>
              <w:pStyle w:val="TableParagraph"/>
              <w:spacing w:before="6" w:line="240" w:lineRule="auto"/>
              <w:rPr>
                <w:b/>
                <w:sz w:val="21"/>
                <w:szCs w:val="21"/>
              </w:rPr>
            </w:pPr>
          </w:p>
          <w:p w14:paraId="698C8AB9" w14:textId="77777777" w:rsidR="00113D58" w:rsidRPr="00DA54AD" w:rsidRDefault="00B5012F" w:rsidP="00C8549F">
            <w:pPr>
              <w:pStyle w:val="TableParagraph"/>
              <w:spacing w:line="240" w:lineRule="auto"/>
              <w:ind w:left="144"/>
              <w:rPr>
                <w:sz w:val="21"/>
                <w:szCs w:val="21"/>
              </w:rPr>
            </w:pPr>
            <w:r w:rsidRPr="00DA54AD">
              <w:rPr>
                <w:sz w:val="21"/>
                <w:szCs w:val="21"/>
              </w:rPr>
              <w:t xml:space="preserve">是否分册 </w:t>
            </w:r>
          </w:p>
        </w:tc>
        <w:tc>
          <w:tcPr>
            <w:tcW w:w="1024" w:type="dxa"/>
            <w:tcBorders>
              <w:bottom w:val="nil"/>
              <w:right w:val="nil"/>
            </w:tcBorders>
          </w:tcPr>
          <w:p w14:paraId="4FB2B904" w14:textId="77777777" w:rsidR="00113D58" w:rsidRPr="00DA54AD" w:rsidRDefault="00B5012F" w:rsidP="00C8549F">
            <w:pPr>
              <w:pStyle w:val="TableParagraph"/>
              <w:spacing w:before="101" w:line="240" w:lineRule="auto"/>
              <w:ind w:left="242" w:right="143"/>
              <w:jc w:val="center"/>
              <w:rPr>
                <w:sz w:val="21"/>
                <w:szCs w:val="21"/>
              </w:rPr>
            </w:pPr>
            <w:r w:rsidRPr="00DA54AD">
              <w:rPr>
                <w:sz w:val="21"/>
                <w:szCs w:val="21"/>
              </w:rPr>
              <w:t xml:space="preserve">□否 </w:t>
            </w:r>
          </w:p>
        </w:tc>
        <w:tc>
          <w:tcPr>
            <w:tcW w:w="2869" w:type="dxa"/>
            <w:gridSpan w:val="2"/>
            <w:tcBorders>
              <w:left w:val="nil"/>
              <w:bottom w:val="nil"/>
            </w:tcBorders>
          </w:tcPr>
          <w:p w14:paraId="1670B82E" w14:textId="77777777" w:rsidR="00113D58" w:rsidRPr="00DA54AD" w:rsidRDefault="00B5012F" w:rsidP="00C8549F">
            <w:pPr>
              <w:pStyle w:val="TableParagraph"/>
              <w:spacing w:before="101" w:line="240" w:lineRule="auto"/>
              <w:ind w:right="1024"/>
              <w:jc w:val="right"/>
              <w:rPr>
                <w:sz w:val="21"/>
                <w:szCs w:val="21"/>
              </w:rPr>
            </w:pPr>
            <w:r w:rsidRPr="00DA54AD">
              <w:rPr>
                <w:sz w:val="21"/>
                <w:szCs w:val="21"/>
              </w:rPr>
              <w:t xml:space="preserve">   </w:t>
            </w:r>
          </w:p>
        </w:tc>
      </w:tr>
      <w:tr w:rsidR="00DA54AD" w:rsidRPr="00DA54AD" w14:paraId="2BEC4B29" w14:textId="77777777" w:rsidTr="00DA54AD">
        <w:trPr>
          <w:jc w:val="center"/>
        </w:trPr>
        <w:tc>
          <w:tcPr>
            <w:tcW w:w="1508" w:type="dxa"/>
            <w:vMerge/>
            <w:tcBorders>
              <w:top w:val="nil"/>
            </w:tcBorders>
          </w:tcPr>
          <w:p w14:paraId="79CCBF94" w14:textId="77777777" w:rsidR="00113D58" w:rsidRPr="00DA54AD" w:rsidRDefault="00113D58" w:rsidP="00C8549F">
            <w:pPr>
              <w:spacing w:line="240" w:lineRule="auto"/>
              <w:rPr>
                <w:sz w:val="21"/>
                <w:szCs w:val="21"/>
              </w:rPr>
            </w:pPr>
          </w:p>
        </w:tc>
        <w:tc>
          <w:tcPr>
            <w:tcW w:w="1352" w:type="dxa"/>
            <w:vMerge/>
            <w:tcBorders>
              <w:top w:val="nil"/>
            </w:tcBorders>
          </w:tcPr>
          <w:p w14:paraId="3EDE8820" w14:textId="77777777" w:rsidR="00113D58" w:rsidRPr="00DA54AD" w:rsidRDefault="00113D58" w:rsidP="00C8549F">
            <w:pPr>
              <w:spacing w:line="240" w:lineRule="auto"/>
              <w:rPr>
                <w:sz w:val="21"/>
                <w:szCs w:val="21"/>
              </w:rPr>
            </w:pPr>
          </w:p>
        </w:tc>
        <w:tc>
          <w:tcPr>
            <w:tcW w:w="1811" w:type="dxa"/>
            <w:vMerge/>
            <w:tcBorders>
              <w:top w:val="nil"/>
            </w:tcBorders>
          </w:tcPr>
          <w:p w14:paraId="7A191B19" w14:textId="77777777" w:rsidR="00113D58" w:rsidRPr="00DA54AD" w:rsidRDefault="00113D58" w:rsidP="00C8549F">
            <w:pPr>
              <w:spacing w:line="240" w:lineRule="auto"/>
              <w:rPr>
                <w:sz w:val="21"/>
                <w:szCs w:val="21"/>
              </w:rPr>
            </w:pPr>
          </w:p>
        </w:tc>
        <w:tc>
          <w:tcPr>
            <w:tcW w:w="1194" w:type="dxa"/>
            <w:vMerge/>
            <w:tcBorders>
              <w:top w:val="nil"/>
            </w:tcBorders>
          </w:tcPr>
          <w:p w14:paraId="3031885E" w14:textId="77777777" w:rsidR="00113D58" w:rsidRPr="00DA54AD" w:rsidRDefault="00113D58" w:rsidP="00C8549F">
            <w:pPr>
              <w:spacing w:line="240" w:lineRule="auto"/>
              <w:rPr>
                <w:sz w:val="21"/>
                <w:szCs w:val="21"/>
              </w:rPr>
            </w:pPr>
          </w:p>
        </w:tc>
        <w:tc>
          <w:tcPr>
            <w:tcW w:w="1024" w:type="dxa"/>
            <w:tcBorders>
              <w:top w:val="nil"/>
              <w:right w:val="nil"/>
            </w:tcBorders>
          </w:tcPr>
          <w:p w14:paraId="77494268" w14:textId="77777777" w:rsidR="00113D58" w:rsidRPr="00DA54AD" w:rsidRDefault="00B5012F" w:rsidP="00C8549F">
            <w:pPr>
              <w:pStyle w:val="TableParagraph"/>
              <w:spacing w:before="99" w:line="240" w:lineRule="auto"/>
              <w:ind w:left="242" w:right="143"/>
              <w:jc w:val="center"/>
              <w:rPr>
                <w:sz w:val="21"/>
                <w:szCs w:val="21"/>
              </w:rPr>
            </w:pPr>
            <w:r w:rsidRPr="00DA54AD">
              <w:rPr>
                <w:sz w:val="21"/>
                <w:szCs w:val="21"/>
              </w:rPr>
              <w:t xml:space="preserve">□是 </w:t>
            </w:r>
          </w:p>
        </w:tc>
        <w:tc>
          <w:tcPr>
            <w:tcW w:w="2869" w:type="dxa"/>
            <w:gridSpan w:val="2"/>
            <w:tcBorders>
              <w:top w:val="nil"/>
              <w:left w:val="nil"/>
            </w:tcBorders>
          </w:tcPr>
          <w:p w14:paraId="50857BD4" w14:textId="77777777" w:rsidR="00113D58" w:rsidRPr="00DA54AD" w:rsidRDefault="00B5012F" w:rsidP="00C8549F">
            <w:pPr>
              <w:pStyle w:val="TableParagraph"/>
              <w:spacing w:before="99" w:line="240" w:lineRule="auto"/>
              <w:ind w:left="108"/>
              <w:rPr>
                <w:sz w:val="21"/>
                <w:szCs w:val="21"/>
              </w:rPr>
            </w:pPr>
            <w:r w:rsidRPr="00DA54AD">
              <w:rPr>
                <w:sz w:val="21"/>
                <w:szCs w:val="21"/>
              </w:rPr>
              <w:t>共</w:t>
            </w:r>
            <w:r w:rsidRPr="00DA54AD">
              <w:rPr>
                <w:color w:val="808080"/>
                <w:sz w:val="21"/>
                <w:szCs w:val="21"/>
                <w:u w:val="single" w:color="000000"/>
              </w:rPr>
              <w:t xml:space="preserve"> </w:t>
            </w:r>
            <w:r w:rsidRPr="00DA54AD">
              <w:rPr>
                <w:sz w:val="21"/>
                <w:szCs w:val="21"/>
              </w:rPr>
              <w:t xml:space="preserve">册 </w:t>
            </w:r>
          </w:p>
        </w:tc>
      </w:tr>
      <w:tr w:rsidR="00DA54AD" w:rsidRPr="00DA54AD" w14:paraId="186B3270" w14:textId="77777777" w:rsidTr="00DA54AD">
        <w:trPr>
          <w:jc w:val="center"/>
        </w:trPr>
        <w:tc>
          <w:tcPr>
            <w:tcW w:w="1508" w:type="dxa"/>
            <w:vMerge/>
            <w:tcBorders>
              <w:top w:val="nil"/>
            </w:tcBorders>
          </w:tcPr>
          <w:p w14:paraId="230C20E3" w14:textId="77777777" w:rsidR="00113D58" w:rsidRPr="00DA54AD" w:rsidRDefault="00113D58" w:rsidP="00C8549F">
            <w:pPr>
              <w:spacing w:line="240" w:lineRule="auto"/>
              <w:rPr>
                <w:sz w:val="21"/>
                <w:szCs w:val="21"/>
              </w:rPr>
            </w:pPr>
          </w:p>
        </w:tc>
        <w:tc>
          <w:tcPr>
            <w:tcW w:w="1352" w:type="dxa"/>
            <w:vMerge w:val="restart"/>
          </w:tcPr>
          <w:p w14:paraId="235678C3" w14:textId="77777777" w:rsidR="00113D58" w:rsidRPr="00DA54AD" w:rsidRDefault="00113D58" w:rsidP="00C8549F">
            <w:pPr>
              <w:pStyle w:val="TableParagraph"/>
              <w:spacing w:before="3" w:line="240" w:lineRule="auto"/>
              <w:rPr>
                <w:b/>
                <w:sz w:val="21"/>
                <w:szCs w:val="21"/>
              </w:rPr>
            </w:pPr>
          </w:p>
          <w:p w14:paraId="47639194" w14:textId="77777777" w:rsidR="00113D58" w:rsidRPr="00DA54AD" w:rsidRDefault="00B5012F" w:rsidP="00C8549F">
            <w:pPr>
              <w:pStyle w:val="TableParagraph"/>
              <w:spacing w:before="1" w:line="240" w:lineRule="auto"/>
              <w:ind w:left="313"/>
              <w:rPr>
                <w:sz w:val="21"/>
                <w:szCs w:val="21"/>
              </w:rPr>
            </w:pPr>
            <w:r w:rsidRPr="00DA54AD">
              <w:rPr>
                <w:sz w:val="21"/>
                <w:szCs w:val="21"/>
              </w:rPr>
              <w:t xml:space="preserve">电子版 </w:t>
            </w:r>
          </w:p>
        </w:tc>
        <w:tc>
          <w:tcPr>
            <w:tcW w:w="1811" w:type="dxa"/>
            <w:tcBorders>
              <w:bottom w:val="nil"/>
              <w:right w:val="nil"/>
            </w:tcBorders>
          </w:tcPr>
          <w:p w14:paraId="51D4B235" w14:textId="5880E744" w:rsidR="00113D58" w:rsidRPr="00DA54AD" w:rsidRDefault="00B5012F" w:rsidP="00C8549F">
            <w:pPr>
              <w:pStyle w:val="TableParagraph"/>
              <w:spacing w:before="99" w:line="240" w:lineRule="auto"/>
              <w:ind w:right="945"/>
              <w:rPr>
                <w:sz w:val="21"/>
                <w:szCs w:val="21"/>
              </w:rPr>
            </w:pPr>
            <w:r w:rsidRPr="00DA54AD">
              <w:rPr>
                <w:sz w:val="21"/>
                <w:szCs w:val="21"/>
              </w:rPr>
              <w:t>□无</w:t>
            </w:r>
          </w:p>
        </w:tc>
        <w:tc>
          <w:tcPr>
            <w:tcW w:w="1194" w:type="dxa"/>
            <w:tcBorders>
              <w:left w:val="nil"/>
              <w:bottom w:val="nil"/>
              <w:right w:val="nil"/>
            </w:tcBorders>
          </w:tcPr>
          <w:p w14:paraId="67C5741E" w14:textId="77777777" w:rsidR="00113D58" w:rsidRPr="00DA54AD" w:rsidRDefault="00113D58" w:rsidP="00C8549F">
            <w:pPr>
              <w:pStyle w:val="TableParagraph"/>
              <w:spacing w:line="240" w:lineRule="auto"/>
              <w:rPr>
                <w:sz w:val="21"/>
                <w:szCs w:val="21"/>
              </w:rPr>
            </w:pPr>
          </w:p>
        </w:tc>
        <w:tc>
          <w:tcPr>
            <w:tcW w:w="1024" w:type="dxa"/>
            <w:tcBorders>
              <w:left w:val="nil"/>
              <w:bottom w:val="nil"/>
              <w:right w:val="nil"/>
            </w:tcBorders>
          </w:tcPr>
          <w:p w14:paraId="1D048D13" w14:textId="77777777" w:rsidR="00113D58" w:rsidRPr="00DA54AD" w:rsidRDefault="00113D58" w:rsidP="00C8549F">
            <w:pPr>
              <w:pStyle w:val="TableParagraph"/>
              <w:spacing w:line="240" w:lineRule="auto"/>
              <w:rPr>
                <w:sz w:val="21"/>
                <w:szCs w:val="21"/>
              </w:rPr>
            </w:pPr>
          </w:p>
        </w:tc>
        <w:tc>
          <w:tcPr>
            <w:tcW w:w="2869" w:type="dxa"/>
            <w:gridSpan w:val="2"/>
            <w:tcBorders>
              <w:left w:val="nil"/>
              <w:bottom w:val="nil"/>
            </w:tcBorders>
          </w:tcPr>
          <w:p w14:paraId="52A4D423" w14:textId="77777777" w:rsidR="00113D58" w:rsidRPr="00DA54AD" w:rsidRDefault="00B5012F" w:rsidP="00C8549F">
            <w:pPr>
              <w:pStyle w:val="TableParagraph"/>
              <w:spacing w:before="99" w:line="240" w:lineRule="auto"/>
              <w:ind w:left="355"/>
              <w:rPr>
                <w:sz w:val="21"/>
                <w:szCs w:val="21"/>
              </w:rPr>
            </w:pPr>
            <w:r w:rsidRPr="00DA54AD">
              <w:rPr>
                <w:sz w:val="21"/>
                <w:szCs w:val="21"/>
              </w:rPr>
              <w:t xml:space="preserve">   </w:t>
            </w:r>
          </w:p>
        </w:tc>
      </w:tr>
      <w:tr w:rsidR="00113D58" w:rsidRPr="00DA54AD" w14:paraId="2CA5FD39" w14:textId="77777777" w:rsidTr="00DA54AD">
        <w:trPr>
          <w:gridAfter w:val="1"/>
          <w:wAfter w:w="12" w:type="dxa"/>
          <w:jc w:val="center"/>
        </w:trPr>
        <w:tc>
          <w:tcPr>
            <w:tcW w:w="1508" w:type="dxa"/>
            <w:vMerge/>
            <w:tcBorders>
              <w:top w:val="nil"/>
            </w:tcBorders>
          </w:tcPr>
          <w:p w14:paraId="637A9F7E" w14:textId="77777777" w:rsidR="00113D58" w:rsidRPr="00DA54AD" w:rsidRDefault="00113D58" w:rsidP="00C8549F">
            <w:pPr>
              <w:spacing w:line="240" w:lineRule="auto"/>
              <w:rPr>
                <w:sz w:val="21"/>
                <w:szCs w:val="21"/>
              </w:rPr>
            </w:pPr>
          </w:p>
        </w:tc>
        <w:tc>
          <w:tcPr>
            <w:tcW w:w="1352" w:type="dxa"/>
            <w:vMerge/>
            <w:tcBorders>
              <w:top w:val="nil"/>
            </w:tcBorders>
          </w:tcPr>
          <w:p w14:paraId="72459670" w14:textId="77777777" w:rsidR="00113D58" w:rsidRPr="00DA54AD" w:rsidRDefault="00113D58" w:rsidP="00C8549F">
            <w:pPr>
              <w:spacing w:line="240" w:lineRule="auto"/>
              <w:rPr>
                <w:sz w:val="21"/>
                <w:szCs w:val="21"/>
              </w:rPr>
            </w:pPr>
          </w:p>
        </w:tc>
        <w:tc>
          <w:tcPr>
            <w:tcW w:w="1811" w:type="dxa"/>
            <w:tcBorders>
              <w:top w:val="nil"/>
              <w:right w:val="nil"/>
            </w:tcBorders>
          </w:tcPr>
          <w:p w14:paraId="72A93594" w14:textId="77777777" w:rsidR="00113D58" w:rsidRPr="00DA54AD" w:rsidRDefault="00B5012F" w:rsidP="00C8549F">
            <w:pPr>
              <w:pStyle w:val="TableParagraph"/>
              <w:spacing w:before="99" w:line="240" w:lineRule="auto"/>
              <w:ind w:right="945"/>
              <w:rPr>
                <w:sz w:val="21"/>
                <w:szCs w:val="21"/>
              </w:rPr>
            </w:pPr>
            <w:r w:rsidRPr="00DA54AD">
              <w:rPr>
                <w:sz w:val="21"/>
                <w:szCs w:val="21"/>
              </w:rPr>
              <w:t xml:space="preserve">□有 </w:t>
            </w:r>
          </w:p>
        </w:tc>
        <w:tc>
          <w:tcPr>
            <w:tcW w:w="5075" w:type="dxa"/>
            <w:gridSpan w:val="3"/>
            <w:tcBorders>
              <w:top w:val="nil"/>
              <w:left w:val="nil"/>
            </w:tcBorders>
          </w:tcPr>
          <w:p w14:paraId="6079685F" w14:textId="77777777" w:rsidR="00113D58" w:rsidRPr="00DA54AD" w:rsidRDefault="00B5012F" w:rsidP="00C8549F">
            <w:pPr>
              <w:pStyle w:val="TableParagraph"/>
              <w:spacing w:before="99" w:line="240" w:lineRule="auto"/>
              <w:ind w:left="111"/>
              <w:rPr>
                <w:sz w:val="21"/>
                <w:szCs w:val="21"/>
              </w:rPr>
            </w:pPr>
            <w:r w:rsidRPr="00DA54AD">
              <w:rPr>
                <w:sz w:val="21"/>
                <w:szCs w:val="21"/>
              </w:rPr>
              <w:t>， 介 质 ：</w:t>
            </w:r>
            <w:r w:rsidRPr="00DA54AD">
              <w:rPr>
                <w:color w:val="808080"/>
                <w:sz w:val="21"/>
                <w:szCs w:val="21"/>
                <w:u w:val="single" w:color="000000"/>
              </w:rPr>
              <w:t xml:space="preserve"> </w:t>
            </w:r>
            <w:r w:rsidRPr="00DA54AD">
              <w:rPr>
                <w:sz w:val="21"/>
                <w:szCs w:val="21"/>
              </w:rPr>
              <w:t>； 数 量 ：</w:t>
            </w:r>
            <w:r w:rsidRPr="00DA54AD">
              <w:rPr>
                <w:color w:val="808080"/>
                <w:sz w:val="21"/>
                <w:szCs w:val="21"/>
                <w:u w:val="single" w:color="000000"/>
              </w:rPr>
              <w:t xml:space="preserve"> </w:t>
            </w:r>
            <w:r w:rsidRPr="00DA54AD">
              <w:rPr>
                <w:sz w:val="21"/>
                <w:szCs w:val="21"/>
              </w:rPr>
              <w:t xml:space="preserve">份 </w:t>
            </w:r>
          </w:p>
        </w:tc>
      </w:tr>
      <w:tr w:rsidR="00113D58" w:rsidRPr="00DA54AD" w14:paraId="2DCD59E1" w14:textId="77777777" w:rsidTr="00C8549F">
        <w:trPr>
          <w:gridAfter w:val="1"/>
          <w:wAfter w:w="11" w:type="dxa"/>
          <w:trHeight w:val="448"/>
          <w:jc w:val="center"/>
        </w:trPr>
        <w:tc>
          <w:tcPr>
            <w:tcW w:w="1508" w:type="dxa"/>
            <w:vMerge w:val="restart"/>
          </w:tcPr>
          <w:p w14:paraId="76F03F15" w14:textId="77777777" w:rsidR="00113D58" w:rsidRPr="00DA54AD" w:rsidRDefault="00113D58" w:rsidP="00C8549F">
            <w:pPr>
              <w:pStyle w:val="TableParagraph"/>
              <w:spacing w:line="240" w:lineRule="auto"/>
              <w:rPr>
                <w:b/>
                <w:sz w:val="21"/>
                <w:szCs w:val="21"/>
              </w:rPr>
            </w:pPr>
          </w:p>
          <w:p w14:paraId="79B0FE7D" w14:textId="77777777" w:rsidR="00113D58" w:rsidRPr="00DA54AD" w:rsidRDefault="00113D58" w:rsidP="00C8549F">
            <w:pPr>
              <w:pStyle w:val="TableParagraph"/>
              <w:spacing w:line="240" w:lineRule="auto"/>
              <w:rPr>
                <w:b/>
                <w:sz w:val="21"/>
                <w:szCs w:val="21"/>
              </w:rPr>
            </w:pPr>
          </w:p>
          <w:p w14:paraId="161FF6FA" w14:textId="77777777" w:rsidR="00113D58" w:rsidRPr="00DA54AD" w:rsidRDefault="00113D58" w:rsidP="00C8549F">
            <w:pPr>
              <w:pStyle w:val="TableParagraph"/>
              <w:spacing w:line="240" w:lineRule="auto"/>
              <w:rPr>
                <w:b/>
                <w:sz w:val="21"/>
                <w:szCs w:val="21"/>
              </w:rPr>
            </w:pPr>
          </w:p>
          <w:p w14:paraId="63528825" w14:textId="77777777" w:rsidR="00113D58" w:rsidRPr="00DA54AD" w:rsidRDefault="00113D58" w:rsidP="00C8549F">
            <w:pPr>
              <w:pStyle w:val="TableParagraph"/>
              <w:spacing w:before="6" w:line="240" w:lineRule="auto"/>
              <w:rPr>
                <w:b/>
                <w:sz w:val="21"/>
                <w:szCs w:val="21"/>
              </w:rPr>
            </w:pPr>
          </w:p>
          <w:p w14:paraId="703DDD8A" w14:textId="77777777" w:rsidR="00113D58" w:rsidRPr="00DA54AD" w:rsidRDefault="00B5012F" w:rsidP="00C8549F">
            <w:pPr>
              <w:pStyle w:val="TableParagraph"/>
              <w:spacing w:line="240" w:lineRule="auto"/>
              <w:ind w:left="283"/>
              <w:rPr>
                <w:sz w:val="21"/>
                <w:szCs w:val="21"/>
              </w:rPr>
            </w:pPr>
            <w:r w:rsidRPr="00DA54AD">
              <w:rPr>
                <w:sz w:val="21"/>
                <w:szCs w:val="21"/>
              </w:rPr>
              <w:t xml:space="preserve">联 系 人 </w:t>
            </w:r>
          </w:p>
        </w:tc>
        <w:tc>
          <w:tcPr>
            <w:tcW w:w="1352" w:type="dxa"/>
          </w:tcPr>
          <w:p w14:paraId="1068D8C5" w14:textId="77777777" w:rsidR="00113D58" w:rsidRPr="00DA54AD" w:rsidRDefault="00B5012F" w:rsidP="00C8549F">
            <w:pPr>
              <w:pStyle w:val="TableParagraph"/>
              <w:spacing w:before="99" w:line="240" w:lineRule="auto"/>
              <w:ind w:left="313"/>
              <w:rPr>
                <w:sz w:val="21"/>
                <w:szCs w:val="21"/>
              </w:rPr>
            </w:pPr>
            <w:r w:rsidRPr="00DA54AD">
              <w:rPr>
                <w:sz w:val="21"/>
                <w:szCs w:val="21"/>
              </w:rPr>
              <w:t xml:space="preserve">姓 名 </w:t>
            </w:r>
          </w:p>
        </w:tc>
        <w:tc>
          <w:tcPr>
            <w:tcW w:w="6886" w:type="dxa"/>
            <w:gridSpan w:val="4"/>
          </w:tcPr>
          <w:p w14:paraId="2150A4C2" w14:textId="77777777" w:rsidR="00113D58" w:rsidRPr="00DA54AD" w:rsidRDefault="00B5012F" w:rsidP="00C8549F">
            <w:pPr>
              <w:pStyle w:val="TableParagraph"/>
              <w:spacing w:before="99" w:line="240" w:lineRule="auto"/>
              <w:ind w:left="322"/>
              <w:jc w:val="center"/>
              <w:rPr>
                <w:sz w:val="21"/>
                <w:szCs w:val="21"/>
              </w:rPr>
            </w:pPr>
            <w:r w:rsidRPr="00DA54AD">
              <w:rPr>
                <w:sz w:val="21"/>
                <w:szCs w:val="21"/>
              </w:rPr>
              <w:t xml:space="preserve">   </w:t>
            </w:r>
          </w:p>
        </w:tc>
      </w:tr>
      <w:tr w:rsidR="00113D58" w:rsidRPr="00DA54AD" w14:paraId="360B1388" w14:textId="77777777" w:rsidTr="00DA54AD">
        <w:trPr>
          <w:gridAfter w:val="1"/>
          <w:wAfter w:w="11" w:type="dxa"/>
          <w:jc w:val="center"/>
        </w:trPr>
        <w:tc>
          <w:tcPr>
            <w:tcW w:w="1508" w:type="dxa"/>
            <w:vMerge/>
            <w:tcBorders>
              <w:top w:val="nil"/>
            </w:tcBorders>
          </w:tcPr>
          <w:p w14:paraId="39FDD771" w14:textId="77777777" w:rsidR="00113D58" w:rsidRPr="00DA54AD" w:rsidRDefault="00113D58" w:rsidP="00C8549F">
            <w:pPr>
              <w:spacing w:line="240" w:lineRule="auto"/>
              <w:rPr>
                <w:sz w:val="21"/>
                <w:szCs w:val="21"/>
              </w:rPr>
            </w:pPr>
          </w:p>
        </w:tc>
        <w:tc>
          <w:tcPr>
            <w:tcW w:w="1352" w:type="dxa"/>
          </w:tcPr>
          <w:p w14:paraId="5A3EE78F" w14:textId="77777777" w:rsidR="00113D58" w:rsidRPr="00DA54AD" w:rsidRDefault="00B5012F" w:rsidP="00C8549F">
            <w:pPr>
              <w:pStyle w:val="TableParagraph"/>
              <w:spacing w:before="99" w:line="240" w:lineRule="auto"/>
              <w:ind w:left="313"/>
              <w:rPr>
                <w:sz w:val="21"/>
                <w:szCs w:val="21"/>
              </w:rPr>
            </w:pPr>
            <w:r w:rsidRPr="00DA54AD">
              <w:rPr>
                <w:sz w:val="21"/>
                <w:szCs w:val="21"/>
              </w:rPr>
              <w:t xml:space="preserve">手 机 </w:t>
            </w:r>
          </w:p>
        </w:tc>
        <w:tc>
          <w:tcPr>
            <w:tcW w:w="6886" w:type="dxa"/>
            <w:gridSpan w:val="4"/>
          </w:tcPr>
          <w:p w14:paraId="3A464D2A" w14:textId="77777777" w:rsidR="00113D58" w:rsidRPr="00DA54AD" w:rsidRDefault="00B5012F" w:rsidP="00C8549F">
            <w:pPr>
              <w:pStyle w:val="TableParagraph"/>
              <w:spacing w:before="99" w:line="240" w:lineRule="auto"/>
              <w:ind w:left="322"/>
              <w:jc w:val="center"/>
              <w:rPr>
                <w:sz w:val="21"/>
                <w:szCs w:val="21"/>
              </w:rPr>
            </w:pPr>
            <w:r w:rsidRPr="00DA54AD">
              <w:rPr>
                <w:sz w:val="21"/>
                <w:szCs w:val="21"/>
              </w:rPr>
              <w:t xml:space="preserve">   </w:t>
            </w:r>
          </w:p>
        </w:tc>
      </w:tr>
      <w:tr w:rsidR="00113D58" w:rsidRPr="00DA54AD" w14:paraId="398D5115" w14:textId="77777777" w:rsidTr="00DA54AD">
        <w:trPr>
          <w:gridAfter w:val="1"/>
          <w:wAfter w:w="11" w:type="dxa"/>
          <w:trHeight w:val="472"/>
          <w:jc w:val="center"/>
        </w:trPr>
        <w:tc>
          <w:tcPr>
            <w:tcW w:w="1508" w:type="dxa"/>
            <w:vMerge/>
            <w:tcBorders>
              <w:top w:val="nil"/>
            </w:tcBorders>
          </w:tcPr>
          <w:p w14:paraId="61F928FD" w14:textId="77777777" w:rsidR="00113D58" w:rsidRPr="00DA54AD" w:rsidRDefault="00113D58" w:rsidP="00C8549F">
            <w:pPr>
              <w:spacing w:line="240" w:lineRule="auto"/>
              <w:rPr>
                <w:sz w:val="21"/>
                <w:szCs w:val="21"/>
              </w:rPr>
            </w:pPr>
          </w:p>
        </w:tc>
        <w:tc>
          <w:tcPr>
            <w:tcW w:w="1352" w:type="dxa"/>
          </w:tcPr>
          <w:p w14:paraId="2EA650EC" w14:textId="77777777" w:rsidR="00113D58" w:rsidRPr="00DA54AD" w:rsidRDefault="00B5012F" w:rsidP="00C8549F">
            <w:pPr>
              <w:pStyle w:val="TableParagraph"/>
              <w:spacing w:before="101" w:line="240" w:lineRule="auto"/>
              <w:ind w:left="313"/>
              <w:rPr>
                <w:sz w:val="21"/>
                <w:szCs w:val="21"/>
              </w:rPr>
            </w:pPr>
            <w:r w:rsidRPr="00DA54AD">
              <w:rPr>
                <w:sz w:val="21"/>
                <w:szCs w:val="21"/>
              </w:rPr>
              <w:t xml:space="preserve">电 话 </w:t>
            </w:r>
          </w:p>
        </w:tc>
        <w:tc>
          <w:tcPr>
            <w:tcW w:w="6886" w:type="dxa"/>
            <w:gridSpan w:val="4"/>
          </w:tcPr>
          <w:p w14:paraId="3D7B2D80" w14:textId="77777777" w:rsidR="00113D58" w:rsidRPr="00DA54AD" w:rsidRDefault="00B5012F" w:rsidP="00C8549F">
            <w:pPr>
              <w:pStyle w:val="TableParagraph"/>
              <w:spacing w:before="101" w:line="240" w:lineRule="auto"/>
              <w:ind w:left="322"/>
              <w:jc w:val="center"/>
              <w:rPr>
                <w:sz w:val="21"/>
                <w:szCs w:val="21"/>
              </w:rPr>
            </w:pPr>
            <w:r w:rsidRPr="00DA54AD">
              <w:rPr>
                <w:sz w:val="21"/>
                <w:szCs w:val="21"/>
              </w:rPr>
              <w:t xml:space="preserve">   </w:t>
            </w:r>
          </w:p>
        </w:tc>
      </w:tr>
      <w:tr w:rsidR="00113D58" w:rsidRPr="00DA54AD" w14:paraId="5EF438A7" w14:textId="77777777" w:rsidTr="00DA54AD">
        <w:trPr>
          <w:gridAfter w:val="1"/>
          <w:wAfter w:w="11" w:type="dxa"/>
          <w:jc w:val="center"/>
        </w:trPr>
        <w:tc>
          <w:tcPr>
            <w:tcW w:w="1508" w:type="dxa"/>
            <w:vMerge/>
            <w:tcBorders>
              <w:top w:val="nil"/>
            </w:tcBorders>
          </w:tcPr>
          <w:p w14:paraId="7D6C5456" w14:textId="77777777" w:rsidR="00113D58" w:rsidRPr="00DA54AD" w:rsidRDefault="00113D58" w:rsidP="00C8549F">
            <w:pPr>
              <w:spacing w:line="240" w:lineRule="auto"/>
              <w:rPr>
                <w:sz w:val="21"/>
                <w:szCs w:val="21"/>
              </w:rPr>
            </w:pPr>
          </w:p>
        </w:tc>
        <w:tc>
          <w:tcPr>
            <w:tcW w:w="1352" w:type="dxa"/>
          </w:tcPr>
          <w:p w14:paraId="3FEC72E9" w14:textId="77777777" w:rsidR="00113D58" w:rsidRPr="00DA54AD" w:rsidRDefault="00B5012F" w:rsidP="00C8549F">
            <w:pPr>
              <w:pStyle w:val="TableParagraph"/>
              <w:spacing w:before="99" w:line="240" w:lineRule="auto"/>
              <w:ind w:left="313"/>
              <w:rPr>
                <w:sz w:val="21"/>
                <w:szCs w:val="21"/>
              </w:rPr>
            </w:pPr>
            <w:r w:rsidRPr="00DA54AD">
              <w:rPr>
                <w:sz w:val="21"/>
                <w:szCs w:val="21"/>
              </w:rPr>
              <w:t xml:space="preserve">传 真 </w:t>
            </w:r>
          </w:p>
        </w:tc>
        <w:tc>
          <w:tcPr>
            <w:tcW w:w="6886" w:type="dxa"/>
            <w:gridSpan w:val="4"/>
          </w:tcPr>
          <w:p w14:paraId="6D011E4C" w14:textId="77777777" w:rsidR="00113D58" w:rsidRPr="00DA54AD" w:rsidRDefault="00B5012F" w:rsidP="00C8549F">
            <w:pPr>
              <w:pStyle w:val="TableParagraph"/>
              <w:spacing w:before="99" w:line="240" w:lineRule="auto"/>
              <w:ind w:left="322"/>
              <w:jc w:val="center"/>
              <w:rPr>
                <w:sz w:val="21"/>
                <w:szCs w:val="21"/>
              </w:rPr>
            </w:pPr>
            <w:r w:rsidRPr="00DA54AD">
              <w:rPr>
                <w:sz w:val="21"/>
                <w:szCs w:val="21"/>
              </w:rPr>
              <w:t xml:space="preserve">   </w:t>
            </w:r>
          </w:p>
        </w:tc>
      </w:tr>
      <w:tr w:rsidR="00113D58" w:rsidRPr="00DA54AD" w14:paraId="2A2F3A6B" w14:textId="77777777" w:rsidTr="00DA54AD">
        <w:trPr>
          <w:gridAfter w:val="1"/>
          <w:wAfter w:w="11" w:type="dxa"/>
          <w:jc w:val="center"/>
        </w:trPr>
        <w:tc>
          <w:tcPr>
            <w:tcW w:w="1508" w:type="dxa"/>
            <w:vMerge/>
            <w:tcBorders>
              <w:top w:val="nil"/>
            </w:tcBorders>
          </w:tcPr>
          <w:p w14:paraId="5A2E4000" w14:textId="77777777" w:rsidR="00113D58" w:rsidRPr="00DA54AD" w:rsidRDefault="00113D58" w:rsidP="00C8549F">
            <w:pPr>
              <w:spacing w:line="240" w:lineRule="auto"/>
              <w:rPr>
                <w:sz w:val="21"/>
                <w:szCs w:val="21"/>
              </w:rPr>
            </w:pPr>
          </w:p>
        </w:tc>
        <w:tc>
          <w:tcPr>
            <w:tcW w:w="1352" w:type="dxa"/>
          </w:tcPr>
          <w:p w14:paraId="3B5A17F7" w14:textId="77777777" w:rsidR="00113D58" w:rsidRPr="00DA54AD" w:rsidRDefault="00B5012F" w:rsidP="00C8549F">
            <w:pPr>
              <w:pStyle w:val="TableParagraph"/>
              <w:spacing w:before="99" w:line="240" w:lineRule="auto"/>
              <w:ind w:left="313"/>
              <w:rPr>
                <w:sz w:val="21"/>
                <w:szCs w:val="21"/>
              </w:rPr>
            </w:pPr>
            <w:r w:rsidRPr="00DA54AD">
              <w:rPr>
                <w:sz w:val="21"/>
                <w:szCs w:val="21"/>
              </w:rPr>
              <w:t xml:space="preserve">E-mail </w:t>
            </w:r>
          </w:p>
        </w:tc>
        <w:tc>
          <w:tcPr>
            <w:tcW w:w="6886" w:type="dxa"/>
            <w:gridSpan w:val="4"/>
          </w:tcPr>
          <w:p w14:paraId="0A564204" w14:textId="77777777" w:rsidR="00113D58" w:rsidRPr="00DA54AD" w:rsidRDefault="00B5012F" w:rsidP="00C8549F">
            <w:pPr>
              <w:pStyle w:val="TableParagraph"/>
              <w:spacing w:before="99" w:line="240" w:lineRule="auto"/>
              <w:ind w:left="322"/>
              <w:jc w:val="center"/>
              <w:rPr>
                <w:sz w:val="21"/>
                <w:szCs w:val="21"/>
              </w:rPr>
            </w:pPr>
            <w:r w:rsidRPr="00DA54AD">
              <w:rPr>
                <w:sz w:val="21"/>
                <w:szCs w:val="21"/>
              </w:rPr>
              <w:t xml:space="preserve">   </w:t>
            </w:r>
          </w:p>
        </w:tc>
      </w:tr>
      <w:tr w:rsidR="00DA54AD" w:rsidRPr="00DA54AD" w14:paraId="0730A50D" w14:textId="77777777" w:rsidTr="00DA54AD">
        <w:trPr>
          <w:jc w:val="center"/>
        </w:trPr>
        <w:tc>
          <w:tcPr>
            <w:tcW w:w="1508" w:type="dxa"/>
            <w:vMerge w:val="restart"/>
            <w:tcBorders>
              <w:bottom w:val="double" w:sz="0" w:space="0" w:color="000000"/>
            </w:tcBorders>
          </w:tcPr>
          <w:p w14:paraId="70E0DFBA" w14:textId="77777777" w:rsidR="00113D58" w:rsidRPr="00DA54AD" w:rsidRDefault="00113D58" w:rsidP="00C8549F">
            <w:pPr>
              <w:pStyle w:val="TableParagraph"/>
              <w:spacing w:before="6" w:line="240" w:lineRule="auto"/>
              <w:rPr>
                <w:b/>
                <w:sz w:val="21"/>
                <w:szCs w:val="21"/>
              </w:rPr>
            </w:pPr>
          </w:p>
          <w:p w14:paraId="7DF3DFFF" w14:textId="77777777" w:rsidR="00113D58" w:rsidRPr="00DA54AD" w:rsidRDefault="00B5012F" w:rsidP="00C8549F">
            <w:pPr>
              <w:pStyle w:val="TableParagraph"/>
              <w:spacing w:line="240" w:lineRule="auto"/>
              <w:ind w:left="177"/>
              <w:rPr>
                <w:sz w:val="21"/>
                <w:szCs w:val="21"/>
              </w:rPr>
            </w:pPr>
            <w:r w:rsidRPr="00DA54AD">
              <w:rPr>
                <w:sz w:val="21"/>
                <w:szCs w:val="21"/>
              </w:rPr>
              <w:t xml:space="preserve">磋商保证金 </w:t>
            </w:r>
          </w:p>
        </w:tc>
        <w:tc>
          <w:tcPr>
            <w:tcW w:w="1352" w:type="dxa"/>
            <w:tcBorders>
              <w:bottom w:val="nil"/>
              <w:right w:val="nil"/>
            </w:tcBorders>
          </w:tcPr>
          <w:p w14:paraId="0FE53C8A" w14:textId="77777777" w:rsidR="00113D58" w:rsidRPr="00DA54AD" w:rsidRDefault="00B5012F" w:rsidP="00C8549F">
            <w:pPr>
              <w:pStyle w:val="TableParagraph"/>
              <w:spacing w:before="99" w:line="240" w:lineRule="auto"/>
              <w:ind w:right="-15"/>
              <w:jc w:val="right"/>
              <w:rPr>
                <w:sz w:val="21"/>
                <w:szCs w:val="21"/>
              </w:rPr>
            </w:pPr>
            <w:r w:rsidRPr="00DA54AD">
              <w:rPr>
                <w:sz w:val="21"/>
                <w:szCs w:val="21"/>
              </w:rPr>
              <w:t xml:space="preserve">□无 </w:t>
            </w:r>
          </w:p>
        </w:tc>
        <w:tc>
          <w:tcPr>
            <w:tcW w:w="1811" w:type="dxa"/>
            <w:tcBorders>
              <w:left w:val="nil"/>
              <w:bottom w:val="nil"/>
              <w:right w:val="nil"/>
            </w:tcBorders>
          </w:tcPr>
          <w:p w14:paraId="68503A32" w14:textId="77777777" w:rsidR="00113D58" w:rsidRPr="00DA54AD" w:rsidRDefault="00113D58" w:rsidP="00C8549F">
            <w:pPr>
              <w:pStyle w:val="TableParagraph"/>
              <w:spacing w:line="240" w:lineRule="auto"/>
              <w:rPr>
                <w:sz w:val="21"/>
                <w:szCs w:val="21"/>
              </w:rPr>
            </w:pPr>
          </w:p>
        </w:tc>
        <w:tc>
          <w:tcPr>
            <w:tcW w:w="1194" w:type="dxa"/>
            <w:tcBorders>
              <w:left w:val="nil"/>
              <w:bottom w:val="nil"/>
              <w:right w:val="nil"/>
            </w:tcBorders>
          </w:tcPr>
          <w:p w14:paraId="68D5759D" w14:textId="77777777" w:rsidR="00113D58" w:rsidRPr="00DA54AD" w:rsidRDefault="00113D58" w:rsidP="00C8549F">
            <w:pPr>
              <w:pStyle w:val="TableParagraph"/>
              <w:spacing w:line="240" w:lineRule="auto"/>
              <w:rPr>
                <w:sz w:val="21"/>
                <w:szCs w:val="21"/>
              </w:rPr>
            </w:pPr>
          </w:p>
        </w:tc>
        <w:tc>
          <w:tcPr>
            <w:tcW w:w="1024" w:type="dxa"/>
            <w:tcBorders>
              <w:left w:val="nil"/>
              <w:bottom w:val="nil"/>
              <w:right w:val="nil"/>
            </w:tcBorders>
          </w:tcPr>
          <w:p w14:paraId="600E05FD" w14:textId="77777777" w:rsidR="00113D58" w:rsidRPr="00DA54AD" w:rsidRDefault="00B5012F" w:rsidP="00C8549F">
            <w:pPr>
              <w:pStyle w:val="TableParagraph"/>
              <w:spacing w:before="99" w:line="240" w:lineRule="auto"/>
              <w:ind w:left="178"/>
              <w:jc w:val="center"/>
              <w:rPr>
                <w:sz w:val="21"/>
                <w:szCs w:val="21"/>
              </w:rPr>
            </w:pPr>
            <w:r w:rsidRPr="00DA54AD">
              <w:rPr>
                <w:sz w:val="21"/>
                <w:szCs w:val="21"/>
              </w:rPr>
              <w:t xml:space="preserve">   </w:t>
            </w:r>
          </w:p>
        </w:tc>
        <w:tc>
          <w:tcPr>
            <w:tcW w:w="2869" w:type="dxa"/>
            <w:gridSpan w:val="2"/>
            <w:tcBorders>
              <w:left w:val="nil"/>
              <w:bottom w:val="nil"/>
            </w:tcBorders>
          </w:tcPr>
          <w:p w14:paraId="1508A1B7" w14:textId="77777777" w:rsidR="00113D58" w:rsidRPr="00DA54AD" w:rsidRDefault="00113D58" w:rsidP="00C8549F">
            <w:pPr>
              <w:pStyle w:val="TableParagraph"/>
              <w:spacing w:line="240" w:lineRule="auto"/>
              <w:rPr>
                <w:sz w:val="21"/>
                <w:szCs w:val="21"/>
              </w:rPr>
            </w:pPr>
          </w:p>
        </w:tc>
      </w:tr>
      <w:tr w:rsidR="00113D58" w:rsidRPr="00DA54AD" w14:paraId="6B28C170" w14:textId="77777777" w:rsidTr="00DA54AD">
        <w:trPr>
          <w:gridAfter w:val="1"/>
          <w:wAfter w:w="11" w:type="dxa"/>
          <w:jc w:val="center"/>
        </w:trPr>
        <w:tc>
          <w:tcPr>
            <w:tcW w:w="1508" w:type="dxa"/>
            <w:vMerge/>
            <w:tcBorders>
              <w:top w:val="nil"/>
              <w:bottom w:val="double" w:sz="0" w:space="0" w:color="000000"/>
            </w:tcBorders>
          </w:tcPr>
          <w:p w14:paraId="7038A6B5" w14:textId="77777777" w:rsidR="00113D58" w:rsidRPr="00DA54AD" w:rsidRDefault="00113D58" w:rsidP="00C8549F">
            <w:pPr>
              <w:spacing w:line="240" w:lineRule="auto"/>
              <w:rPr>
                <w:sz w:val="21"/>
                <w:szCs w:val="21"/>
              </w:rPr>
            </w:pPr>
          </w:p>
        </w:tc>
        <w:tc>
          <w:tcPr>
            <w:tcW w:w="1352" w:type="dxa"/>
            <w:tcBorders>
              <w:top w:val="nil"/>
              <w:bottom w:val="double" w:sz="0" w:space="0" w:color="000000"/>
              <w:right w:val="nil"/>
            </w:tcBorders>
          </w:tcPr>
          <w:p w14:paraId="4860566E" w14:textId="77777777" w:rsidR="00113D58" w:rsidRPr="00DA54AD" w:rsidRDefault="00B5012F" w:rsidP="00C8549F">
            <w:pPr>
              <w:pStyle w:val="TableParagraph"/>
              <w:spacing w:before="89" w:line="240" w:lineRule="auto"/>
              <w:ind w:right="-15"/>
              <w:jc w:val="right"/>
              <w:rPr>
                <w:sz w:val="21"/>
                <w:szCs w:val="21"/>
              </w:rPr>
            </w:pPr>
            <w:r w:rsidRPr="00DA54AD">
              <w:rPr>
                <w:sz w:val="21"/>
                <w:szCs w:val="21"/>
              </w:rPr>
              <w:t xml:space="preserve">□有 </w:t>
            </w:r>
          </w:p>
        </w:tc>
        <w:tc>
          <w:tcPr>
            <w:tcW w:w="6886" w:type="dxa"/>
            <w:gridSpan w:val="4"/>
            <w:tcBorders>
              <w:top w:val="nil"/>
              <w:left w:val="nil"/>
              <w:bottom w:val="double" w:sz="0" w:space="0" w:color="000000"/>
            </w:tcBorders>
          </w:tcPr>
          <w:p w14:paraId="32E08A5C" w14:textId="77777777" w:rsidR="00113D58" w:rsidRPr="00DA54AD" w:rsidRDefault="00B5012F" w:rsidP="00C8549F">
            <w:pPr>
              <w:pStyle w:val="TableParagraph"/>
              <w:spacing w:before="89" w:line="240" w:lineRule="auto"/>
              <w:ind w:left="111"/>
              <w:rPr>
                <w:sz w:val="21"/>
                <w:szCs w:val="21"/>
              </w:rPr>
            </w:pPr>
            <w:r w:rsidRPr="00DA54AD">
              <w:rPr>
                <w:spacing w:val="-3"/>
                <w:sz w:val="21"/>
                <w:szCs w:val="21"/>
              </w:rPr>
              <w:t>， 形 式 ：</w:t>
            </w:r>
            <w:r w:rsidRPr="00DA54AD">
              <w:rPr>
                <w:color w:val="808080"/>
                <w:spacing w:val="-3"/>
                <w:sz w:val="21"/>
                <w:szCs w:val="21"/>
                <w:u w:val="single" w:color="000000"/>
              </w:rPr>
              <w:t xml:space="preserve"> </w:t>
            </w:r>
            <w:r w:rsidRPr="00DA54AD">
              <w:rPr>
                <w:spacing w:val="-3"/>
                <w:sz w:val="21"/>
                <w:szCs w:val="21"/>
              </w:rPr>
              <w:t>； 金 额 ：</w:t>
            </w:r>
            <w:r w:rsidRPr="00DA54AD">
              <w:rPr>
                <w:color w:val="808080"/>
                <w:spacing w:val="68"/>
                <w:sz w:val="21"/>
                <w:szCs w:val="21"/>
                <w:u w:val="single" w:color="000000"/>
              </w:rPr>
              <w:t xml:space="preserve"> </w:t>
            </w:r>
            <w:r w:rsidRPr="00DA54AD">
              <w:rPr>
                <w:spacing w:val="-5"/>
                <w:sz w:val="21"/>
                <w:szCs w:val="21"/>
              </w:rPr>
              <w:t>元</w:t>
            </w:r>
            <w:r w:rsidRPr="00DA54AD">
              <w:rPr>
                <w:sz w:val="21"/>
                <w:szCs w:val="21"/>
              </w:rPr>
              <w:t xml:space="preserve"> </w:t>
            </w:r>
          </w:p>
        </w:tc>
      </w:tr>
      <w:tr w:rsidR="00113D58" w:rsidRPr="00DA54AD" w14:paraId="166FCD22" w14:textId="77777777" w:rsidTr="00DA54AD">
        <w:trPr>
          <w:gridAfter w:val="1"/>
          <w:wAfter w:w="10" w:type="dxa"/>
          <w:jc w:val="center"/>
        </w:trPr>
        <w:tc>
          <w:tcPr>
            <w:tcW w:w="9746" w:type="dxa"/>
            <w:gridSpan w:val="6"/>
            <w:tcBorders>
              <w:top w:val="double" w:sz="0" w:space="0" w:color="000000"/>
              <w:bottom w:val="double" w:sz="0" w:space="0" w:color="000000"/>
            </w:tcBorders>
          </w:tcPr>
          <w:p w14:paraId="1591D39C" w14:textId="77777777" w:rsidR="00113D58" w:rsidRPr="00DA54AD" w:rsidRDefault="00B5012F" w:rsidP="00C8549F">
            <w:pPr>
              <w:pStyle w:val="TableParagraph"/>
              <w:spacing w:before="101" w:line="240" w:lineRule="auto"/>
              <w:ind w:left="842"/>
              <w:rPr>
                <w:b/>
                <w:sz w:val="21"/>
                <w:szCs w:val="21"/>
              </w:rPr>
            </w:pPr>
            <w:r w:rsidRPr="00DA54AD">
              <w:rPr>
                <w:b/>
                <w:sz w:val="21"/>
                <w:szCs w:val="21"/>
              </w:rPr>
              <w:t>上述内容由供应商代表使用正楷字填写；下述内容由采购代理机构工作人员填写</w:t>
            </w:r>
            <w:r w:rsidRPr="00DA54AD">
              <w:rPr>
                <w:b/>
                <w:w w:val="99"/>
                <w:sz w:val="21"/>
                <w:szCs w:val="21"/>
              </w:rPr>
              <w:t xml:space="preserve"> </w:t>
            </w:r>
          </w:p>
        </w:tc>
      </w:tr>
      <w:tr w:rsidR="00DA54AD" w:rsidRPr="00DA54AD" w14:paraId="338D5F12" w14:textId="77777777" w:rsidTr="00DA54AD">
        <w:trPr>
          <w:jc w:val="center"/>
        </w:trPr>
        <w:tc>
          <w:tcPr>
            <w:tcW w:w="1508" w:type="dxa"/>
            <w:vMerge w:val="restart"/>
            <w:tcBorders>
              <w:top w:val="double" w:sz="0" w:space="0" w:color="000000"/>
            </w:tcBorders>
          </w:tcPr>
          <w:p w14:paraId="5A1D5370" w14:textId="77777777" w:rsidR="00113D58" w:rsidRPr="00DA54AD" w:rsidRDefault="00113D58" w:rsidP="00C8549F">
            <w:pPr>
              <w:pStyle w:val="TableParagraph"/>
              <w:spacing w:before="6" w:line="240" w:lineRule="auto"/>
              <w:rPr>
                <w:b/>
                <w:sz w:val="21"/>
                <w:szCs w:val="21"/>
              </w:rPr>
            </w:pPr>
          </w:p>
          <w:p w14:paraId="3216D178" w14:textId="77777777" w:rsidR="00113D58" w:rsidRPr="00DA54AD" w:rsidRDefault="00B5012F" w:rsidP="00C8549F">
            <w:pPr>
              <w:pStyle w:val="TableParagraph"/>
              <w:spacing w:line="240" w:lineRule="auto"/>
              <w:ind w:left="283"/>
              <w:rPr>
                <w:sz w:val="21"/>
                <w:szCs w:val="21"/>
              </w:rPr>
            </w:pPr>
            <w:r w:rsidRPr="00DA54AD">
              <w:rPr>
                <w:sz w:val="21"/>
                <w:szCs w:val="21"/>
              </w:rPr>
              <w:t xml:space="preserve">递交时间 </w:t>
            </w:r>
          </w:p>
        </w:tc>
        <w:tc>
          <w:tcPr>
            <w:tcW w:w="1352" w:type="dxa"/>
            <w:tcBorders>
              <w:top w:val="double" w:sz="0" w:space="0" w:color="000000"/>
              <w:bottom w:val="nil"/>
              <w:right w:val="nil"/>
            </w:tcBorders>
          </w:tcPr>
          <w:p w14:paraId="306EC402" w14:textId="77777777" w:rsidR="00113D58" w:rsidRPr="00DA54AD" w:rsidRDefault="00113D58" w:rsidP="00C8549F">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24624B48" w14:textId="77777777" w:rsidR="00113D58" w:rsidRPr="00DA54AD" w:rsidRDefault="00113D58" w:rsidP="00C8549F">
            <w:pPr>
              <w:pStyle w:val="TableParagraph"/>
              <w:spacing w:line="240" w:lineRule="auto"/>
              <w:rPr>
                <w:sz w:val="21"/>
                <w:szCs w:val="21"/>
              </w:rPr>
            </w:pPr>
          </w:p>
        </w:tc>
        <w:tc>
          <w:tcPr>
            <w:tcW w:w="1024" w:type="dxa"/>
            <w:tcBorders>
              <w:top w:val="double" w:sz="0" w:space="0" w:color="000000"/>
              <w:left w:val="nil"/>
              <w:bottom w:val="nil"/>
              <w:right w:val="nil"/>
            </w:tcBorders>
          </w:tcPr>
          <w:p w14:paraId="69EED8BA" w14:textId="4F79F422" w:rsidR="00113D58" w:rsidRPr="00DA54AD" w:rsidRDefault="00B5012F" w:rsidP="00C8549F">
            <w:pPr>
              <w:pStyle w:val="TableParagraph"/>
              <w:spacing w:before="99" w:line="240" w:lineRule="auto"/>
              <w:rPr>
                <w:sz w:val="21"/>
                <w:szCs w:val="21"/>
              </w:rPr>
            </w:pPr>
            <w:r w:rsidRPr="00DA54AD">
              <w:rPr>
                <w:sz w:val="21"/>
                <w:szCs w:val="21"/>
              </w:rPr>
              <w:t>□上午</w:t>
            </w:r>
          </w:p>
        </w:tc>
        <w:tc>
          <w:tcPr>
            <w:tcW w:w="2869" w:type="dxa"/>
            <w:gridSpan w:val="2"/>
            <w:tcBorders>
              <w:top w:val="double" w:sz="0" w:space="0" w:color="000000"/>
              <w:left w:val="nil"/>
              <w:bottom w:val="nil"/>
            </w:tcBorders>
          </w:tcPr>
          <w:p w14:paraId="0AFD5408" w14:textId="77777777" w:rsidR="00113D58" w:rsidRPr="00DA54AD" w:rsidRDefault="00113D58" w:rsidP="00C8549F">
            <w:pPr>
              <w:pStyle w:val="TableParagraph"/>
              <w:spacing w:line="240" w:lineRule="auto"/>
              <w:rPr>
                <w:sz w:val="21"/>
                <w:szCs w:val="21"/>
              </w:rPr>
            </w:pPr>
          </w:p>
        </w:tc>
      </w:tr>
      <w:tr w:rsidR="00DA54AD" w:rsidRPr="00DA54AD" w14:paraId="4D051E62" w14:textId="77777777" w:rsidTr="00DA54AD">
        <w:trPr>
          <w:jc w:val="center"/>
        </w:trPr>
        <w:tc>
          <w:tcPr>
            <w:tcW w:w="1508" w:type="dxa"/>
            <w:vMerge/>
            <w:tcBorders>
              <w:top w:val="nil"/>
            </w:tcBorders>
          </w:tcPr>
          <w:p w14:paraId="5184F6CD" w14:textId="77777777" w:rsidR="00113D58" w:rsidRPr="00DA54AD" w:rsidRDefault="00113D58" w:rsidP="00C8549F">
            <w:pPr>
              <w:spacing w:line="240" w:lineRule="auto"/>
              <w:rPr>
                <w:sz w:val="21"/>
                <w:szCs w:val="21"/>
              </w:rPr>
            </w:pPr>
          </w:p>
        </w:tc>
        <w:tc>
          <w:tcPr>
            <w:tcW w:w="1352" w:type="dxa"/>
            <w:tcBorders>
              <w:top w:val="nil"/>
              <w:bottom w:val="nil"/>
              <w:right w:val="nil"/>
            </w:tcBorders>
          </w:tcPr>
          <w:p w14:paraId="74FCF853" w14:textId="77777777" w:rsidR="00113D58" w:rsidRPr="00DA54AD" w:rsidRDefault="00113D58" w:rsidP="00C8549F">
            <w:pPr>
              <w:pStyle w:val="TableParagraph"/>
              <w:spacing w:line="240" w:lineRule="auto"/>
              <w:rPr>
                <w:sz w:val="21"/>
                <w:szCs w:val="21"/>
              </w:rPr>
            </w:pPr>
          </w:p>
        </w:tc>
        <w:tc>
          <w:tcPr>
            <w:tcW w:w="3005" w:type="dxa"/>
            <w:gridSpan w:val="2"/>
            <w:tcBorders>
              <w:top w:val="nil"/>
              <w:left w:val="nil"/>
              <w:bottom w:val="nil"/>
              <w:right w:val="nil"/>
            </w:tcBorders>
          </w:tcPr>
          <w:p w14:paraId="27CF90E6" w14:textId="77777777" w:rsidR="00113D58" w:rsidRPr="00DA54AD" w:rsidRDefault="00B5012F" w:rsidP="00C8549F">
            <w:pPr>
              <w:pStyle w:val="TableParagraph"/>
              <w:spacing w:line="240" w:lineRule="auto"/>
              <w:rPr>
                <w:sz w:val="21"/>
                <w:szCs w:val="21"/>
              </w:rPr>
            </w:pP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sz w:val="21"/>
                <w:szCs w:val="21"/>
              </w:rPr>
              <w:t>年</w:t>
            </w:r>
            <w:r w:rsidRPr="00DA54AD">
              <w:rPr>
                <w:color w:val="808080"/>
                <w:sz w:val="21"/>
                <w:szCs w:val="21"/>
                <w:u w:val="single" w:color="000000"/>
              </w:rPr>
              <w:t xml:space="preserve">   </w:t>
            </w:r>
            <w:r w:rsidRPr="00DA54AD">
              <w:rPr>
                <w:sz w:val="21"/>
                <w:szCs w:val="21"/>
              </w:rPr>
              <w:t>月</w:t>
            </w:r>
            <w:r w:rsidRPr="00DA54AD">
              <w:rPr>
                <w:color w:val="808080"/>
                <w:sz w:val="21"/>
                <w:szCs w:val="21"/>
                <w:u w:val="single" w:color="000000"/>
              </w:rPr>
              <w:t xml:space="preserve">  </w:t>
            </w:r>
            <w:r w:rsidRPr="00DA54AD">
              <w:rPr>
                <w:sz w:val="21"/>
                <w:szCs w:val="21"/>
              </w:rPr>
              <w:t xml:space="preserve">日 </w:t>
            </w:r>
          </w:p>
        </w:tc>
        <w:tc>
          <w:tcPr>
            <w:tcW w:w="1024" w:type="dxa"/>
            <w:tcBorders>
              <w:top w:val="nil"/>
              <w:left w:val="nil"/>
              <w:bottom w:val="nil"/>
              <w:right w:val="nil"/>
            </w:tcBorders>
          </w:tcPr>
          <w:p w14:paraId="60F68E0F" w14:textId="77777777" w:rsidR="00113D58" w:rsidRPr="00DA54AD" w:rsidRDefault="00113D58" w:rsidP="00C8549F">
            <w:pPr>
              <w:pStyle w:val="TableParagraph"/>
              <w:spacing w:line="240" w:lineRule="auto"/>
              <w:rPr>
                <w:sz w:val="21"/>
                <w:szCs w:val="21"/>
              </w:rPr>
            </w:pPr>
          </w:p>
        </w:tc>
        <w:tc>
          <w:tcPr>
            <w:tcW w:w="2869" w:type="dxa"/>
            <w:gridSpan w:val="2"/>
            <w:tcBorders>
              <w:top w:val="nil"/>
              <w:left w:val="nil"/>
              <w:bottom w:val="nil"/>
            </w:tcBorders>
          </w:tcPr>
          <w:p w14:paraId="6DB4D2BA" w14:textId="34801A5A" w:rsidR="00113D58" w:rsidRPr="00DA54AD" w:rsidRDefault="00B5012F" w:rsidP="00C8549F">
            <w:pPr>
              <w:pStyle w:val="TableParagraph"/>
              <w:spacing w:line="240" w:lineRule="auto"/>
              <w:ind w:leftChars="-786" w:left="-1886" w:firstLineChars="783" w:firstLine="1651"/>
              <w:rPr>
                <w:sz w:val="21"/>
                <w:szCs w:val="21"/>
              </w:rPr>
            </w:pP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sz w:val="21"/>
                <w:szCs w:val="21"/>
              </w:rPr>
              <w:t>时</w:t>
            </w:r>
            <w:r w:rsidRPr="00DA54AD">
              <w:rPr>
                <w:color w:val="808080"/>
                <w:sz w:val="21"/>
                <w:szCs w:val="21"/>
                <w:u w:val="single" w:color="000000"/>
              </w:rPr>
              <w:t xml:space="preserve"> </w:t>
            </w:r>
            <w:r w:rsidRPr="00DA54AD">
              <w:rPr>
                <w:sz w:val="21"/>
                <w:szCs w:val="21"/>
              </w:rPr>
              <w:t xml:space="preserve">分 </w:t>
            </w:r>
          </w:p>
        </w:tc>
      </w:tr>
      <w:tr w:rsidR="00DA54AD" w:rsidRPr="00DA54AD" w14:paraId="13372803" w14:textId="77777777" w:rsidTr="00C8549F">
        <w:trPr>
          <w:trHeight w:val="320"/>
          <w:jc w:val="center"/>
        </w:trPr>
        <w:tc>
          <w:tcPr>
            <w:tcW w:w="1508" w:type="dxa"/>
            <w:vMerge/>
            <w:tcBorders>
              <w:top w:val="nil"/>
            </w:tcBorders>
          </w:tcPr>
          <w:p w14:paraId="586B7655" w14:textId="77777777" w:rsidR="00113D58" w:rsidRPr="00DA54AD" w:rsidRDefault="00113D58" w:rsidP="00C8549F">
            <w:pPr>
              <w:spacing w:line="240" w:lineRule="auto"/>
              <w:rPr>
                <w:sz w:val="21"/>
                <w:szCs w:val="21"/>
              </w:rPr>
            </w:pPr>
          </w:p>
        </w:tc>
        <w:tc>
          <w:tcPr>
            <w:tcW w:w="1352" w:type="dxa"/>
            <w:tcBorders>
              <w:top w:val="nil"/>
              <w:right w:val="nil"/>
            </w:tcBorders>
          </w:tcPr>
          <w:p w14:paraId="2DA787D3" w14:textId="77777777" w:rsidR="00113D58" w:rsidRPr="00DA54AD" w:rsidRDefault="00113D58" w:rsidP="00C8549F">
            <w:pPr>
              <w:pStyle w:val="TableParagraph"/>
              <w:spacing w:line="240" w:lineRule="auto"/>
              <w:rPr>
                <w:sz w:val="21"/>
                <w:szCs w:val="21"/>
              </w:rPr>
            </w:pPr>
          </w:p>
        </w:tc>
        <w:tc>
          <w:tcPr>
            <w:tcW w:w="3005" w:type="dxa"/>
            <w:gridSpan w:val="2"/>
            <w:tcBorders>
              <w:top w:val="nil"/>
              <w:left w:val="nil"/>
              <w:right w:val="nil"/>
            </w:tcBorders>
          </w:tcPr>
          <w:p w14:paraId="0F12878A" w14:textId="77777777" w:rsidR="00113D58" w:rsidRPr="00DA54AD" w:rsidRDefault="00113D58" w:rsidP="00C8549F">
            <w:pPr>
              <w:pStyle w:val="TableParagraph"/>
              <w:spacing w:line="240" w:lineRule="auto"/>
              <w:rPr>
                <w:sz w:val="21"/>
                <w:szCs w:val="21"/>
              </w:rPr>
            </w:pPr>
          </w:p>
        </w:tc>
        <w:tc>
          <w:tcPr>
            <w:tcW w:w="1024" w:type="dxa"/>
            <w:tcBorders>
              <w:top w:val="nil"/>
              <w:left w:val="nil"/>
              <w:right w:val="nil"/>
            </w:tcBorders>
          </w:tcPr>
          <w:p w14:paraId="54E68376" w14:textId="77777777" w:rsidR="00113D58" w:rsidRPr="00DA54AD" w:rsidRDefault="00B5012F" w:rsidP="00C8549F">
            <w:pPr>
              <w:pStyle w:val="TableParagraph"/>
              <w:spacing w:line="240" w:lineRule="auto"/>
              <w:rPr>
                <w:sz w:val="21"/>
                <w:szCs w:val="21"/>
              </w:rPr>
            </w:pPr>
            <w:r w:rsidRPr="00DA54AD">
              <w:rPr>
                <w:sz w:val="21"/>
                <w:szCs w:val="21"/>
              </w:rPr>
              <w:t xml:space="preserve">□下午 </w:t>
            </w:r>
          </w:p>
        </w:tc>
        <w:tc>
          <w:tcPr>
            <w:tcW w:w="2869" w:type="dxa"/>
            <w:gridSpan w:val="2"/>
            <w:tcBorders>
              <w:top w:val="nil"/>
              <w:left w:val="nil"/>
            </w:tcBorders>
          </w:tcPr>
          <w:p w14:paraId="2A4E26E7" w14:textId="77777777" w:rsidR="00113D58" w:rsidRPr="00DA54AD" w:rsidRDefault="00113D58" w:rsidP="00C8549F">
            <w:pPr>
              <w:pStyle w:val="TableParagraph"/>
              <w:spacing w:line="240" w:lineRule="auto"/>
              <w:rPr>
                <w:sz w:val="21"/>
                <w:szCs w:val="21"/>
              </w:rPr>
            </w:pPr>
          </w:p>
        </w:tc>
      </w:tr>
      <w:tr w:rsidR="00DA54AD" w:rsidRPr="00DA54AD" w14:paraId="38DF23A3" w14:textId="77777777" w:rsidTr="00DA54AD">
        <w:trPr>
          <w:jc w:val="center"/>
        </w:trPr>
        <w:tc>
          <w:tcPr>
            <w:tcW w:w="1508" w:type="dxa"/>
            <w:vMerge w:val="restart"/>
          </w:tcPr>
          <w:p w14:paraId="4606C87E" w14:textId="77777777" w:rsidR="00113D58" w:rsidRPr="00DA54AD" w:rsidRDefault="00113D58" w:rsidP="00C8549F">
            <w:pPr>
              <w:pStyle w:val="TableParagraph"/>
              <w:spacing w:line="240" w:lineRule="auto"/>
              <w:rPr>
                <w:b/>
                <w:sz w:val="21"/>
                <w:szCs w:val="21"/>
              </w:rPr>
            </w:pPr>
          </w:p>
          <w:p w14:paraId="0D46559B" w14:textId="77777777" w:rsidR="00113D58" w:rsidRPr="00DA54AD" w:rsidRDefault="00113D58" w:rsidP="00C8549F">
            <w:pPr>
              <w:pStyle w:val="TableParagraph"/>
              <w:spacing w:before="2" w:line="240" w:lineRule="auto"/>
              <w:rPr>
                <w:b/>
                <w:sz w:val="21"/>
                <w:szCs w:val="21"/>
              </w:rPr>
            </w:pPr>
          </w:p>
          <w:p w14:paraId="5E4EC7E4" w14:textId="77777777" w:rsidR="00113D58" w:rsidRPr="00DA54AD" w:rsidRDefault="00B5012F" w:rsidP="00C8549F">
            <w:pPr>
              <w:pStyle w:val="TableParagraph"/>
              <w:spacing w:before="1" w:line="240" w:lineRule="auto"/>
              <w:ind w:left="283"/>
              <w:rPr>
                <w:sz w:val="21"/>
                <w:szCs w:val="21"/>
              </w:rPr>
            </w:pPr>
            <w:r w:rsidRPr="00DA54AD">
              <w:rPr>
                <w:sz w:val="21"/>
                <w:szCs w:val="21"/>
              </w:rPr>
              <w:t xml:space="preserve">递交方式 </w:t>
            </w:r>
          </w:p>
        </w:tc>
        <w:tc>
          <w:tcPr>
            <w:tcW w:w="1352" w:type="dxa"/>
            <w:tcBorders>
              <w:bottom w:val="nil"/>
              <w:right w:val="nil"/>
            </w:tcBorders>
          </w:tcPr>
          <w:p w14:paraId="0F575298" w14:textId="77777777" w:rsidR="00113D58" w:rsidRPr="00DA54AD" w:rsidRDefault="00B5012F" w:rsidP="00C8549F">
            <w:pPr>
              <w:pStyle w:val="TableParagraph"/>
              <w:spacing w:before="101" w:line="240" w:lineRule="auto"/>
              <w:ind w:right="216"/>
              <w:jc w:val="right"/>
              <w:rPr>
                <w:sz w:val="21"/>
                <w:szCs w:val="21"/>
              </w:rPr>
            </w:pPr>
            <w:r w:rsidRPr="00DA54AD">
              <w:rPr>
                <w:sz w:val="21"/>
                <w:szCs w:val="21"/>
              </w:rPr>
              <w:t xml:space="preserve">□现场递交 </w:t>
            </w:r>
          </w:p>
        </w:tc>
        <w:tc>
          <w:tcPr>
            <w:tcW w:w="1811" w:type="dxa"/>
            <w:tcBorders>
              <w:left w:val="nil"/>
              <w:bottom w:val="nil"/>
            </w:tcBorders>
          </w:tcPr>
          <w:p w14:paraId="24083FC0" w14:textId="77777777" w:rsidR="00113D58" w:rsidRPr="00DA54AD" w:rsidRDefault="00113D58" w:rsidP="00C8549F">
            <w:pPr>
              <w:pStyle w:val="TableParagraph"/>
              <w:spacing w:line="240" w:lineRule="auto"/>
              <w:rPr>
                <w:sz w:val="21"/>
                <w:szCs w:val="21"/>
              </w:rPr>
            </w:pPr>
          </w:p>
        </w:tc>
        <w:tc>
          <w:tcPr>
            <w:tcW w:w="2218" w:type="dxa"/>
            <w:gridSpan w:val="2"/>
            <w:vMerge w:val="restart"/>
          </w:tcPr>
          <w:p w14:paraId="6B827ADE" w14:textId="77777777" w:rsidR="00113D58" w:rsidRPr="00DA54AD" w:rsidRDefault="00113D58" w:rsidP="00C8549F">
            <w:pPr>
              <w:pStyle w:val="TableParagraph"/>
              <w:spacing w:before="11" w:line="240" w:lineRule="auto"/>
              <w:rPr>
                <w:b/>
                <w:sz w:val="21"/>
                <w:szCs w:val="21"/>
              </w:rPr>
            </w:pPr>
          </w:p>
          <w:p w14:paraId="07B099DA" w14:textId="77777777" w:rsidR="00113D58" w:rsidRPr="00DA54AD" w:rsidRDefault="00B5012F" w:rsidP="00C8549F">
            <w:pPr>
              <w:pStyle w:val="TableParagraph"/>
              <w:spacing w:line="240" w:lineRule="auto"/>
              <w:ind w:left="569" w:right="458"/>
              <w:rPr>
                <w:sz w:val="21"/>
                <w:szCs w:val="21"/>
              </w:rPr>
            </w:pPr>
            <w:r w:rsidRPr="00DA54AD">
              <w:rPr>
                <w:sz w:val="21"/>
                <w:szCs w:val="21"/>
              </w:rPr>
              <w:t xml:space="preserve">响应文件密封情况 </w:t>
            </w:r>
          </w:p>
        </w:tc>
        <w:tc>
          <w:tcPr>
            <w:tcW w:w="2869" w:type="dxa"/>
            <w:gridSpan w:val="2"/>
            <w:vMerge w:val="restart"/>
          </w:tcPr>
          <w:p w14:paraId="1D0AF5C6" w14:textId="77777777" w:rsidR="00113D58" w:rsidRPr="00DA54AD" w:rsidRDefault="00113D58" w:rsidP="00C8549F">
            <w:pPr>
              <w:pStyle w:val="TableParagraph"/>
              <w:spacing w:line="240" w:lineRule="auto"/>
              <w:rPr>
                <w:b/>
                <w:sz w:val="21"/>
                <w:szCs w:val="21"/>
              </w:rPr>
            </w:pPr>
          </w:p>
          <w:p w14:paraId="48835B89" w14:textId="77777777" w:rsidR="00113D58" w:rsidRPr="00DA54AD" w:rsidRDefault="00113D58" w:rsidP="00C8549F">
            <w:pPr>
              <w:pStyle w:val="TableParagraph"/>
              <w:spacing w:before="2" w:line="240" w:lineRule="auto"/>
              <w:rPr>
                <w:b/>
                <w:sz w:val="21"/>
                <w:szCs w:val="21"/>
              </w:rPr>
            </w:pPr>
          </w:p>
          <w:p w14:paraId="725B6FDB" w14:textId="77777777" w:rsidR="00113D58" w:rsidRPr="00DA54AD" w:rsidRDefault="00B5012F" w:rsidP="00C8549F">
            <w:pPr>
              <w:pStyle w:val="TableParagraph"/>
              <w:spacing w:before="1" w:line="240" w:lineRule="auto"/>
              <w:ind w:left="317"/>
              <w:jc w:val="center"/>
              <w:rPr>
                <w:sz w:val="21"/>
                <w:szCs w:val="21"/>
              </w:rPr>
            </w:pPr>
            <w:r w:rsidRPr="00DA54AD">
              <w:rPr>
                <w:sz w:val="21"/>
                <w:szCs w:val="21"/>
              </w:rPr>
              <w:t xml:space="preserve">   </w:t>
            </w:r>
          </w:p>
        </w:tc>
      </w:tr>
      <w:tr w:rsidR="00DA54AD" w:rsidRPr="00DA54AD" w14:paraId="504CDB1D" w14:textId="77777777" w:rsidTr="00DA54AD">
        <w:trPr>
          <w:jc w:val="center"/>
        </w:trPr>
        <w:tc>
          <w:tcPr>
            <w:tcW w:w="1508" w:type="dxa"/>
            <w:vMerge/>
            <w:tcBorders>
              <w:top w:val="nil"/>
            </w:tcBorders>
          </w:tcPr>
          <w:p w14:paraId="63670073" w14:textId="77777777" w:rsidR="00113D58" w:rsidRPr="00DA54AD" w:rsidRDefault="00113D58" w:rsidP="00C8549F">
            <w:pPr>
              <w:spacing w:line="240" w:lineRule="auto"/>
              <w:rPr>
                <w:sz w:val="21"/>
                <w:szCs w:val="21"/>
              </w:rPr>
            </w:pPr>
          </w:p>
        </w:tc>
        <w:tc>
          <w:tcPr>
            <w:tcW w:w="1352" w:type="dxa"/>
            <w:tcBorders>
              <w:top w:val="nil"/>
              <w:bottom w:val="nil"/>
              <w:right w:val="nil"/>
            </w:tcBorders>
          </w:tcPr>
          <w:p w14:paraId="01892CA0" w14:textId="77777777" w:rsidR="00113D58" w:rsidRPr="00DA54AD" w:rsidRDefault="00B5012F" w:rsidP="00C8549F">
            <w:pPr>
              <w:pStyle w:val="TableParagraph"/>
              <w:spacing w:before="99" w:line="240" w:lineRule="auto"/>
              <w:ind w:right="216"/>
              <w:jc w:val="right"/>
              <w:rPr>
                <w:sz w:val="21"/>
                <w:szCs w:val="21"/>
              </w:rPr>
            </w:pPr>
            <w:r w:rsidRPr="00DA54AD">
              <w:rPr>
                <w:sz w:val="21"/>
                <w:szCs w:val="21"/>
              </w:rPr>
              <w:t xml:space="preserve">□邮寄递交 </w:t>
            </w:r>
          </w:p>
        </w:tc>
        <w:tc>
          <w:tcPr>
            <w:tcW w:w="1811" w:type="dxa"/>
            <w:tcBorders>
              <w:top w:val="nil"/>
              <w:left w:val="nil"/>
              <w:bottom w:val="nil"/>
            </w:tcBorders>
          </w:tcPr>
          <w:p w14:paraId="0681985F" w14:textId="77777777" w:rsidR="00113D58" w:rsidRPr="00DA54AD" w:rsidRDefault="00113D58" w:rsidP="00C8549F">
            <w:pPr>
              <w:pStyle w:val="TableParagraph"/>
              <w:spacing w:line="240" w:lineRule="auto"/>
              <w:rPr>
                <w:sz w:val="21"/>
                <w:szCs w:val="21"/>
              </w:rPr>
            </w:pPr>
          </w:p>
        </w:tc>
        <w:tc>
          <w:tcPr>
            <w:tcW w:w="2218" w:type="dxa"/>
            <w:gridSpan w:val="2"/>
            <w:vMerge/>
            <w:tcBorders>
              <w:top w:val="nil"/>
            </w:tcBorders>
          </w:tcPr>
          <w:p w14:paraId="34BF285D" w14:textId="77777777" w:rsidR="00113D58" w:rsidRPr="00DA54AD" w:rsidRDefault="00113D58" w:rsidP="00C8549F">
            <w:pPr>
              <w:spacing w:line="240" w:lineRule="auto"/>
              <w:rPr>
                <w:sz w:val="21"/>
                <w:szCs w:val="21"/>
              </w:rPr>
            </w:pPr>
          </w:p>
        </w:tc>
        <w:tc>
          <w:tcPr>
            <w:tcW w:w="2869" w:type="dxa"/>
            <w:gridSpan w:val="2"/>
            <w:vMerge/>
            <w:tcBorders>
              <w:top w:val="nil"/>
            </w:tcBorders>
          </w:tcPr>
          <w:p w14:paraId="247C516F" w14:textId="77777777" w:rsidR="00113D58" w:rsidRPr="00DA54AD" w:rsidRDefault="00113D58" w:rsidP="00C8549F">
            <w:pPr>
              <w:spacing w:line="240" w:lineRule="auto"/>
              <w:rPr>
                <w:sz w:val="21"/>
                <w:szCs w:val="21"/>
              </w:rPr>
            </w:pPr>
          </w:p>
        </w:tc>
      </w:tr>
      <w:tr w:rsidR="00113D58" w:rsidRPr="00DA54AD" w14:paraId="0F16D009" w14:textId="77777777" w:rsidTr="00DA54AD">
        <w:trPr>
          <w:jc w:val="center"/>
        </w:trPr>
        <w:tc>
          <w:tcPr>
            <w:tcW w:w="1508" w:type="dxa"/>
            <w:vMerge/>
            <w:tcBorders>
              <w:top w:val="nil"/>
            </w:tcBorders>
          </w:tcPr>
          <w:p w14:paraId="2F7ECA2E" w14:textId="77777777" w:rsidR="00113D58" w:rsidRPr="00DA54AD" w:rsidRDefault="00113D58" w:rsidP="00C8549F">
            <w:pPr>
              <w:spacing w:line="240" w:lineRule="auto"/>
              <w:rPr>
                <w:sz w:val="21"/>
                <w:szCs w:val="21"/>
              </w:rPr>
            </w:pPr>
          </w:p>
        </w:tc>
        <w:tc>
          <w:tcPr>
            <w:tcW w:w="3163" w:type="dxa"/>
            <w:gridSpan w:val="2"/>
            <w:tcBorders>
              <w:top w:val="nil"/>
            </w:tcBorders>
          </w:tcPr>
          <w:p w14:paraId="2E1F1264" w14:textId="77777777" w:rsidR="00113D58" w:rsidRPr="00DA54AD" w:rsidRDefault="00B5012F" w:rsidP="00C8549F">
            <w:pPr>
              <w:pStyle w:val="TableParagraph"/>
              <w:spacing w:before="99" w:line="240" w:lineRule="auto"/>
              <w:rPr>
                <w:sz w:val="21"/>
                <w:szCs w:val="21"/>
              </w:rPr>
            </w:pPr>
            <w:r w:rsidRPr="00DA54AD">
              <w:rPr>
                <w:sz w:val="21"/>
                <w:szCs w:val="21"/>
              </w:rPr>
              <w:t>□其他方式：</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u w:val="single" w:color="000000"/>
              </w:rPr>
              <w:t xml:space="preserve"> </w:t>
            </w:r>
            <w:r w:rsidRPr="00DA54AD">
              <w:rPr>
                <w:b/>
                <w:color w:val="808080"/>
                <w:w w:val="99"/>
                <w:sz w:val="21"/>
                <w:szCs w:val="21"/>
                <w:u w:val="single" w:color="000000"/>
              </w:rPr>
              <w:t xml:space="preserve"> </w:t>
            </w:r>
            <w:r w:rsidRPr="00DA54AD">
              <w:rPr>
                <w:b/>
                <w:color w:val="808080"/>
                <w:sz w:val="21"/>
                <w:szCs w:val="21"/>
              </w:rPr>
              <w:t xml:space="preserve"> </w:t>
            </w:r>
            <w:r w:rsidRPr="00DA54AD">
              <w:rPr>
                <w:sz w:val="21"/>
                <w:szCs w:val="21"/>
              </w:rPr>
              <w:t xml:space="preserve"> </w:t>
            </w:r>
          </w:p>
        </w:tc>
        <w:tc>
          <w:tcPr>
            <w:tcW w:w="2218" w:type="dxa"/>
            <w:gridSpan w:val="2"/>
            <w:vMerge/>
            <w:tcBorders>
              <w:top w:val="nil"/>
            </w:tcBorders>
          </w:tcPr>
          <w:p w14:paraId="79114B55" w14:textId="77777777" w:rsidR="00113D58" w:rsidRPr="00DA54AD" w:rsidRDefault="00113D58" w:rsidP="00C8549F">
            <w:pPr>
              <w:spacing w:line="240" w:lineRule="auto"/>
              <w:rPr>
                <w:sz w:val="21"/>
                <w:szCs w:val="21"/>
              </w:rPr>
            </w:pPr>
          </w:p>
        </w:tc>
        <w:tc>
          <w:tcPr>
            <w:tcW w:w="2869" w:type="dxa"/>
            <w:gridSpan w:val="2"/>
            <w:vMerge/>
            <w:tcBorders>
              <w:top w:val="nil"/>
            </w:tcBorders>
          </w:tcPr>
          <w:p w14:paraId="2784073F" w14:textId="77777777" w:rsidR="00113D58" w:rsidRPr="00DA54AD" w:rsidRDefault="00113D58" w:rsidP="00C8549F">
            <w:pPr>
              <w:spacing w:line="240" w:lineRule="auto"/>
              <w:rPr>
                <w:sz w:val="21"/>
                <w:szCs w:val="21"/>
              </w:rPr>
            </w:pPr>
          </w:p>
        </w:tc>
      </w:tr>
      <w:tr w:rsidR="00113D58" w:rsidRPr="00DA54AD" w14:paraId="08CAF734" w14:textId="77777777" w:rsidTr="00DA54AD">
        <w:trPr>
          <w:jc w:val="center"/>
        </w:trPr>
        <w:tc>
          <w:tcPr>
            <w:tcW w:w="1508" w:type="dxa"/>
          </w:tcPr>
          <w:p w14:paraId="79379C11" w14:textId="77777777" w:rsidR="00113D58" w:rsidRPr="00DA54AD" w:rsidRDefault="00B5012F" w:rsidP="00C8549F">
            <w:pPr>
              <w:pStyle w:val="TableParagraph"/>
              <w:spacing w:before="99" w:line="240" w:lineRule="auto"/>
              <w:ind w:left="136" w:right="33"/>
              <w:jc w:val="center"/>
              <w:rPr>
                <w:sz w:val="21"/>
                <w:szCs w:val="21"/>
              </w:rPr>
            </w:pPr>
            <w:r w:rsidRPr="00DA54AD">
              <w:rPr>
                <w:sz w:val="21"/>
                <w:szCs w:val="21"/>
              </w:rPr>
              <w:t xml:space="preserve">递交顺序 </w:t>
            </w:r>
          </w:p>
        </w:tc>
        <w:tc>
          <w:tcPr>
            <w:tcW w:w="3163" w:type="dxa"/>
            <w:gridSpan w:val="2"/>
          </w:tcPr>
          <w:p w14:paraId="656B3E38" w14:textId="77777777" w:rsidR="00113D58" w:rsidRPr="00DA54AD" w:rsidRDefault="00B5012F" w:rsidP="00C8549F">
            <w:pPr>
              <w:pStyle w:val="TableParagraph"/>
              <w:spacing w:before="99" w:line="240" w:lineRule="auto"/>
              <w:ind w:left="315"/>
              <w:jc w:val="center"/>
              <w:rPr>
                <w:sz w:val="21"/>
                <w:szCs w:val="21"/>
              </w:rPr>
            </w:pPr>
            <w:r w:rsidRPr="00DA54AD">
              <w:rPr>
                <w:sz w:val="21"/>
                <w:szCs w:val="21"/>
              </w:rPr>
              <w:t xml:space="preserve">   </w:t>
            </w:r>
          </w:p>
        </w:tc>
        <w:tc>
          <w:tcPr>
            <w:tcW w:w="2218" w:type="dxa"/>
            <w:gridSpan w:val="2"/>
          </w:tcPr>
          <w:p w14:paraId="5E3EE8E5" w14:textId="77777777" w:rsidR="00113D58" w:rsidRPr="00DA54AD" w:rsidRDefault="00B5012F" w:rsidP="00C8549F">
            <w:pPr>
              <w:pStyle w:val="TableParagraph"/>
              <w:spacing w:before="99" w:line="240" w:lineRule="auto"/>
              <w:ind w:left="360"/>
              <w:rPr>
                <w:sz w:val="21"/>
                <w:szCs w:val="21"/>
              </w:rPr>
            </w:pPr>
            <w:r w:rsidRPr="00DA54AD">
              <w:rPr>
                <w:sz w:val="21"/>
                <w:szCs w:val="21"/>
              </w:rPr>
              <w:t xml:space="preserve">接收人员签字 </w:t>
            </w:r>
          </w:p>
        </w:tc>
        <w:tc>
          <w:tcPr>
            <w:tcW w:w="2869" w:type="dxa"/>
            <w:gridSpan w:val="2"/>
          </w:tcPr>
          <w:p w14:paraId="2E799161" w14:textId="77777777" w:rsidR="00113D58" w:rsidRPr="00DA54AD" w:rsidRDefault="00B5012F" w:rsidP="00C8549F">
            <w:pPr>
              <w:pStyle w:val="TableParagraph"/>
              <w:spacing w:before="99" w:line="240" w:lineRule="auto"/>
              <w:ind w:right="1024"/>
              <w:jc w:val="right"/>
              <w:rPr>
                <w:sz w:val="21"/>
                <w:szCs w:val="21"/>
              </w:rPr>
            </w:pPr>
            <w:r w:rsidRPr="00DA54AD">
              <w:rPr>
                <w:sz w:val="21"/>
                <w:szCs w:val="21"/>
              </w:rPr>
              <w:t xml:space="preserve">   </w:t>
            </w:r>
          </w:p>
        </w:tc>
      </w:tr>
      <w:tr w:rsidR="00113D58" w:rsidRPr="00DA54AD" w14:paraId="103828C0" w14:textId="77777777" w:rsidTr="00DA54AD">
        <w:trPr>
          <w:gridAfter w:val="1"/>
          <w:wAfter w:w="11" w:type="dxa"/>
          <w:jc w:val="center"/>
        </w:trPr>
        <w:tc>
          <w:tcPr>
            <w:tcW w:w="1508" w:type="dxa"/>
          </w:tcPr>
          <w:p w14:paraId="6D7A4BDF" w14:textId="77777777" w:rsidR="00113D58" w:rsidRPr="00DA54AD" w:rsidRDefault="00B5012F" w:rsidP="00C8549F">
            <w:pPr>
              <w:pStyle w:val="TableParagraph"/>
              <w:spacing w:before="99" w:line="240" w:lineRule="auto"/>
              <w:ind w:left="136" w:right="33"/>
              <w:jc w:val="center"/>
              <w:rPr>
                <w:sz w:val="21"/>
                <w:szCs w:val="21"/>
              </w:rPr>
            </w:pPr>
            <w:r w:rsidRPr="00DA54AD">
              <w:rPr>
                <w:sz w:val="21"/>
                <w:szCs w:val="21"/>
              </w:rPr>
              <w:t xml:space="preserve">备注及说明 </w:t>
            </w:r>
          </w:p>
        </w:tc>
        <w:tc>
          <w:tcPr>
            <w:tcW w:w="8238" w:type="dxa"/>
            <w:gridSpan w:val="5"/>
          </w:tcPr>
          <w:p w14:paraId="07BD9CE1" w14:textId="77777777" w:rsidR="00113D58" w:rsidRPr="00DA54AD" w:rsidRDefault="00B5012F" w:rsidP="00C8549F">
            <w:pPr>
              <w:pStyle w:val="TableParagraph"/>
              <w:spacing w:before="99" w:line="240" w:lineRule="auto"/>
              <w:ind w:left="316"/>
              <w:jc w:val="center"/>
              <w:rPr>
                <w:sz w:val="21"/>
                <w:szCs w:val="21"/>
              </w:rPr>
            </w:pPr>
            <w:r w:rsidRPr="00DA54AD">
              <w:rPr>
                <w:sz w:val="21"/>
                <w:szCs w:val="21"/>
              </w:rPr>
              <w:t xml:space="preserve">   </w:t>
            </w:r>
          </w:p>
        </w:tc>
      </w:tr>
    </w:tbl>
    <w:p w14:paraId="55800C64" w14:textId="77777777" w:rsidR="00113D58" w:rsidRDefault="00B5012F">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28DB3FF2" w14:textId="77777777" w:rsidR="00113D58" w:rsidRDefault="00113D58">
      <w:pPr>
        <w:rPr>
          <w:sz w:val="21"/>
        </w:rPr>
        <w:sectPr w:rsidR="00113D58">
          <w:headerReference w:type="default" r:id="rId21"/>
          <w:pgSz w:w="11910" w:h="16840"/>
          <w:pgMar w:top="794" w:right="851" w:bottom="794" w:left="851" w:header="567" w:footer="567" w:gutter="284"/>
          <w:cols w:space="720"/>
          <w:docGrid w:linePitch="299"/>
        </w:sectPr>
      </w:pPr>
    </w:p>
    <w:p w14:paraId="7E30FF07" w14:textId="77777777" w:rsidR="00113D58" w:rsidRDefault="00B5012F">
      <w:pPr>
        <w:pStyle w:val="2"/>
        <w:rPr>
          <w:b/>
          <w:bCs/>
          <w:sz w:val="30"/>
          <w:szCs w:val="30"/>
        </w:rPr>
      </w:pPr>
      <w:r>
        <w:rPr>
          <w:b/>
          <w:bCs/>
          <w:sz w:val="30"/>
          <w:szCs w:val="30"/>
        </w:rPr>
        <w:lastRenderedPageBreak/>
        <w:t xml:space="preserve">磋商保证金信息表 </w:t>
      </w:r>
    </w:p>
    <w:p w14:paraId="38B4A0C3" w14:textId="77777777" w:rsidR="00113D58" w:rsidRDefault="00113D58">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113D58" w:rsidRPr="00C8549F" w14:paraId="3391B11C" w14:textId="77777777">
        <w:trPr>
          <w:trHeight w:val="299"/>
        </w:trPr>
        <w:tc>
          <w:tcPr>
            <w:tcW w:w="706" w:type="dxa"/>
          </w:tcPr>
          <w:p w14:paraId="04881E01" w14:textId="77777777" w:rsidR="00113D58" w:rsidRPr="00C8549F" w:rsidRDefault="00B5012F" w:rsidP="00C8549F">
            <w:pPr>
              <w:pStyle w:val="TableParagraph"/>
              <w:spacing w:before="30" w:line="240" w:lineRule="auto"/>
              <w:ind w:left="172" w:right="66"/>
              <w:jc w:val="center"/>
              <w:rPr>
                <w:b/>
                <w:sz w:val="21"/>
                <w:szCs w:val="21"/>
              </w:rPr>
            </w:pPr>
            <w:r w:rsidRPr="00C8549F">
              <w:rPr>
                <w:b/>
                <w:sz w:val="21"/>
                <w:szCs w:val="21"/>
              </w:rPr>
              <w:t>序号</w:t>
            </w:r>
            <w:r w:rsidRPr="00C8549F">
              <w:rPr>
                <w:b/>
                <w:w w:val="99"/>
                <w:sz w:val="21"/>
                <w:szCs w:val="21"/>
              </w:rPr>
              <w:t xml:space="preserve"> </w:t>
            </w:r>
          </w:p>
        </w:tc>
        <w:tc>
          <w:tcPr>
            <w:tcW w:w="2436" w:type="dxa"/>
          </w:tcPr>
          <w:p w14:paraId="74F3B293" w14:textId="77777777" w:rsidR="00113D58" w:rsidRPr="00C8549F" w:rsidRDefault="00B5012F" w:rsidP="00C8549F">
            <w:pPr>
              <w:pStyle w:val="TableParagraph"/>
              <w:spacing w:before="30" w:line="240" w:lineRule="auto"/>
              <w:ind w:left="642" w:right="533"/>
              <w:jc w:val="center"/>
              <w:rPr>
                <w:b/>
                <w:sz w:val="21"/>
                <w:szCs w:val="21"/>
              </w:rPr>
            </w:pPr>
            <w:r w:rsidRPr="00C8549F">
              <w:rPr>
                <w:b/>
                <w:sz w:val="21"/>
                <w:szCs w:val="21"/>
              </w:rPr>
              <w:t>类别</w:t>
            </w:r>
            <w:r w:rsidRPr="00C8549F">
              <w:rPr>
                <w:b/>
                <w:w w:val="99"/>
                <w:sz w:val="21"/>
                <w:szCs w:val="21"/>
              </w:rPr>
              <w:t xml:space="preserve"> </w:t>
            </w:r>
          </w:p>
        </w:tc>
        <w:tc>
          <w:tcPr>
            <w:tcW w:w="5721" w:type="dxa"/>
            <w:gridSpan w:val="5"/>
          </w:tcPr>
          <w:p w14:paraId="4416A3AB" w14:textId="77777777" w:rsidR="00113D58" w:rsidRPr="00C8549F" w:rsidRDefault="00B5012F" w:rsidP="00C8549F">
            <w:pPr>
              <w:pStyle w:val="TableParagraph"/>
              <w:spacing w:before="30" w:line="240" w:lineRule="auto"/>
              <w:ind w:left="2516" w:right="2409"/>
              <w:jc w:val="center"/>
              <w:rPr>
                <w:b/>
                <w:sz w:val="21"/>
                <w:szCs w:val="21"/>
              </w:rPr>
            </w:pPr>
            <w:r w:rsidRPr="00C8549F">
              <w:rPr>
                <w:b/>
                <w:sz w:val="21"/>
                <w:szCs w:val="21"/>
              </w:rPr>
              <w:t>具体信息</w:t>
            </w:r>
            <w:r w:rsidRPr="00C8549F">
              <w:rPr>
                <w:b/>
                <w:w w:val="99"/>
                <w:sz w:val="21"/>
                <w:szCs w:val="21"/>
              </w:rPr>
              <w:t xml:space="preserve"> </w:t>
            </w:r>
          </w:p>
        </w:tc>
      </w:tr>
      <w:tr w:rsidR="00113D58" w:rsidRPr="00C8549F" w14:paraId="0F7D5025" w14:textId="77777777">
        <w:trPr>
          <w:trHeight w:val="299"/>
        </w:trPr>
        <w:tc>
          <w:tcPr>
            <w:tcW w:w="706" w:type="dxa"/>
          </w:tcPr>
          <w:p w14:paraId="77445EC7" w14:textId="77777777" w:rsidR="00113D58" w:rsidRPr="00C8549F" w:rsidRDefault="00B5012F" w:rsidP="00C8549F">
            <w:pPr>
              <w:pStyle w:val="TableParagraph"/>
              <w:spacing w:before="30" w:line="240" w:lineRule="auto"/>
              <w:ind w:left="172" w:right="66"/>
              <w:jc w:val="center"/>
              <w:rPr>
                <w:sz w:val="21"/>
                <w:szCs w:val="21"/>
              </w:rPr>
            </w:pPr>
            <w:r w:rsidRPr="00C8549F">
              <w:rPr>
                <w:sz w:val="21"/>
                <w:szCs w:val="21"/>
              </w:rPr>
              <w:t xml:space="preserve">1 </w:t>
            </w:r>
          </w:p>
        </w:tc>
        <w:tc>
          <w:tcPr>
            <w:tcW w:w="2436" w:type="dxa"/>
          </w:tcPr>
          <w:p w14:paraId="14F4EFCE" w14:textId="77777777" w:rsidR="00113D58" w:rsidRPr="00C8549F" w:rsidRDefault="00B5012F" w:rsidP="00C8549F">
            <w:pPr>
              <w:pStyle w:val="TableParagraph"/>
              <w:spacing w:before="30" w:line="240" w:lineRule="auto"/>
              <w:ind w:left="642" w:right="533"/>
              <w:jc w:val="center"/>
              <w:rPr>
                <w:sz w:val="21"/>
                <w:szCs w:val="21"/>
              </w:rPr>
            </w:pPr>
            <w:r w:rsidRPr="00C8549F">
              <w:rPr>
                <w:sz w:val="21"/>
                <w:szCs w:val="21"/>
              </w:rPr>
              <w:t xml:space="preserve">项目名称 </w:t>
            </w:r>
          </w:p>
        </w:tc>
        <w:tc>
          <w:tcPr>
            <w:tcW w:w="5721" w:type="dxa"/>
            <w:gridSpan w:val="5"/>
          </w:tcPr>
          <w:p w14:paraId="13A080E3" w14:textId="77777777" w:rsidR="00113D58" w:rsidRPr="00C8549F" w:rsidRDefault="00B5012F" w:rsidP="00C8549F">
            <w:pPr>
              <w:pStyle w:val="TableParagraph"/>
              <w:spacing w:before="30" w:line="240" w:lineRule="auto"/>
              <w:ind w:left="110"/>
              <w:jc w:val="center"/>
              <w:rPr>
                <w:sz w:val="21"/>
                <w:szCs w:val="21"/>
              </w:rPr>
            </w:pPr>
            <w:r w:rsidRPr="00C8549F">
              <w:rPr>
                <w:sz w:val="21"/>
                <w:szCs w:val="21"/>
              </w:rPr>
              <w:t xml:space="preserve"> </w:t>
            </w:r>
          </w:p>
        </w:tc>
      </w:tr>
      <w:tr w:rsidR="00113D58" w:rsidRPr="00C8549F" w14:paraId="12A0ADA4" w14:textId="77777777">
        <w:trPr>
          <w:trHeight w:val="299"/>
        </w:trPr>
        <w:tc>
          <w:tcPr>
            <w:tcW w:w="706" w:type="dxa"/>
          </w:tcPr>
          <w:p w14:paraId="55786073" w14:textId="77777777" w:rsidR="00113D58" w:rsidRPr="00C8549F" w:rsidRDefault="00B5012F" w:rsidP="00C8549F">
            <w:pPr>
              <w:pStyle w:val="TableParagraph"/>
              <w:spacing w:before="30" w:line="240" w:lineRule="auto"/>
              <w:ind w:left="172" w:right="66"/>
              <w:jc w:val="center"/>
              <w:rPr>
                <w:sz w:val="21"/>
                <w:szCs w:val="21"/>
              </w:rPr>
            </w:pPr>
            <w:r w:rsidRPr="00C8549F">
              <w:rPr>
                <w:sz w:val="21"/>
                <w:szCs w:val="21"/>
              </w:rPr>
              <w:t xml:space="preserve">2 </w:t>
            </w:r>
          </w:p>
        </w:tc>
        <w:tc>
          <w:tcPr>
            <w:tcW w:w="2436" w:type="dxa"/>
          </w:tcPr>
          <w:p w14:paraId="061900C9" w14:textId="77777777" w:rsidR="00113D58" w:rsidRPr="00C8549F" w:rsidRDefault="00B5012F" w:rsidP="00C8549F">
            <w:pPr>
              <w:pStyle w:val="TableParagraph"/>
              <w:spacing w:before="30" w:line="240" w:lineRule="auto"/>
              <w:ind w:left="642" w:right="533"/>
              <w:jc w:val="center"/>
              <w:rPr>
                <w:sz w:val="21"/>
                <w:szCs w:val="21"/>
              </w:rPr>
            </w:pPr>
            <w:r w:rsidRPr="00C8549F">
              <w:rPr>
                <w:sz w:val="21"/>
                <w:szCs w:val="21"/>
              </w:rPr>
              <w:t xml:space="preserve">项目编号 </w:t>
            </w:r>
          </w:p>
        </w:tc>
        <w:tc>
          <w:tcPr>
            <w:tcW w:w="5721" w:type="dxa"/>
            <w:gridSpan w:val="5"/>
          </w:tcPr>
          <w:p w14:paraId="083FCCCE" w14:textId="77777777" w:rsidR="00113D58" w:rsidRPr="00C8549F" w:rsidRDefault="00B5012F" w:rsidP="00C8549F">
            <w:pPr>
              <w:pStyle w:val="TableParagraph"/>
              <w:spacing w:before="30" w:line="240" w:lineRule="auto"/>
              <w:ind w:left="110"/>
              <w:jc w:val="center"/>
              <w:rPr>
                <w:sz w:val="21"/>
                <w:szCs w:val="21"/>
              </w:rPr>
            </w:pPr>
            <w:r w:rsidRPr="00C8549F">
              <w:rPr>
                <w:sz w:val="21"/>
                <w:szCs w:val="21"/>
              </w:rPr>
              <w:t xml:space="preserve"> </w:t>
            </w:r>
          </w:p>
        </w:tc>
      </w:tr>
      <w:tr w:rsidR="00113D58" w:rsidRPr="00C8549F" w14:paraId="31FD3BB1" w14:textId="77777777">
        <w:trPr>
          <w:trHeight w:val="299"/>
        </w:trPr>
        <w:tc>
          <w:tcPr>
            <w:tcW w:w="706" w:type="dxa"/>
          </w:tcPr>
          <w:p w14:paraId="393225E6" w14:textId="77777777" w:rsidR="00113D58" w:rsidRPr="00C8549F" w:rsidRDefault="00B5012F" w:rsidP="00C8549F">
            <w:pPr>
              <w:pStyle w:val="TableParagraph"/>
              <w:spacing w:before="30" w:line="240" w:lineRule="auto"/>
              <w:ind w:left="172" w:right="66"/>
              <w:jc w:val="center"/>
              <w:rPr>
                <w:sz w:val="21"/>
                <w:szCs w:val="21"/>
              </w:rPr>
            </w:pPr>
            <w:r w:rsidRPr="00C8549F">
              <w:rPr>
                <w:sz w:val="21"/>
                <w:szCs w:val="21"/>
              </w:rPr>
              <w:t xml:space="preserve">3 </w:t>
            </w:r>
          </w:p>
        </w:tc>
        <w:tc>
          <w:tcPr>
            <w:tcW w:w="2436" w:type="dxa"/>
          </w:tcPr>
          <w:p w14:paraId="53E4C0AB" w14:textId="77777777" w:rsidR="00113D58" w:rsidRPr="00C8549F" w:rsidRDefault="00B5012F" w:rsidP="00C8549F">
            <w:pPr>
              <w:pStyle w:val="TableParagraph"/>
              <w:spacing w:before="30" w:line="240" w:lineRule="auto"/>
              <w:ind w:left="642" w:right="533"/>
              <w:jc w:val="center"/>
              <w:rPr>
                <w:sz w:val="21"/>
                <w:szCs w:val="21"/>
              </w:rPr>
            </w:pPr>
            <w:r w:rsidRPr="00C8549F">
              <w:rPr>
                <w:sz w:val="21"/>
                <w:szCs w:val="21"/>
              </w:rPr>
              <w:t xml:space="preserve">供应商名称 </w:t>
            </w:r>
          </w:p>
        </w:tc>
        <w:tc>
          <w:tcPr>
            <w:tcW w:w="5721" w:type="dxa"/>
            <w:gridSpan w:val="5"/>
          </w:tcPr>
          <w:p w14:paraId="09C05157" w14:textId="77777777" w:rsidR="00113D58" w:rsidRPr="00C8549F" w:rsidRDefault="00B5012F" w:rsidP="00C8549F">
            <w:pPr>
              <w:pStyle w:val="TableParagraph"/>
              <w:spacing w:before="30" w:line="240" w:lineRule="auto"/>
              <w:ind w:left="110"/>
              <w:jc w:val="center"/>
              <w:rPr>
                <w:sz w:val="21"/>
                <w:szCs w:val="21"/>
              </w:rPr>
            </w:pPr>
            <w:r w:rsidRPr="00C8549F">
              <w:rPr>
                <w:sz w:val="21"/>
                <w:szCs w:val="21"/>
              </w:rPr>
              <w:t xml:space="preserve"> </w:t>
            </w:r>
          </w:p>
        </w:tc>
      </w:tr>
      <w:tr w:rsidR="00113D58" w:rsidRPr="00C8549F" w14:paraId="5E240CA6" w14:textId="77777777">
        <w:trPr>
          <w:trHeight w:val="299"/>
        </w:trPr>
        <w:tc>
          <w:tcPr>
            <w:tcW w:w="706" w:type="dxa"/>
            <w:vMerge w:val="restart"/>
          </w:tcPr>
          <w:p w14:paraId="5AE7BAE8" w14:textId="77777777" w:rsidR="00113D58" w:rsidRPr="00C8549F" w:rsidRDefault="00113D58" w:rsidP="00C8549F">
            <w:pPr>
              <w:pStyle w:val="TableParagraph"/>
              <w:spacing w:before="11" w:line="240" w:lineRule="auto"/>
              <w:rPr>
                <w:b/>
                <w:sz w:val="21"/>
                <w:szCs w:val="21"/>
              </w:rPr>
            </w:pPr>
          </w:p>
          <w:p w14:paraId="06FA4CAC" w14:textId="77777777" w:rsidR="00113D58" w:rsidRPr="00C8549F" w:rsidRDefault="00B5012F" w:rsidP="00C8549F">
            <w:pPr>
              <w:pStyle w:val="TableParagraph"/>
              <w:spacing w:before="1" w:line="240" w:lineRule="auto"/>
              <w:ind w:left="297"/>
              <w:rPr>
                <w:sz w:val="21"/>
                <w:szCs w:val="21"/>
              </w:rPr>
            </w:pPr>
            <w:r w:rsidRPr="00C8549F">
              <w:rPr>
                <w:sz w:val="21"/>
                <w:szCs w:val="21"/>
              </w:rPr>
              <w:t xml:space="preserve">4 </w:t>
            </w:r>
          </w:p>
        </w:tc>
        <w:tc>
          <w:tcPr>
            <w:tcW w:w="2436" w:type="dxa"/>
            <w:vMerge w:val="restart"/>
          </w:tcPr>
          <w:p w14:paraId="4B5C15A9" w14:textId="77777777" w:rsidR="00113D58" w:rsidRPr="00C8549F" w:rsidRDefault="00113D58" w:rsidP="00C8549F">
            <w:pPr>
              <w:pStyle w:val="TableParagraph"/>
              <w:spacing w:before="11" w:line="240" w:lineRule="auto"/>
              <w:rPr>
                <w:b/>
                <w:sz w:val="21"/>
                <w:szCs w:val="21"/>
              </w:rPr>
            </w:pPr>
          </w:p>
          <w:p w14:paraId="26B7D08F" w14:textId="77777777" w:rsidR="00113D58" w:rsidRPr="00C8549F" w:rsidRDefault="00B5012F" w:rsidP="00C8549F">
            <w:pPr>
              <w:pStyle w:val="TableParagraph"/>
              <w:spacing w:before="1" w:line="240" w:lineRule="auto"/>
              <w:ind w:left="645"/>
              <w:rPr>
                <w:sz w:val="21"/>
                <w:szCs w:val="21"/>
              </w:rPr>
            </w:pPr>
            <w:r w:rsidRPr="00C8549F">
              <w:rPr>
                <w:sz w:val="21"/>
                <w:szCs w:val="21"/>
              </w:rPr>
              <w:t xml:space="preserve">保证金情况 </w:t>
            </w:r>
          </w:p>
        </w:tc>
        <w:tc>
          <w:tcPr>
            <w:tcW w:w="584" w:type="dxa"/>
          </w:tcPr>
          <w:p w14:paraId="74C8C175" w14:textId="77777777" w:rsidR="00113D58" w:rsidRPr="00C8549F" w:rsidRDefault="00B5012F" w:rsidP="00C8549F">
            <w:pPr>
              <w:pStyle w:val="TableParagraph"/>
              <w:spacing w:before="30" w:line="240" w:lineRule="auto"/>
              <w:ind w:right="17"/>
              <w:jc w:val="right"/>
              <w:rPr>
                <w:sz w:val="21"/>
                <w:szCs w:val="21"/>
              </w:rPr>
            </w:pPr>
            <w:r w:rsidRPr="00C8549F">
              <w:rPr>
                <w:sz w:val="21"/>
                <w:szCs w:val="21"/>
              </w:rPr>
              <w:t xml:space="preserve">金额 </w:t>
            </w:r>
          </w:p>
        </w:tc>
        <w:tc>
          <w:tcPr>
            <w:tcW w:w="2057" w:type="dxa"/>
            <w:gridSpan w:val="2"/>
          </w:tcPr>
          <w:p w14:paraId="54B29898"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c>
          <w:tcPr>
            <w:tcW w:w="2055" w:type="dxa"/>
          </w:tcPr>
          <w:p w14:paraId="6294D90E" w14:textId="77777777" w:rsidR="00113D58" w:rsidRPr="00C8549F" w:rsidRDefault="00B5012F" w:rsidP="00C8549F">
            <w:pPr>
              <w:pStyle w:val="TableParagraph"/>
              <w:spacing w:before="30" w:line="240" w:lineRule="auto"/>
              <w:ind w:left="604"/>
              <w:rPr>
                <w:sz w:val="21"/>
                <w:szCs w:val="21"/>
              </w:rPr>
            </w:pPr>
            <w:r w:rsidRPr="00C8549F">
              <w:rPr>
                <w:sz w:val="21"/>
                <w:szCs w:val="21"/>
              </w:rPr>
              <w:t xml:space="preserve">汇出日期 </w:t>
            </w:r>
          </w:p>
        </w:tc>
        <w:tc>
          <w:tcPr>
            <w:tcW w:w="1025" w:type="dxa"/>
          </w:tcPr>
          <w:p w14:paraId="0357E620" w14:textId="77777777" w:rsidR="00113D58" w:rsidRPr="00C8549F" w:rsidRDefault="00B5012F" w:rsidP="00C8549F">
            <w:pPr>
              <w:pStyle w:val="TableParagraph"/>
              <w:spacing w:before="30" w:line="240" w:lineRule="auto"/>
              <w:ind w:left="103"/>
              <w:jc w:val="center"/>
              <w:rPr>
                <w:sz w:val="21"/>
                <w:szCs w:val="21"/>
              </w:rPr>
            </w:pPr>
            <w:r w:rsidRPr="00C8549F">
              <w:rPr>
                <w:sz w:val="21"/>
                <w:szCs w:val="21"/>
              </w:rPr>
              <w:t xml:space="preserve"> </w:t>
            </w:r>
          </w:p>
        </w:tc>
      </w:tr>
      <w:tr w:rsidR="00113D58" w:rsidRPr="00C8549F" w14:paraId="4DA19CA3" w14:textId="77777777">
        <w:trPr>
          <w:trHeight w:val="599"/>
        </w:trPr>
        <w:tc>
          <w:tcPr>
            <w:tcW w:w="706" w:type="dxa"/>
            <w:vMerge/>
            <w:tcBorders>
              <w:top w:val="nil"/>
            </w:tcBorders>
          </w:tcPr>
          <w:p w14:paraId="280630E5" w14:textId="77777777" w:rsidR="00113D58" w:rsidRPr="00C8549F" w:rsidRDefault="00113D58" w:rsidP="00C8549F">
            <w:pPr>
              <w:spacing w:line="240" w:lineRule="auto"/>
              <w:rPr>
                <w:sz w:val="21"/>
                <w:szCs w:val="21"/>
              </w:rPr>
            </w:pPr>
          </w:p>
        </w:tc>
        <w:tc>
          <w:tcPr>
            <w:tcW w:w="2436" w:type="dxa"/>
            <w:vMerge/>
            <w:tcBorders>
              <w:top w:val="nil"/>
            </w:tcBorders>
          </w:tcPr>
          <w:p w14:paraId="108E8CF2" w14:textId="77777777" w:rsidR="00113D58" w:rsidRPr="00C8549F" w:rsidRDefault="00113D58" w:rsidP="00C8549F">
            <w:pPr>
              <w:spacing w:line="240" w:lineRule="auto"/>
              <w:rPr>
                <w:sz w:val="21"/>
                <w:szCs w:val="21"/>
              </w:rPr>
            </w:pPr>
          </w:p>
        </w:tc>
        <w:tc>
          <w:tcPr>
            <w:tcW w:w="584" w:type="dxa"/>
          </w:tcPr>
          <w:p w14:paraId="47C1EBE4" w14:textId="77777777" w:rsidR="00113D58" w:rsidRPr="00C8549F" w:rsidRDefault="00B5012F" w:rsidP="00C8549F">
            <w:pPr>
              <w:pStyle w:val="TableParagraph"/>
              <w:spacing w:before="30" w:line="240" w:lineRule="auto"/>
              <w:ind w:right="17"/>
              <w:jc w:val="right"/>
              <w:rPr>
                <w:sz w:val="21"/>
                <w:szCs w:val="21"/>
              </w:rPr>
            </w:pPr>
            <w:r w:rsidRPr="00C8549F">
              <w:rPr>
                <w:sz w:val="21"/>
                <w:szCs w:val="21"/>
              </w:rPr>
              <w:t xml:space="preserve">形式 </w:t>
            </w:r>
          </w:p>
        </w:tc>
        <w:tc>
          <w:tcPr>
            <w:tcW w:w="5137" w:type="dxa"/>
            <w:gridSpan w:val="4"/>
          </w:tcPr>
          <w:p w14:paraId="75836AB5" w14:textId="77777777" w:rsidR="00113D58" w:rsidRPr="00C8549F" w:rsidRDefault="00B5012F" w:rsidP="00C8549F">
            <w:pPr>
              <w:pStyle w:val="TableParagraph"/>
              <w:spacing w:before="30" w:line="240" w:lineRule="auto"/>
              <w:ind w:left="606" w:right="705"/>
              <w:jc w:val="center"/>
              <w:rPr>
                <w:sz w:val="21"/>
                <w:szCs w:val="21"/>
              </w:rPr>
            </w:pPr>
            <w:r w:rsidRPr="00C8549F">
              <w:rPr>
                <w:sz w:val="21"/>
                <w:szCs w:val="21"/>
              </w:rPr>
              <w:t>□支票□汇票□本票□银行转账□其他：</w:t>
            </w:r>
            <w:r w:rsidRPr="00C8549F">
              <w:rPr>
                <w:color w:val="808080"/>
                <w:sz w:val="21"/>
                <w:szCs w:val="21"/>
              </w:rPr>
              <w:t xml:space="preserve">      </w:t>
            </w:r>
            <w:r w:rsidRPr="00C8549F">
              <w:rPr>
                <w:sz w:val="21"/>
                <w:szCs w:val="21"/>
              </w:rPr>
              <w:t xml:space="preserve">（请注明） </w:t>
            </w:r>
          </w:p>
        </w:tc>
      </w:tr>
      <w:tr w:rsidR="00113D58" w:rsidRPr="00C8549F" w14:paraId="71C0145E" w14:textId="77777777">
        <w:trPr>
          <w:trHeight w:val="3902"/>
        </w:trPr>
        <w:tc>
          <w:tcPr>
            <w:tcW w:w="706" w:type="dxa"/>
          </w:tcPr>
          <w:p w14:paraId="4C02EEDC" w14:textId="77777777" w:rsidR="00113D58" w:rsidRPr="00C8549F" w:rsidRDefault="00113D58" w:rsidP="00C8549F">
            <w:pPr>
              <w:pStyle w:val="TableParagraph"/>
              <w:spacing w:line="240" w:lineRule="auto"/>
              <w:rPr>
                <w:b/>
                <w:sz w:val="21"/>
                <w:szCs w:val="21"/>
              </w:rPr>
            </w:pPr>
          </w:p>
          <w:p w14:paraId="27923900" w14:textId="77777777" w:rsidR="00113D58" w:rsidRPr="00C8549F" w:rsidRDefault="00113D58" w:rsidP="00C8549F">
            <w:pPr>
              <w:pStyle w:val="TableParagraph"/>
              <w:spacing w:line="240" w:lineRule="auto"/>
              <w:rPr>
                <w:b/>
                <w:sz w:val="21"/>
                <w:szCs w:val="21"/>
              </w:rPr>
            </w:pPr>
          </w:p>
          <w:p w14:paraId="2FA18EFD" w14:textId="77777777" w:rsidR="00113D58" w:rsidRPr="00C8549F" w:rsidRDefault="00113D58" w:rsidP="00C8549F">
            <w:pPr>
              <w:pStyle w:val="TableParagraph"/>
              <w:spacing w:line="240" w:lineRule="auto"/>
              <w:rPr>
                <w:b/>
                <w:sz w:val="21"/>
                <w:szCs w:val="21"/>
              </w:rPr>
            </w:pPr>
          </w:p>
          <w:p w14:paraId="63F75F84" w14:textId="77777777" w:rsidR="00113D58" w:rsidRPr="00C8549F" w:rsidRDefault="00113D58" w:rsidP="00C8549F">
            <w:pPr>
              <w:pStyle w:val="TableParagraph"/>
              <w:spacing w:line="240" w:lineRule="auto"/>
              <w:rPr>
                <w:b/>
                <w:sz w:val="21"/>
                <w:szCs w:val="21"/>
              </w:rPr>
            </w:pPr>
          </w:p>
          <w:p w14:paraId="24184277" w14:textId="77777777" w:rsidR="00113D58" w:rsidRPr="00C8549F" w:rsidRDefault="00113D58" w:rsidP="00C8549F">
            <w:pPr>
              <w:pStyle w:val="TableParagraph"/>
              <w:spacing w:line="240" w:lineRule="auto"/>
              <w:rPr>
                <w:b/>
                <w:sz w:val="21"/>
                <w:szCs w:val="21"/>
              </w:rPr>
            </w:pPr>
          </w:p>
          <w:p w14:paraId="51BA9E34" w14:textId="77777777" w:rsidR="00113D58" w:rsidRPr="00C8549F" w:rsidRDefault="00113D58" w:rsidP="00C8549F">
            <w:pPr>
              <w:pStyle w:val="TableParagraph"/>
              <w:spacing w:line="240" w:lineRule="auto"/>
              <w:rPr>
                <w:b/>
                <w:sz w:val="21"/>
                <w:szCs w:val="21"/>
              </w:rPr>
            </w:pPr>
          </w:p>
          <w:p w14:paraId="7F541BF6" w14:textId="77777777" w:rsidR="00113D58" w:rsidRPr="00C8549F" w:rsidRDefault="00113D58" w:rsidP="00C8549F">
            <w:pPr>
              <w:pStyle w:val="TableParagraph"/>
              <w:spacing w:line="240" w:lineRule="auto"/>
              <w:rPr>
                <w:b/>
                <w:sz w:val="21"/>
                <w:szCs w:val="21"/>
              </w:rPr>
            </w:pPr>
          </w:p>
          <w:p w14:paraId="58C19BDC" w14:textId="77777777" w:rsidR="00113D58" w:rsidRPr="00C8549F" w:rsidRDefault="00B5012F" w:rsidP="00C8549F">
            <w:pPr>
              <w:pStyle w:val="TableParagraph"/>
              <w:spacing w:line="240" w:lineRule="auto"/>
              <w:ind w:left="172" w:right="66"/>
              <w:jc w:val="center"/>
              <w:rPr>
                <w:sz w:val="21"/>
                <w:szCs w:val="21"/>
              </w:rPr>
            </w:pPr>
            <w:r w:rsidRPr="00C8549F">
              <w:rPr>
                <w:sz w:val="21"/>
                <w:szCs w:val="21"/>
              </w:rPr>
              <w:t xml:space="preserve">5 </w:t>
            </w:r>
          </w:p>
        </w:tc>
        <w:tc>
          <w:tcPr>
            <w:tcW w:w="2436" w:type="dxa"/>
          </w:tcPr>
          <w:p w14:paraId="16852B8E" w14:textId="77777777" w:rsidR="00113D58" w:rsidRPr="00C8549F" w:rsidRDefault="00113D58" w:rsidP="00C8549F">
            <w:pPr>
              <w:pStyle w:val="TableParagraph"/>
              <w:spacing w:line="240" w:lineRule="auto"/>
              <w:rPr>
                <w:b/>
                <w:sz w:val="21"/>
                <w:szCs w:val="21"/>
              </w:rPr>
            </w:pPr>
          </w:p>
          <w:p w14:paraId="0DE497E4" w14:textId="77777777" w:rsidR="00113D58" w:rsidRPr="00C8549F" w:rsidRDefault="00113D58" w:rsidP="00C8549F">
            <w:pPr>
              <w:pStyle w:val="TableParagraph"/>
              <w:spacing w:line="240" w:lineRule="auto"/>
              <w:rPr>
                <w:b/>
                <w:sz w:val="21"/>
                <w:szCs w:val="21"/>
              </w:rPr>
            </w:pPr>
          </w:p>
          <w:p w14:paraId="15A3CD3D" w14:textId="77777777" w:rsidR="00113D58" w:rsidRPr="00C8549F" w:rsidRDefault="00113D58" w:rsidP="00C8549F">
            <w:pPr>
              <w:pStyle w:val="TableParagraph"/>
              <w:spacing w:line="240" w:lineRule="auto"/>
              <w:rPr>
                <w:b/>
                <w:sz w:val="21"/>
                <w:szCs w:val="21"/>
              </w:rPr>
            </w:pPr>
          </w:p>
          <w:p w14:paraId="4805549B" w14:textId="77777777" w:rsidR="00113D58" w:rsidRPr="00C8549F" w:rsidRDefault="00113D58" w:rsidP="00C8549F">
            <w:pPr>
              <w:pStyle w:val="TableParagraph"/>
              <w:spacing w:line="240" w:lineRule="auto"/>
              <w:rPr>
                <w:b/>
                <w:sz w:val="21"/>
                <w:szCs w:val="21"/>
              </w:rPr>
            </w:pPr>
          </w:p>
          <w:p w14:paraId="0F8BA809" w14:textId="77777777" w:rsidR="00113D58" w:rsidRPr="00C8549F" w:rsidRDefault="00113D58" w:rsidP="00C8549F">
            <w:pPr>
              <w:pStyle w:val="TableParagraph"/>
              <w:spacing w:line="240" w:lineRule="auto"/>
              <w:rPr>
                <w:b/>
                <w:sz w:val="21"/>
                <w:szCs w:val="21"/>
              </w:rPr>
            </w:pPr>
          </w:p>
          <w:p w14:paraId="7BBA200E" w14:textId="77777777" w:rsidR="00113D58" w:rsidRPr="00C8549F" w:rsidRDefault="00113D58" w:rsidP="00C8549F">
            <w:pPr>
              <w:pStyle w:val="TableParagraph"/>
              <w:spacing w:line="240" w:lineRule="auto"/>
              <w:rPr>
                <w:b/>
                <w:sz w:val="21"/>
                <w:szCs w:val="21"/>
              </w:rPr>
            </w:pPr>
          </w:p>
          <w:p w14:paraId="2E6CC188" w14:textId="77777777" w:rsidR="00113D58" w:rsidRPr="00C8549F" w:rsidRDefault="00113D58" w:rsidP="00C8549F">
            <w:pPr>
              <w:pStyle w:val="TableParagraph"/>
              <w:spacing w:line="240" w:lineRule="auto"/>
              <w:rPr>
                <w:b/>
                <w:sz w:val="21"/>
                <w:szCs w:val="21"/>
              </w:rPr>
            </w:pPr>
          </w:p>
          <w:p w14:paraId="1D494F68" w14:textId="77777777" w:rsidR="00113D58" w:rsidRPr="00C8549F" w:rsidRDefault="00B5012F" w:rsidP="00C8549F">
            <w:pPr>
              <w:pStyle w:val="TableParagraph"/>
              <w:spacing w:line="240" w:lineRule="auto"/>
              <w:ind w:left="640" w:right="533"/>
              <w:jc w:val="center"/>
              <w:rPr>
                <w:sz w:val="21"/>
                <w:szCs w:val="21"/>
              </w:rPr>
            </w:pPr>
            <w:r w:rsidRPr="00C8549F">
              <w:rPr>
                <w:sz w:val="21"/>
                <w:szCs w:val="21"/>
              </w:rPr>
              <w:t xml:space="preserve">承诺书 </w:t>
            </w:r>
          </w:p>
        </w:tc>
        <w:tc>
          <w:tcPr>
            <w:tcW w:w="5721" w:type="dxa"/>
            <w:gridSpan w:val="5"/>
          </w:tcPr>
          <w:p w14:paraId="207809D2" w14:textId="77777777" w:rsidR="00113D58" w:rsidRPr="00C8549F" w:rsidRDefault="00B5012F" w:rsidP="00C8549F">
            <w:pPr>
              <w:pStyle w:val="TableParagraph"/>
              <w:spacing w:before="32" w:line="240" w:lineRule="auto"/>
              <w:ind w:left="107"/>
              <w:rPr>
                <w:sz w:val="21"/>
                <w:szCs w:val="21"/>
              </w:rPr>
            </w:pPr>
            <w:r w:rsidRPr="00C8549F">
              <w:rPr>
                <w:sz w:val="21"/>
                <w:szCs w:val="21"/>
              </w:rPr>
              <w:t>致 ：</w:t>
            </w:r>
            <w:r w:rsidRPr="00C8549F">
              <w:rPr>
                <w:rFonts w:hint="eastAsia"/>
                <w:sz w:val="21"/>
                <w:szCs w:val="21"/>
                <w:u w:val="single"/>
              </w:rPr>
              <w:t xml:space="preserve"> </w:t>
            </w:r>
            <w:r w:rsidRPr="00C8549F">
              <w:rPr>
                <w:sz w:val="21"/>
                <w:szCs w:val="21"/>
                <w:u w:val="single"/>
              </w:rPr>
              <w:t xml:space="preserve">    </w:t>
            </w:r>
            <w:r w:rsidRPr="00C8549F">
              <w:rPr>
                <w:color w:val="808080"/>
                <w:spacing w:val="99"/>
                <w:sz w:val="21"/>
                <w:szCs w:val="21"/>
                <w:u w:val="single"/>
              </w:rPr>
              <w:t xml:space="preserve"> </w:t>
            </w:r>
            <w:r w:rsidRPr="00C8549F">
              <w:rPr>
                <w:i/>
                <w:sz w:val="21"/>
                <w:szCs w:val="21"/>
              </w:rPr>
              <w:t>（ 采 购 代 理 机 构 ）</w:t>
            </w:r>
            <w:r w:rsidRPr="00C8549F">
              <w:rPr>
                <w:w w:val="99"/>
                <w:sz w:val="21"/>
                <w:szCs w:val="21"/>
              </w:rPr>
              <w:t xml:space="preserve"> </w:t>
            </w:r>
          </w:p>
          <w:p w14:paraId="381D8A3E" w14:textId="77777777" w:rsidR="00113D58" w:rsidRPr="00C8549F" w:rsidRDefault="00B5012F" w:rsidP="00C8549F">
            <w:pPr>
              <w:pStyle w:val="TableParagraph"/>
              <w:spacing w:before="41" w:line="240" w:lineRule="auto"/>
              <w:rPr>
                <w:b/>
                <w:sz w:val="21"/>
                <w:szCs w:val="21"/>
              </w:rPr>
            </w:pPr>
            <w:r w:rsidRPr="00C8549F">
              <w:rPr>
                <w:sz w:val="21"/>
                <w:szCs w:val="21"/>
              </w:rPr>
              <w:t>我单位在贵公司组织的</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r w:rsidRPr="00C8549F">
              <w:rPr>
                <w:b/>
                <w:color w:val="808080"/>
                <w:w w:val="98"/>
                <w:sz w:val="21"/>
                <w:szCs w:val="21"/>
                <w:u w:val="single" w:color="000000"/>
              </w:rPr>
              <w:t xml:space="preserve"> </w:t>
            </w:r>
            <w:r w:rsidRPr="00C8549F">
              <w:rPr>
                <w:b/>
                <w:color w:val="808080"/>
                <w:sz w:val="21"/>
                <w:szCs w:val="21"/>
                <w:u w:val="single" w:color="000000"/>
              </w:rPr>
              <w:t xml:space="preserve"> </w:t>
            </w:r>
          </w:p>
          <w:p w14:paraId="604D34E7" w14:textId="77777777" w:rsidR="00113D58" w:rsidRPr="00C8549F" w:rsidRDefault="00B5012F" w:rsidP="00C8549F">
            <w:pPr>
              <w:pStyle w:val="TableParagraph"/>
              <w:spacing w:before="44" w:line="240" w:lineRule="auto"/>
              <w:ind w:right="65"/>
              <w:rPr>
                <w:sz w:val="21"/>
                <w:szCs w:val="21"/>
              </w:rPr>
            </w:pPr>
            <w:r w:rsidRPr="00C8549F">
              <w:rPr>
                <w:b/>
                <w:color w:val="808080"/>
                <w:spacing w:val="1"/>
                <w:w w:val="98"/>
                <w:sz w:val="21"/>
                <w:szCs w:val="21"/>
                <w:u w:val="single" w:color="000000"/>
              </w:rPr>
              <w:t xml:space="preserve"> </w:t>
            </w:r>
            <w:r w:rsidRPr="00C8549F">
              <w:rPr>
                <w:b/>
                <w:color w:val="808080"/>
                <w:sz w:val="21"/>
                <w:szCs w:val="21"/>
                <w:u w:val="single" w:color="000000"/>
              </w:rPr>
              <w:t xml:space="preserve"> </w:t>
            </w:r>
            <w:r w:rsidRPr="00C8549F">
              <w:rPr>
                <w:spacing w:val="-48"/>
                <w:sz w:val="21"/>
                <w:szCs w:val="21"/>
              </w:rPr>
              <w:t xml:space="preserve">项 目 </w:t>
            </w:r>
            <w:r w:rsidRPr="00C8549F">
              <w:rPr>
                <w:sz w:val="21"/>
                <w:szCs w:val="21"/>
              </w:rPr>
              <w:t>（</w:t>
            </w:r>
            <w:r w:rsidRPr="00C8549F">
              <w:rPr>
                <w:spacing w:val="-10"/>
                <w:sz w:val="21"/>
                <w:szCs w:val="21"/>
              </w:rPr>
              <w:t xml:space="preserve"> 项 目 编 号 ：</w:t>
            </w:r>
            <w:r w:rsidRPr="00C8549F">
              <w:rPr>
                <w:color w:val="808080"/>
                <w:spacing w:val="-91"/>
                <w:sz w:val="21"/>
                <w:szCs w:val="21"/>
                <w:u w:val="single" w:color="000000"/>
              </w:rPr>
              <w:t xml:space="preserve">                                                                                         </w:t>
            </w:r>
            <w:r w:rsidRPr="00C8549F">
              <w:rPr>
                <w:sz w:val="21"/>
                <w:szCs w:val="21"/>
              </w:rPr>
              <w:t xml:space="preserve">） </w:t>
            </w:r>
            <w:r w:rsidRPr="00C8549F">
              <w:rPr>
                <w:spacing w:val="-8"/>
                <w:sz w:val="21"/>
                <w:szCs w:val="21"/>
              </w:rPr>
              <w:t>中若获得成交资格，保证在领取成交通知书时按磋商文件的规定</w:t>
            </w:r>
            <w:r w:rsidRPr="00C8549F">
              <w:rPr>
                <w:spacing w:val="-13"/>
                <w:sz w:val="21"/>
                <w:szCs w:val="21"/>
              </w:rPr>
              <w:t>向贵公司一次性支付代理服务费</w:t>
            </w:r>
            <w:r w:rsidRPr="00C8549F">
              <w:rPr>
                <w:sz w:val="21"/>
                <w:szCs w:val="21"/>
              </w:rPr>
              <w:t>（或由贵公司从我单位递交的保证金中扣除</w:t>
            </w:r>
            <w:r w:rsidRPr="00C8549F">
              <w:rPr>
                <w:spacing w:val="-22"/>
                <w:sz w:val="21"/>
                <w:szCs w:val="21"/>
              </w:rPr>
              <w:t>），</w:t>
            </w:r>
            <w:r w:rsidRPr="00C8549F">
              <w:rPr>
                <w:spacing w:val="-2"/>
                <w:sz w:val="21"/>
                <w:szCs w:val="21"/>
              </w:rPr>
              <w:t>贵公司按下栏发票信息向我公司开具发票，因发票信息填写有误而导致的一切后果我单位自行承担。</w:t>
            </w:r>
            <w:r w:rsidRPr="00C8549F">
              <w:rPr>
                <w:sz w:val="21"/>
                <w:szCs w:val="21"/>
              </w:rPr>
              <w:t xml:space="preserve"> </w:t>
            </w:r>
            <w:r w:rsidRPr="00C8549F">
              <w:rPr>
                <w:spacing w:val="-3"/>
                <w:sz w:val="21"/>
                <w:szCs w:val="21"/>
              </w:rPr>
              <w:t>退还保证金时请按下栏退款账户信息划入我单位账户</w:t>
            </w:r>
            <w:r w:rsidRPr="00C8549F">
              <w:rPr>
                <w:sz w:val="21"/>
                <w:szCs w:val="21"/>
              </w:rPr>
              <w:t>（</w:t>
            </w:r>
            <w:r w:rsidRPr="00C8549F">
              <w:rPr>
                <w:spacing w:val="-7"/>
                <w:sz w:val="21"/>
                <w:szCs w:val="21"/>
              </w:rPr>
              <w:t>需与</w:t>
            </w:r>
            <w:r w:rsidRPr="00C8549F">
              <w:rPr>
                <w:sz w:val="21"/>
                <w:szCs w:val="21"/>
              </w:rPr>
              <w:t>保证金凭证上所载的账户信息一致</w:t>
            </w:r>
            <w:r w:rsidRPr="00C8549F">
              <w:rPr>
                <w:spacing w:val="-15"/>
                <w:sz w:val="21"/>
                <w:szCs w:val="21"/>
              </w:rPr>
              <w:t>）</w:t>
            </w:r>
            <w:r w:rsidRPr="00C8549F">
              <w:rPr>
                <w:spacing w:val="-8"/>
                <w:sz w:val="21"/>
                <w:szCs w:val="21"/>
              </w:rPr>
              <w:t>。若因内容不全、错误、字</w:t>
            </w:r>
            <w:r w:rsidRPr="00C8549F">
              <w:rPr>
                <w:spacing w:val="-10"/>
                <w:sz w:val="21"/>
                <w:szCs w:val="21"/>
              </w:rPr>
              <w:t>迹潦草模糊、或开户人和账号与划款时所用的开户人和账号不一</w:t>
            </w:r>
            <w:r w:rsidRPr="00C8549F">
              <w:rPr>
                <w:spacing w:val="-4"/>
                <w:sz w:val="21"/>
                <w:szCs w:val="21"/>
              </w:rPr>
              <w:t>致而导致该项目保证金未能及时退还或退还过程中发生错误，我</w:t>
            </w:r>
            <w:r w:rsidRPr="00C8549F">
              <w:rPr>
                <w:sz w:val="21"/>
                <w:szCs w:val="21"/>
              </w:rPr>
              <w:t xml:space="preserve">单位将承担全部责任和损失。 </w:t>
            </w:r>
          </w:p>
          <w:p w14:paraId="0CF36D98" w14:textId="77777777" w:rsidR="00113D58" w:rsidRPr="00C8549F" w:rsidRDefault="00B5012F" w:rsidP="00C8549F">
            <w:pPr>
              <w:pStyle w:val="TableParagraph"/>
              <w:spacing w:before="1" w:line="240" w:lineRule="auto"/>
              <w:ind w:left="508"/>
              <w:rPr>
                <w:sz w:val="21"/>
                <w:szCs w:val="21"/>
              </w:rPr>
            </w:pPr>
            <w:r w:rsidRPr="00C8549F">
              <w:rPr>
                <w:sz w:val="21"/>
                <w:szCs w:val="21"/>
              </w:rPr>
              <w:t xml:space="preserve">特此承诺！ </w:t>
            </w:r>
          </w:p>
        </w:tc>
      </w:tr>
      <w:tr w:rsidR="00113D58" w:rsidRPr="00C8549F" w14:paraId="3E1E9712" w14:textId="77777777">
        <w:trPr>
          <w:trHeight w:val="300"/>
        </w:trPr>
        <w:tc>
          <w:tcPr>
            <w:tcW w:w="706" w:type="dxa"/>
            <w:vMerge w:val="restart"/>
          </w:tcPr>
          <w:p w14:paraId="70DA442B" w14:textId="77777777" w:rsidR="00113D58" w:rsidRPr="00C8549F" w:rsidRDefault="00113D58" w:rsidP="00C8549F">
            <w:pPr>
              <w:pStyle w:val="TableParagraph"/>
              <w:spacing w:line="240" w:lineRule="auto"/>
              <w:rPr>
                <w:b/>
                <w:sz w:val="21"/>
                <w:szCs w:val="21"/>
              </w:rPr>
            </w:pPr>
          </w:p>
          <w:p w14:paraId="007626BA" w14:textId="77777777" w:rsidR="00113D58" w:rsidRPr="00C8549F" w:rsidRDefault="00113D58" w:rsidP="00C8549F">
            <w:pPr>
              <w:pStyle w:val="TableParagraph"/>
              <w:spacing w:line="240" w:lineRule="auto"/>
              <w:rPr>
                <w:b/>
                <w:sz w:val="21"/>
                <w:szCs w:val="21"/>
              </w:rPr>
            </w:pPr>
          </w:p>
          <w:p w14:paraId="4FB85FD9" w14:textId="77777777" w:rsidR="00113D58" w:rsidRPr="00C8549F" w:rsidRDefault="00113D58" w:rsidP="00C8549F">
            <w:pPr>
              <w:pStyle w:val="TableParagraph"/>
              <w:spacing w:line="240" w:lineRule="auto"/>
              <w:rPr>
                <w:b/>
                <w:sz w:val="21"/>
                <w:szCs w:val="21"/>
              </w:rPr>
            </w:pPr>
          </w:p>
          <w:p w14:paraId="6F41DD19" w14:textId="77777777" w:rsidR="00113D58" w:rsidRPr="00C8549F" w:rsidRDefault="00113D58" w:rsidP="00C8549F">
            <w:pPr>
              <w:pStyle w:val="TableParagraph"/>
              <w:spacing w:line="240" w:lineRule="auto"/>
              <w:rPr>
                <w:b/>
                <w:sz w:val="21"/>
                <w:szCs w:val="21"/>
              </w:rPr>
            </w:pPr>
          </w:p>
          <w:p w14:paraId="4CCC0882" w14:textId="77777777" w:rsidR="00113D58" w:rsidRPr="00C8549F" w:rsidRDefault="00113D58" w:rsidP="00C8549F">
            <w:pPr>
              <w:pStyle w:val="TableParagraph"/>
              <w:spacing w:line="240" w:lineRule="auto"/>
              <w:rPr>
                <w:b/>
                <w:sz w:val="21"/>
                <w:szCs w:val="21"/>
              </w:rPr>
            </w:pPr>
          </w:p>
          <w:p w14:paraId="4A6F49F4" w14:textId="77777777" w:rsidR="00113D58" w:rsidRPr="00C8549F" w:rsidRDefault="00113D58" w:rsidP="00C8549F">
            <w:pPr>
              <w:pStyle w:val="TableParagraph"/>
              <w:spacing w:before="9" w:line="240" w:lineRule="auto"/>
              <w:rPr>
                <w:b/>
                <w:sz w:val="21"/>
                <w:szCs w:val="21"/>
              </w:rPr>
            </w:pPr>
          </w:p>
          <w:p w14:paraId="2A74F09B" w14:textId="77777777" w:rsidR="00113D58" w:rsidRPr="00C8549F" w:rsidRDefault="00B5012F" w:rsidP="00C8549F">
            <w:pPr>
              <w:pStyle w:val="TableParagraph"/>
              <w:spacing w:line="240" w:lineRule="auto"/>
              <w:ind w:left="297"/>
              <w:rPr>
                <w:sz w:val="21"/>
                <w:szCs w:val="21"/>
              </w:rPr>
            </w:pPr>
            <w:r w:rsidRPr="00C8549F">
              <w:rPr>
                <w:sz w:val="21"/>
                <w:szCs w:val="21"/>
              </w:rPr>
              <w:t xml:space="preserve">6 </w:t>
            </w:r>
          </w:p>
        </w:tc>
        <w:tc>
          <w:tcPr>
            <w:tcW w:w="2436" w:type="dxa"/>
            <w:vMerge w:val="restart"/>
          </w:tcPr>
          <w:p w14:paraId="633F316A" w14:textId="77777777" w:rsidR="00113D58" w:rsidRPr="00C8549F" w:rsidRDefault="00113D58" w:rsidP="00C8549F">
            <w:pPr>
              <w:pStyle w:val="TableParagraph"/>
              <w:spacing w:line="240" w:lineRule="auto"/>
              <w:rPr>
                <w:b/>
                <w:sz w:val="21"/>
                <w:szCs w:val="21"/>
              </w:rPr>
            </w:pPr>
          </w:p>
          <w:p w14:paraId="0A5797D0" w14:textId="77777777" w:rsidR="00113D58" w:rsidRPr="00C8549F" w:rsidRDefault="00113D58" w:rsidP="00C8549F">
            <w:pPr>
              <w:pStyle w:val="TableParagraph"/>
              <w:spacing w:line="240" w:lineRule="auto"/>
              <w:rPr>
                <w:b/>
                <w:sz w:val="21"/>
                <w:szCs w:val="21"/>
              </w:rPr>
            </w:pPr>
          </w:p>
          <w:p w14:paraId="5D67B40B" w14:textId="77777777" w:rsidR="00113D58" w:rsidRPr="00C8549F" w:rsidRDefault="00113D58" w:rsidP="00C8549F">
            <w:pPr>
              <w:pStyle w:val="TableParagraph"/>
              <w:spacing w:line="240" w:lineRule="auto"/>
              <w:rPr>
                <w:b/>
                <w:sz w:val="21"/>
                <w:szCs w:val="21"/>
              </w:rPr>
            </w:pPr>
          </w:p>
          <w:p w14:paraId="6E72EDA6" w14:textId="77777777" w:rsidR="00113D58" w:rsidRPr="00C8549F" w:rsidRDefault="00113D58" w:rsidP="00C8549F">
            <w:pPr>
              <w:pStyle w:val="TableParagraph"/>
              <w:spacing w:line="240" w:lineRule="auto"/>
              <w:rPr>
                <w:b/>
                <w:sz w:val="21"/>
                <w:szCs w:val="21"/>
              </w:rPr>
            </w:pPr>
          </w:p>
          <w:p w14:paraId="4A13E979" w14:textId="77777777" w:rsidR="00113D58" w:rsidRPr="00C8549F" w:rsidRDefault="00113D58" w:rsidP="00C8549F">
            <w:pPr>
              <w:pStyle w:val="TableParagraph"/>
              <w:spacing w:before="12" w:line="240" w:lineRule="auto"/>
              <w:rPr>
                <w:b/>
                <w:sz w:val="21"/>
                <w:szCs w:val="21"/>
              </w:rPr>
            </w:pPr>
          </w:p>
          <w:p w14:paraId="78F09DA5" w14:textId="77777777" w:rsidR="00113D58" w:rsidRPr="00C8549F" w:rsidRDefault="00B5012F" w:rsidP="00C8549F">
            <w:pPr>
              <w:pStyle w:val="TableParagraph"/>
              <w:spacing w:line="240" w:lineRule="auto"/>
              <w:ind w:left="751" w:right="324" w:hanging="317"/>
              <w:rPr>
                <w:sz w:val="21"/>
                <w:szCs w:val="21"/>
              </w:rPr>
            </w:pPr>
            <w:r w:rsidRPr="00C8549F">
              <w:rPr>
                <w:sz w:val="21"/>
                <w:szCs w:val="21"/>
              </w:rPr>
              <w:t xml:space="preserve">采购代理服务费发票信息 </w:t>
            </w:r>
          </w:p>
        </w:tc>
        <w:tc>
          <w:tcPr>
            <w:tcW w:w="1701" w:type="dxa"/>
            <w:gridSpan w:val="2"/>
          </w:tcPr>
          <w:p w14:paraId="41DCC937"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发票类型 </w:t>
            </w:r>
          </w:p>
        </w:tc>
        <w:tc>
          <w:tcPr>
            <w:tcW w:w="4020" w:type="dxa"/>
            <w:gridSpan w:val="3"/>
          </w:tcPr>
          <w:p w14:paraId="4E2009A3" w14:textId="77777777" w:rsidR="00113D58" w:rsidRPr="00C8549F" w:rsidRDefault="00B5012F" w:rsidP="00C8549F">
            <w:pPr>
              <w:pStyle w:val="TableParagraph"/>
              <w:spacing w:before="30" w:line="240" w:lineRule="auto"/>
              <w:rPr>
                <w:sz w:val="21"/>
                <w:szCs w:val="21"/>
              </w:rPr>
            </w:pPr>
            <w:r w:rsidRPr="00C8549F">
              <w:rPr>
                <w:sz w:val="21"/>
                <w:szCs w:val="21"/>
              </w:rPr>
              <w:t xml:space="preserve">□增值税普通发票 □增值税专用发票 </w:t>
            </w:r>
          </w:p>
        </w:tc>
      </w:tr>
      <w:tr w:rsidR="00113D58" w:rsidRPr="00C8549F" w14:paraId="20BA5137" w14:textId="77777777">
        <w:trPr>
          <w:trHeight w:val="299"/>
        </w:trPr>
        <w:tc>
          <w:tcPr>
            <w:tcW w:w="706" w:type="dxa"/>
            <w:vMerge/>
            <w:tcBorders>
              <w:top w:val="nil"/>
            </w:tcBorders>
          </w:tcPr>
          <w:p w14:paraId="369653BF" w14:textId="77777777" w:rsidR="00113D58" w:rsidRPr="00C8549F" w:rsidRDefault="00113D58" w:rsidP="00C8549F">
            <w:pPr>
              <w:spacing w:line="240" w:lineRule="auto"/>
              <w:rPr>
                <w:sz w:val="21"/>
                <w:szCs w:val="21"/>
              </w:rPr>
            </w:pPr>
          </w:p>
        </w:tc>
        <w:tc>
          <w:tcPr>
            <w:tcW w:w="2436" w:type="dxa"/>
            <w:vMerge/>
            <w:tcBorders>
              <w:top w:val="nil"/>
            </w:tcBorders>
          </w:tcPr>
          <w:p w14:paraId="4017A7CB" w14:textId="77777777" w:rsidR="00113D58" w:rsidRPr="00C8549F" w:rsidRDefault="00113D58" w:rsidP="00C8549F">
            <w:pPr>
              <w:spacing w:line="240" w:lineRule="auto"/>
              <w:rPr>
                <w:sz w:val="21"/>
                <w:szCs w:val="21"/>
              </w:rPr>
            </w:pPr>
          </w:p>
        </w:tc>
        <w:tc>
          <w:tcPr>
            <w:tcW w:w="1701" w:type="dxa"/>
            <w:gridSpan w:val="2"/>
          </w:tcPr>
          <w:p w14:paraId="668CF5AE"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单位名称 </w:t>
            </w:r>
          </w:p>
        </w:tc>
        <w:tc>
          <w:tcPr>
            <w:tcW w:w="4020" w:type="dxa"/>
            <w:gridSpan w:val="3"/>
          </w:tcPr>
          <w:p w14:paraId="48B9F35F"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02E8227C" w14:textId="77777777">
        <w:trPr>
          <w:trHeight w:val="299"/>
        </w:trPr>
        <w:tc>
          <w:tcPr>
            <w:tcW w:w="706" w:type="dxa"/>
            <w:vMerge/>
            <w:tcBorders>
              <w:top w:val="nil"/>
            </w:tcBorders>
          </w:tcPr>
          <w:p w14:paraId="26CA6C52" w14:textId="77777777" w:rsidR="00113D58" w:rsidRPr="00C8549F" w:rsidRDefault="00113D58" w:rsidP="00C8549F">
            <w:pPr>
              <w:spacing w:line="240" w:lineRule="auto"/>
              <w:rPr>
                <w:sz w:val="21"/>
                <w:szCs w:val="21"/>
              </w:rPr>
            </w:pPr>
          </w:p>
        </w:tc>
        <w:tc>
          <w:tcPr>
            <w:tcW w:w="2436" w:type="dxa"/>
            <w:vMerge/>
            <w:tcBorders>
              <w:top w:val="nil"/>
            </w:tcBorders>
          </w:tcPr>
          <w:p w14:paraId="3EAA4840" w14:textId="77777777" w:rsidR="00113D58" w:rsidRPr="00C8549F" w:rsidRDefault="00113D58" w:rsidP="00C8549F">
            <w:pPr>
              <w:spacing w:line="240" w:lineRule="auto"/>
              <w:rPr>
                <w:sz w:val="21"/>
                <w:szCs w:val="21"/>
              </w:rPr>
            </w:pPr>
          </w:p>
        </w:tc>
        <w:tc>
          <w:tcPr>
            <w:tcW w:w="1701" w:type="dxa"/>
            <w:gridSpan w:val="2"/>
          </w:tcPr>
          <w:p w14:paraId="25A29D83" w14:textId="77777777" w:rsidR="00113D58" w:rsidRPr="00C8549F" w:rsidRDefault="00B5012F" w:rsidP="00C8549F">
            <w:pPr>
              <w:pStyle w:val="TableParagraph"/>
              <w:spacing w:before="30" w:line="240" w:lineRule="auto"/>
              <w:ind w:left="134"/>
              <w:rPr>
                <w:sz w:val="21"/>
                <w:szCs w:val="21"/>
              </w:rPr>
            </w:pPr>
            <w:r w:rsidRPr="00C8549F">
              <w:rPr>
                <w:sz w:val="21"/>
                <w:szCs w:val="21"/>
              </w:rPr>
              <w:t xml:space="preserve">纳税人识别号 </w:t>
            </w:r>
          </w:p>
        </w:tc>
        <w:tc>
          <w:tcPr>
            <w:tcW w:w="4020" w:type="dxa"/>
            <w:gridSpan w:val="3"/>
          </w:tcPr>
          <w:p w14:paraId="6A817165"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6312AC30" w14:textId="77777777">
        <w:trPr>
          <w:trHeight w:val="299"/>
        </w:trPr>
        <w:tc>
          <w:tcPr>
            <w:tcW w:w="706" w:type="dxa"/>
            <w:vMerge/>
            <w:tcBorders>
              <w:top w:val="nil"/>
            </w:tcBorders>
          </w:tcPr>
          <w:p w14:paraId="1E7FAD04" w14:textId="77777777" w:rsidR="00113D58" w:rsidRPr="00C8549F" w:rsidRDefault="00113D58" w:rsidP="00C8549F">
            <w:pPr>
              <w:spacing w:line="240" w:lineRule="auto"/>
              <w:rPr>
                <w:sz w:val="21"/>
                <w:szCs w:val="21"/>
              </w:rPr>
            </w:pPr>
          </w:p>
        </w:tc>
        <w:tc>
          <w:tcPr>
            <w:tcW w:w="2436" w:type="dxa"/>
            <w:vMerge/>
            <w:tcBorders>
              <w:top w:val="nil"/>
            </w:tcBorders>
          </w:tcPr>
          <w:p w14:paraId="231D2E40" w14:textId="77777777" w:rsidR="00113D58" w:rsidRPr="00C8549F" w:rsidRDefault="00113D58" w:rsidP="00C8549F">
            <w:pPr>
              <w:spacing w:line="240" w:lineRule="auto"/>
              <w:rPr>
                <w:sz w:val="21"/>
                <w:szCs w:val="21"/>
              </w:rPr>
            </w:pPr>
          </w:p>
        </w:tc>
        <w:tc>
          <w:tcPr>
            <w:tcW w:w="1701" w:type="dxa"/>
            <w:gridSpan w:val="2"/>
          </w:tcPr>
          <w:p w14:paraId="318415C8"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单位地址 </w:t>
            </w:r>
          </w:p>
        </w:tc>
        <w:tc>
          <w:tcPr>
            <w:tcW w:w="4020" w:type="dxa"/>
            <w:gridSpan w:val="3"/>
          </w:tcPr>
          <w:p w14:paraId="33446CE7"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3132720F" w14:textId="77777777">
        <w:trPr>
          <w:trHeight w:val="299"/>
        </w:trPr>
        <w:tc>
          <w:tcPr>
            <w:tcW w:w="706" w:type="dxa"/>
            <w:vMerge/>
            <w:tcBorders>
              <w:top w:val="nil"/>
            </w:tcBorders>
          </w:tcPr>
          <w:p w14:paraId="5E649835" w14:textId="77777777" w:rsidR="00113D58" w:rsidRPr="00C8549F" w:rsidRDefault="00113D58" w:rsidP="00C8549F">
            <w:pPr>
              <w:spacing w:line="240" w:lineRule="auto"/>
              <w:rPr>
                <w:sz w:val="21"/>
                <w:szCs w:val="21"/>
              </w:rPr>
            </w:pPr>
          </w:p>
        </w:tc>
        <w:tc>
          <w:tcPr>
            <w:tcW w:w="2436" w:type="dxa"/>
            <w:vMerge/>
            <w:tcBorders>
              <w:top w:val="nil"/>
            </w:tcBorders>
          </w:tcPr>
          <w:p w14:paraId="5430233C" w14:textId="77777777" w:rsidR="00113D58" w:rsidRPr="00C8549F" w:rsidRDefault="00113D58" w:rsidP="00C8549F">
            <w:pPr>
              <w:spacing w:line="240" w:lineRule="auto"/>
              <w:rPr>
                <w:sz w:val="21"/>
                <w:szCs w:val="21"/>
              </w:rPr>
            </w:pPr>
          </w:p>
        </w:tc>
        <w:tc>
          <w:tcPr>
            <w:tcW w:w="1701" w:type="dxa"/>
            <w:gridSpan w:val="2"/>
          </w:tcPr>
          <w:p w14:paraId="55C4A9E9"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电话号码 </w:t>
            </w:r>
          </w:p>
        </w:tc>
        <w:tc>
          <w:tcPr>
            <w:tcW w:w="4020" w:type="dxa"/>
            <w:gridSpan w:val="3"/>
          </w:tcPr>
          <w:p w14:paraId="74B725CF"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387EE528" w14:textId="77777777">
        <w:trPr>
          <w:trHeight w:val="299"/>
        </w:trPr>
        <w:tc>
          <w:tcPr>
            <w:tcW w:w="706" w:type="dxa"/>
            <w:vMerge/>
            <w:tcBorders>
              <w:top w:val="nil"/>
            </w:tcBorders>
          </w:tcPr>
          <w:p w14:paraId="774E66AA" w14:textId="77777777" w:rsidR="00113D58" w:rsidRPr="00C8549F" w:rsidRDefault="00113D58" w:rsidP="00C8549F">
            <w:pPr>
              <w:spacing w:line="240" w:lineRule="auto"/>
              <w:rPr>
                <w:sz w:val="21"/>
                <w:szCs w:val="21"/>
              </w:rPr>
            </w:pPr>
          </w:p>
        </w:tc>
        <w:tc>
          <w:tcPr>
            <w:tcW w:w="2436" w:type="dxa"/>
            <w:vMerge/>
            <w:tcBorders>
              <w:top w:val="nil"/>
            </w:tcBorders>
          </w:tcPr>
          <w:p w14:paraId="15C570F6" w14:textId="77777777" w:rsidR="00113D58" w:rsidRPr="00C8549F" w:rsidRDefault="00113D58" w:rsidP="00C8549F">
            <w:pPr>
              <w:spacing w:line="240" w:lineRule="auto"/>
              <w:rPr>
                <w:sz w:val="21"/>
                <w:szCs w:val="21"/>
              </w:rPr>
            </w:pPr>
          </w:p>
        </w:tc>
        <w:tc>
          <w:tcPr>
            <w:tcW w:w="1701" w:type="dxa"/>
            <w:gridSpan w:val="2"/>
          </w:tcPr>
          <w:p w14:paraId="528B41BE"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开户银行 </w:t>
            </w:r>
          </w:p>
        </w:tc>
        <w:tc>
          <w:tcPr>
            <w:tcW w:w="4020" w:type="dxa"/>
            <w:gridSpan w:val="3"/>
          </w:tcPr>
          <w:p w14:paraId="4365EE97"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0F61AC19" w14:textId="77777777">
        <w:trPr>
          <w:trHeight w:val="299"/>
        </w:trPr>
        <w:tc>
          <w:tcPr>
            <w:tcW w:w="706" w:type="dxa"/>
            <w:vMerge/>
            <w:tcBorders>
              <w:top w:val="nil"/>
            </w:tcBorders>
          </w:tcPr>
          <w:p w14:paraId="772A0240" w14:textId="77777777" w:rsidR="00113D58" w:rsidRPr="00C8549F" w:rsidRDefault="00113D58" w:rsidP="00C8549F">
            <w:pPr>
              <w:spacing w:line="240" w:lineRule="auto"/>
              <w:rPr>
                <w:sz w:val="21"/>
                <w:szCs w:val="21"/>
              </w:rPr>
            </w:pPr>
          </w:p>
        </w:tc>
        <w:tc>
          <w:tcPr>
            <w:tcW w:w="2436" w:type="dxa"/>
            <w:vMerge/>
            <w:tcBorders>
              <w:top w:val="nil"/>
            </w:tcBorders>
          </w:tcPr>
          <w:p w14:paraId="21A53F79" w14:textId="77777777" w:rsidR="00113D58" w:rsidRPr="00C8549F" w:rsidRDefault="00113D58" w:rsidP="00C8549F">
            <w:pPr>
              <w:spacing w:line="240" w:lineRule="auto"/>
              <w:rPr>
                <w:sz w:val="21"/>
                <w:szCs w:val="21"/>
              </w:rPr>
            </w:pPr>
          </w:p>
        </w:tc>
        <w:tc>
          <w:tcPr>
            <w:tcW w:w="1701" w:type="dxa"/>
            <w:gridSpan w:val="2"/>
          </w:tcPr>
          <w:p w14:paraId="5B80BFED"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银行账号 </w:t>
            </w:r>
          </w:p>
        </w:tc>
        <w:tc>
          <w:tcPr>
            <w:tcW w:w="4020" w:type="dxa"/>
            <w:gridSpan w:val="3"/>
          </w:tcPr>
          <w:p w14:paraId="754FBF0F"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2AA38B79" w14:textId="77777777">
        <w:trPr>
          <w:trHeight w:val="1199"/>
        </w:trPr>
        <w:tc>
          <w:tcPr>
            <w:tcW w:w="706" w:type="dxa"/>
            <w:vMerge/>
            <w:tcBorders>
              <w:top w:val="nil"/>
            </w:tcBorders>
          </w:tcPr>
          <w:p w14:paraId="3113E21F" w14:textId="77777777" w:rsidR="00113D58" w:rsidRPr="00C8549F" w:rsidRDefault="00113D58" w:rsidP="00C8549F">
            <w:pPr>
              <w:spacing w:line="240" w:lineRule="auto"/>
              <w:rPr>
                <w:sz w:val="21"/>
                <w:szCs w:val="21"/>
              </w:rPr>
            </w:pPr>
          </w:p>
        </w:tc>
        <w:tc>
          <w:tcPr>
            <w:tcW w:w="2436" w:type="dxa"/>
            <w:vMerge/>
            <w:tcBorders>
              <w:top w:val="nil"/>
            </w:tcBorders>
          </w:tcPr>
          <w:p w14:paraId="62D68B16" w14:textId="77777777" w:rsidR="00113D58" w:rsidRPr="00C8549F" w:rsidRDefault="00113D58" w:rsidP="00C8549F">
            <w:pPr>
              <w:spacing w:line="240" w:lineRule="auto"/>
              <w:rPr>
                <w:sz w:val="21"/>
                <w:szCs w:val="21"/>
              </w:rPr>
            </w:pPr>
          </w:p>
        </w:tc>
        <w:tc>
          <w:tcPr>
            <w:tcW w:w="1701" w:type="dxa"/>
            <w:gridSpan w:val="2"/>
          </w:tcPr>
          <w:p w14:paraId="5BA2C44D" w14:textId="77777777" w:rsidR="00113D58" w:rsidRPr="00C8549F" w:rsidRDefault="00113D58" w:rsidP="00C8549F">
            <w:pPr>
              <w:pStyle w:val="TableParagraph"/>
              <w:spacing w:line="240" w:lineRule="auto"/>
              <w:rPr>
                <w:b/>
                <w:sz w:val="21"/>
                <w:szCs w:val="21"/>
              </w:rPr>
            </w:pPr>
          </w:p>
          <w:p w14:paraId="0E519ABD" w14:textId="77777777" w:rsidR="00113D58" w:rsidRPr="00C8549F" w:rsidRDefault="00113D58" w:rsidP="00C8549F">
            <w:pPr>
              <w:pStyle w:val="TableParagraph"/>
              <w:spacing w:before="7" w:line="240" w:lineRule="auto"/>
              <w:rPr>
                <w:b/>
                <w:sz w:val="21"/>
                <w:szCs w:val="21"/>
              </w:rPr>
            </w:pPr>
          </w:p>
          <w:p w14:paraId="6BA9F330" w14:textId="77777777" w:rsidR="00113D58" w:rsidRPr="00C8549F" w:rsidRDefault="00B5012F" w:rsidP="00C8549F">
            <w:pPr>
              <w:pStyle w:val="TableParagraph"/>
              <w:spacing w:line="240" w:lineRule="auto"/>
              <w:ind w:left="343"/>
              <w:rPr>
                <w:sz w:val="21"/>
                <w:szCs w:val="21"/>
              </w:rPr>
            </w:pPr>
            <w:r w:rsidRPr="00C8549F">
              <w:rPr>
                <w:sz w:val="21"/>
                <w:szCs w:val="21"/>
              </w:rPr>
              <w:t xml:space="preserve">发票领取 </w:t>
            </w:r>
          </w:p>
        </w:tc>
        <w:tc>
          <w:tcPr>
            <w:tcW w:w="4020" w:type="dxa"/>
            <w:gridSpan w:val="3"/>
          </w:tcPr>
          <w:p w14:paraId="71E370EB" w14:textId="77777777" w:rsidR="00113D58" w:rsidRPr="00C8549F" w:rsidRDefault="00B5012F" w:rsidP="00C8549F">
            <w:pPr>
              <w:pStyle w:val="TableParagraph"/>
              <w:spacing w:before="30" w:line="240" w:lineRule="auto"/>
              <w:ind w:left="107"/>
              <w:rPr>
                <w:sz w:val="21"/>
                <w:szCs w:val="21"/>
              </w:rPr>
            </w:pPr>
            <w:r w:rsidRPr="00C8549F">
              <w:rPr>
                <w:sz w:val="21"/>
                <w:szCs w:val="21"/>
              </w:rPr>
              <w:t xml:space="preserve">□现场领取 </w:t>
            </w:r>
          </w:p>
          <w:p w14:paraId="3D6FEA92" w14:textId="77777777" w:rsidR="00113D58" w:rsidRPr="00C8549F" w:rsidRDefault="00B5012F" w:rsidP="00C8549F">
            <w:pPr>
              <w:pStyle w:val="TableParagraph"/>
              <w:spacing w:before="31" w:line="240" w:lineRule="auto"/>
              <w:ind w:left="107"/>
              <w:rPr>
                <w:sz w:val="21"/>
                <w:szCs w:val="21"/>
              </w:rPr>
            </w:pPr>
            <w:r w:rsidRPr="00C8549F">
              <w:rPr>
                <w:spacing w:val="-3"/>
                <w:sz w:val="21"/>
                <w:szCs w:val="21"/>
              </w:rPr>
              <w:t>□快递寄送，联 系 人：</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3"/>
                <w:sz w:val="21"/>
                <w:szCs w:val="21"/>
              </w:rPr>
              <w:t xml:space="preserve"> </w:t>
            </w:r>
            <w:r w:rsidRPr="00C8549F">
              <w:rPr>
                <w:sz w:val="21"/>
                <w:szCs w:val="21"/>
              </w:rPr>
              <w:t xml:space="preserve"> </w:t>
            </w:r>
          </w:p>
          <w:p w14:paraId="0986BEFB" w14:textId="77777777" w:rsidR="00113D58" w:rsidRPr="00C8549F" w:rsidRDefault="00B5012F" w:rsidP="00C8549F">
            <w:pPr>
              <w:pStyle w:val="TableParagraph"/>
              <w:spacing w:before="30" w:line="240" w:lineRule="auto"/>
              <w:ind w:left="107"/>
              <w:rPr>
                <w:sz w:val="21"/>
                <w:szCs w:val="21"/>
              </w:rPr>
            </w:pPr>
            <w:r w:rsidRPr="00C8549F">
              <w:rPr>
                <w:sz w:val="21"/>
                <w:szCs w:val="21"/>
              </w:rPr>
              <w:t xml:space="preserve">     </w:t>
            </w:r>
            <w:r w:rsidRPr="00C8549F">
              <w:rPr>
                <w:spacing w:val="-3"/>
                <w:sz w:val="21"/>
                <w:szCs w:val="21"/>
              </w:rPr>
              <w:t xml:space="preserve"> </w:t>
            </w:r>
            <w:r w:rsidRPr="00C8549F">
              <w:rPr>
                <w:sz w:val="21"/>
                <w:szCs w:val="21"/>
              </w:rPr>
              <w:t xml:space="preserve">   </w:t>
            </w:r>
            <w:r w:rsidRPr="00C8549F">
              <w:rPr>
                <w:spacing w:val="-3"/>
                <w:sz w:val="21"/>
                <w:szCs w:val="21"/>
              </w:rPr>
              <w:t xml:space="preserve"> </w:t>
            </w:r>
            <w:r w:rsidRPr="00C8549F">
              <w:rPr>
                <w:sz w:val="21"/>
                <w:szCs w:val="21"/>
              </w:rPr>
              <w:t xml:space="preserve">  </w:t>
            </w:r>
            <w:r w:rsidRPr="00C8549F">
              <w:rPr>
                <w:spacing w:val="-3"/>
                <w:sz w:val="21"/>
                <w:szCs w:val="21"/>
              </w:rPr>
              <w:t>联系地址：</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3"/>
                <w:sz w:val="21"/>
                <w:szCs w:val="21"/>
              </w:rPr>
              <w:t xml:space="preserve"> </w:t>
            </w:r>
            <w:r w:rsidRPr="00C8549F">
              <w:rPr>
                <w:sz w:val="21"/>
                <w:szCs w:val="21"/>
              </w:rPr>
              <w:t xml:space="preserve"> </w:t>
            </w:r>
          </w:p>
          <w:p w14:paraId="115951CB" w14:textId="77777777" w:rsidR="00113D58" w:rsidRPr="00C8549F" w:rsidRDefault="00B5012F" w:rsidP="00C8549F">
            <w:pPr>
              <w:pStyle w:val="TableParagraph"/>
              <w:spacing w:before="31" w:line="240" w:lineRule="auto"/>
              <w:ind w:left="107"/>
              <w:rPr>
                <w:sz w:val="21"/>
                <w:szCs w:val="21"/>
              </w:rPr>
            </w:pPr>
            <w:r w:rsidRPr="00C8549F">
              <w:rPr>
                <w:sz w:val="21"/>
                <w:szCs w:val="21"/>
              </w:rPr>
              <w:t xml:space="preserve">     </w:t>
            </w:r>
            <w:r w:rsidRPr="00C8549F">
              <w:rPr>
                <w:spacing w:val="-3"/>
                <w:sz w:val="21"/>
                <w:szCs w:val="21"/>
              </w:rPr>
              <w:t xml:space="preserve"> </w:t>
            </w:r>
            <w:r w:rsidRPr="00C8549F">
              <w:rPr>
                <w:sz w:val="21"/>
                <w:szCs w:val="21"/>
              </w:rPr>
              <w:t xml:space="preserve">   </w:t>
            </w:r>
            <w:r w:rsidRPr="00C8549F">
              <w:rPr>
                <w:spacing w:val="-3"/>
                <w:sz w:val="21"/>
                <w:szCs w:val="21"/>
              </w:rPr>
              <w:t xml:space="preserve"> </w:t>
            </w:r>
            <w:r w:rsidRPr="00C8549F">
              <w:rPr>
                <w:sz w:val="21"/>
                <w:szCs w:val="21"/>
              </w:rPr>
              <w:t xml:space="preserve">  </w:t>
            </w:r>
            <w:r w:rsidRPr="00C8549F">
              <w:rPr>
                <w:spacing w:val="-1"/>
                <w:sz w:val="21"/>
                <w:szCs w:val="21"/>
              </w:rPr>
              <w:t>手   机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1"/>
                <w:sz w:val="21"/>
                <w:szCs w:val="21"/>
                <w:u w:val="single" w:color="000000"/>
              </w:rPr>
              <w:t xml:space="preserve"> </w:t>
            </w:r>
            <w:r w:rsidRPr="00C8549F">
              <w:rPr>
                <w:b/>
                <w:color w:val="808080"/>
                <w:w w:val="99"/>
                <w:sz w:val="21"/>
                <w:szCs w:val="21"/>
                <w:u w:val="single" w:color="000000"/>
              </w:rPr>
              <w:t xml:space="preserve"> </w:t>
            </w:r>
            <w:r w:rsidRPr="00C8549F">
              <w:rPr>
                <w:b/>
                <w:color w:val="808080"/>
                <w:spacing w:val="-3"/>
                <w:sz w:val="21"/>
                <w:szCs w:val="21"/>
              </w:rPr>
              <w:t xml:space="preserve"> </w:t>
            </w:r>
            <w:r w:rsidRPr="00C8549F">
              <w:rPr>
                <w:sz w:val="21"/>
                <w:szCs w:val="21"/>
              </w:rPr>
              <w:t xml:space="preserve"> </w:t>
            </w:r>
          </w:p>
        </w:tc>
      </w:tr>
      <w:tr w:rsidR="00113D58" w:rsidRPr="00C8549F" w14:paraId="2721E400" w14:textId="77777777">
        <w:trPr>
          <w:trHeight w:val="300"/>
        </w:trPr>
        <w:tc>
          <w:tcPr>
            <w:tcW w:w="706" w:type="dxa"/>
            <w:vMerge w:val="restart"/>
          </w:tcPr>
          <w:p w14:paraId="5F2A79AC" w14:textId="77777777" w:rsidR="00113D58" w:rsidRPr="00C8549F" w:rsidRDefault="00113D58" w:rsidP="00C8549F">
            <w:pPr>
              <w:pStyle w:val="TableParagraph"/>
              <w:spacing w:before="2" w:line="240" w:lineRule="auto"/>
              <w:rPr>
                <w:b/>
                <w:sz w:val="21"/>
                <w:szCs w:val="21"/>
              </w:rPr>
            </w:pPr>
          </w:p>
          <w:p w14:paraId="7B8A97B8" w14:textId="77777777" w:rsidR="00113D58" w:rsidRPr="00C8549F" w:rsidRDefault="00B5012F" w:rsidP="00C8549F">
            <w:pPr>
              <w:pStyle w:val="TableParagraph"/>
              <w:spacing w:line="240" w:lineRule="auto"/>
              <w:ind w:left="297"/>
              <w:rPr>
                <w:sz w:val="21"/>
                <w:szCs w:val="21"/>
              </w:rPr>
            </w:pPr>
            <w:r w:rsidRPr="00C8549F">
              <w:rPr>
                <w:sz w:val="21"/>
                <w:szCs w:val="21"/>
              </w:rPr>
              <w:t xml:space="preserve">7 </w:t>
            </w:r>
          </w:p>
        </w:tc>
        <w:tc>
          <w:tcPr>
            <w:tcW w:w="2436" w:type="dxa"/>
            <w:vMerge w:val="restart"/>
          </w:tcPr>
          <w:p w14:paraId="0EEB5EB0" w14:textId="77777777" w:rsidR="00113D58" w:rsidRPr="00C8549F" w:rsidRDefault="00B5012F" w:rsidP="00C8549F">
            <w:pPr>
              <w:pStyle w:val="TableParagraph"/>
              <w:spacing w:before="35" w:line="240" w:lineRule="auto"/>
              <w:ind w:left="645" w:right="533"/>
              <w:jc w:val="center"/>
              <w:rPr>
                <w:sz w:val="21"/>
                <w:szCs w:val="21"/>
              </w:rPr>
            </w:pPr>
            <w:r w:rsidRPr="00C8549F">
              <w:rPr>
                <w:sz w:val="21"/>
                <w:szCs w:val="21"/>
              </w:rPr>
              <w:t xml:space="preserve">磋商保证金汇出账户 </w:t>
            </w:r>
          </w:p>
          <w:p w14:paraId="769C4EB1" w14:textId="77777777" w:rsidR="00113D58" w:rsidRPr="00C8549F" w:rsidRDefault="00B5012F" w:rsidP="00C8549F">
            <w:pPr>
              <w:pStyle w:val="TableParagraph"/>
              <w:spacing w:before="3" w:line="240" w:lineRule="auto"/>
              <w:ind w:left="153" w:right="43"/>
              <w:jc w:val="center"/>
              <w:rPr>
                <w:sz w:val="21"/>
                <w:szCs w:val="21"/>
              </w:rPr>
            </w:pPr>
            <w:r w:rsidRPr="00C8549F">
              <w:rPr>
                <w:sz w:val="21"/>
                <w:szCs w:val="21"/>
              </w:rPr>
              <w:t xml:space="preserve">（须为基本账户） </w:t>
            </w:r>
          </w:p>
        </w:tc>
        <w:tc>
          <w:tcPr>
            <w:tcW w:w="1701" w:type="dxa"/>
            <w:gridSpan w:val="2"/>
          </w:tcPr>
          <w:p w14:paraId="6583C473"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单位名称 </w:t>
            </w:r>
          </w:p>
        </w:tc>
        <w:tc>
          <w:tcPr>
            <w:tcW w:w="4020" w:type="dxa"/>
            <w:gridSpan w:val="3"/>
          </w:tcPr>
          <w:p w14:paraId="0B145C34" w14:textId="77777777" w:rsidR="00113D58" w:rsidRPr="00C8549F" w:rsidRDefault="00B5012F" w:rsidP="00C8549F">
            <w:pPr>
              <w:pStyle w:val="TableParagraph"/>
              <w:spacing w:before="30" w:line="240" w:lineRule="auto"/>
              <w:ind w:left="107"/>
              <w:rPr>
                <w:sz w:val="21"/>
                <w:szCs w:val="21"/>
              </w:rPr>
            </w:pPr>
            <w:r w:rsidRPr="00C8549F">
              <w:rPr>
                <w:sz w:val="21"/>
                <w:szCs w:val="21"/>
              </w:rPr>
              <w:t xml:space="preserve"> </w:t>
            </w:r>
          </w:p>
        </w:tc>
      </w:tr>
      <w:tr w:rsidR="00113D58" w:rsidRPr="00C8549F" w14:paraId="1FCEBEFC" w14:textId="77777777">
        <w:trPr>
          <w:trHeight w:val="299"/>
        </w:trPr>
        <w:tc>
          <w:tcPr>
            <w:tcW w:w="706" w:type="dxa"/>
            <w:vMerge/>
            <w:tcBorders>
              <w:top w:val="nil"/>
            </w:tcBorders>
          </w:tcPr>
          <w:p w14:paraId="5A3494D0" w14:textId="77777777" w:rsidR="00113D58" w:rsidRPr="00C8549F" w:rsidRDefault="00113D58" w:rsidP="00C8549F">
            <w:pPr>
              <w:spacing w:line="240" w:lineRule="auto"/>
              <w:rPr>
                <w:sz w:val="21"/>
                <w:szCs w:val="21"/>
              </w:rPr>
            </w:pPr>
          </w:p>
        </w:tc>
        <w:tc>
          <w:tcPr>
            <w:tcW w:w="2436" w:type="dxa"/>
            <w:vMerge/>
            <w:tcBorders>
              <w:top w:val="nil"/>
            </w:tcBorders>
          </w:tcPr>
          <w:p w14:paraId="2E3DCDF9" w14:textId="77777777" w:rsidR="00113D58" w:rsidRPr="00C8549F" w:rsidRDefault="00113D58" w:rsidP="00C8549F">
            <w:pPr>
              <w:spacing w:line="240" w:lineRule="auto"/>
              <w:rPr>
                <w:sz w:val="21"/>
                <w:szCs w:val="21"/>
              </w:rPr>
            </w:pPr>
          </w:p>
        </w:tc>
        <w:tc>
          <w:tcPr>
            <w:tcW w:w="1701" w:type="dxa"/>
            <w:gridSpan w:val="2"/>
          </w:tcPr>
          <w:p w14:paraId="14139E34"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开户银行 </w:t>
            </w:r>
          </w:p>
        </w:tc>
        <w:tc>
          <w:tcPr>
            <w:tcW w:w="4020" w:type="dxa"/>
            <w:gridSpan w:val="3"/>
          </w:tcPr>
          <w:p w14:paraId="4FA8F513" w14:textId="77777777" w:rsidR="00113D58" w:rsidRPr="00C8549F" w:rsidRDefault="00B5012F" w:rsidP="00C8549F">
            <w:pPr>
              <w:pStyle w:val="TableParagraph"/>
              <w:spacing w:before="30" w:line="240" w:lineRule="auto"/>
              <w:ind w:left="107"/>
              <w:rPr>
                <w:sz w:val="21"/>
                <w:szCs w:val="21"/>
              </w:rPr>
            </w:pPr>
            <w:r w:rsidRPr="00C8549F">
              <w:rPr>
                <w:sz w:val="21"/>
                <w:szCs w:val="21"/>
              </w:rPr>
              <w:t xml:space="preserve"> </w:t>
            </w:r>
          </w:p>
        </w:tc>
      </w:tr>
      <w:tr w:rsidR="00113D58" w:rsidRPr="00C8549F" w14:paraId="70C717F1" w14:textId="77777777">
        <w:trPr>
          <w:trHeight w:val="299"/>
        </w:trPr>
        <w:tc>
          <w:tcPr>
            <w:tcW w:w="706" w:type="dxa"/>
            <w:vMerge/>
            <w:tcBorders>
              <w:top w:val="nil"/>
            </w:tcBorders>
          </w:tcPr>
          <w:p w14:paraId="59817E4C" w14:textId="77777777" w:rsidR="00113D58" w:rsidRPr="00C8549F" w:rsidRDefault="00113D58" w:rsidP="00C8549F">
            <w:pPr>
              <w:spacing w:line="240" w:lineRule="auto"/>
              <w:rPr>
                <w:sz w:val="21"/>
                <w:szCs w:val="21"/>
              </w:rPr>
            </w:pPr>
          </w:p>
        </w:tc>
        <w:tc>
          <w:tcPr>
            <w:tcW w:w="2436" w:type="dxa"/>
            <w:vMerge/>
            <w:tcBorders>
              <w:top w:val="nil"/>
            </w:tcBorders>
          </w:tcPr>
          <w:p w14:paraId="57D6FEA7" w14:textId="77777777" w:rsidR="00113D58" w:rsidRPr="00C8549F" w:rsidRDefault="00113D58" w:rsidP="00C8549F">
            <w:pPr>
              <w:spacing w:line="240" w:lineRule="auto"/>
              <w:rPr>
                <w:sz w:val="21"/>
                <w:szCs w:val="21"/>
              </w:rPr>
            </w:pPr>
          </w:p>
        </w:tc>
        <w:tc>
          <w:tcPr>
            <w:tcW w:w="1701" w:type="dxa"/>
            <w:gridSpan w:val="2"/>
          </w:tcPr>
          <w:p w14:paraId="6DF42CB9"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银行账号 </w:t>
            </w:r>
          </w:p>
        </w:tc>
        <w:tc>
          <w:tcPr>
            <w:tcW w:w="4020" w:type="dxa"/>
            <w:gridSpan w:val="3"/>
          </w:tcPr>
          <w:p w14:paraId="4B64B02A" w14:textId="77777777" w:rsidR="00113D58" w:rsidRPr="00C8549F" w:rsidRDefault="00B5012F" w:rsidP="00C8549F">
            <w:pPr>
              <w:pStyle w:val="TableParagraph"/>
              <w:spacing w:before="30" w:line="240" w:lineRule="auto"/>
              <w:ind w:left="107"/>
              <w:rPr>
                <w:sz w:val="21"/>
                <w:szCs w:val="21"/>
              </w:rPr>
            </w:pPr>
            <w:r w:rsidRPr="00C8549F">
              <w:rPr>
                <w:sz w:val="21"/>
                <w:szCs w:val="21"/>
              </w:rPr>
              <w:t xml:space="preserve"> </w:t>
            </w:r>
          </w:p>
        </w:tc>
      </w:tr>
      <w:tr w:rsidR="00113D58" w:rsidRPr="00C8549F" w14:paraId="4233EAF1" w14:textId="77777777">
        <w:trPr>
          <w:trHeight w:val="302"/>
        </w:trPr>
        <w:tc>
          <w:tcPr>
            <w:tcW w:w="706" w:type="dxa"/>
            <w:vMerge w:val="restart"/>
          </w:tcPr>
          <w:p w14:paraId="20EE6CD7" w14:textId="77777777" w:rsidR="00113D58" w:rsidRPr="00C8549F" w:rsidRDefault="00113D58" w:rsidP="00C8549F">
            <w:pPr>
              <w:pStyle w:val="TableParagraph"/>
              <w:spacing w:before="3" w:line="240" w:lineRule="auto"/>
              <w:rPr>
                <w:b/>
                <w:sz w:val="21"/>
                <w:szCs w:val="21"/>
              </w:rPr>
            </w:pPr>
          </w:p>
          <w:p w14:paraId="75D24A58" w14:textId="77777777" w:rsidR="00113D58" w:rsidRPr="00C8549F" w:rsidRDefault="00B5012F" w:rsidP="00C8549F">
            <w:pPr>
              <w:pStyle w:val="TableParagraph"/>
              <w:spacing w:before="1" w:line="240" w:lineRule="auto"/>
              <w:ind w:left="297"/>
              <w:rPr>
                <w:sz w:val="21"/>
                <w:szCs w:val="21"/>
              </w:rPr>
            </w:pPr>
            <w:r w:rsidRPr="00C8549F">
              <w:rPr>
                <w:sz w:val="21"/>
                <w:szCs w:val="21"/>
              </w:rPr>
              <w:t xml:space="preserve">8 </w:t>
            </w:r>
          </w:p>
        </w:tc>
        <w:tc>
          <w:tcPr>
            <w:tcW w:w="2436" w:type="dxa"/>
            <w:vMerge w:val="restart"/>
          </w:tcPr>
          <w:p w14:paraId="1F7B14CC" w14:textId="77777777" w:rsidR="00113D58" w:rsidRPr="00C8549F" w:rsidRDefault="00B5012F" w:rsidP="00C8549F">
            <w:pPr>
              <w:pStyle w:val="TableParagraph"/>
              <w:spacing w:before="37" w:line="240" w:lineRule="auto"/>
              <w:ind w:left="23"/>
              <w:jc w:val="center"/>
              <w:rPr>
                <w:sz w:val="21"/>
                <w:szCs w:val="21"/>
              </w:rPr>
            </w:pPr>
            <w:r w:rsidRPr="00C8549F">
              <w:rPr>
                <w:sz w:val="21"/>
                <w:szCs w:val="21"/>
              </w:rPr>
              <w:t xml:space="preserve">磋商保证金退款账户 </w:t>
            </w:r>
          </w:p>
          <w:p w14:paraId="4FD98F47" w14:textId="77777777" w:rsidR="00113D58" w:rsidRPr="00C8549F" w:rsidRDefault="00B5012F" w:rsidP="00C8549F">
            <w:pPr>
              <w:pStyle w:val="TableParagraph"/>
              <w:spacing w:before="2" w:line="240" w:lineRule="auto"/>
              <w:ind w:left="153" w:right="45"/>
              <w:jc w:val="center"/>
              <w:rPr>
                <w:sz w:val="21"/>
                <w:szCs w:val="21"/>
              </w:rPr>
            </w:pPr>
            <w:r w:rsidRPr="00C8549F">
              <w:rPr>
                <w:sz w:val="21"/>
                <w:szCs w:val="21"/>
              </w:rPr>
              <w:t xml:space="preserve">（须与汇出账户一致） </w:t>
            </w:r>
          </w:p>
        </w:tc>
        <w:tc>
          <w:tcPr>
            <w:tcW w:w="1701" w:type="dxa"/>
            <w:gridSpan w:val="2"/>
          </w:tcPr>
          <w:p w14:paraId="685A8755" w14:textId="77777777" w:rsidR="00113D58" w:rsidRPr="00C8549F" w:rsidRDefault="00B5012F" w:rsidP="00C8549F">
            <w:pPr>
              <w:pStyle w:val="TableParagraph"/>
              <w:spacing w:before="32" w:line="240" w:lineRule="auto"/>
              <w:ind w:left="343"/>
              <w:rPr>
                <w:sz w:val="21"/>
                <w:szCs w:val="21"/>
              </w:rPr>
            </w:pPr>
            <w:r w:rsidRPr="00C8549F">
              <w:rPr>
                <w:sz w:val="21"/>
                <w:szCs w:val="21"/>
              </w:rPr>
              <w:t xml:space="preserve">单位名称 </w:t>
            </w:r>
          </w:p>
        </w:tc>
        <w:tc>
          <w:tcPr>
            <w:tcW w:w="4020" w:type="dxa"/>
            <w:gridSpan w:val="3"/>
          </w:tcPr>
          <w:p w14:paraId="7406C156" w14:textId="77777777" w:rsidR="00113D58" w:rsidRPr="00C8549F" w:rsidRDefault="00B5012F" w:rsidP="00C8549F">
            <w:pPr>
              <w:pStyle w:val="TableParagraph"/>
              <w:spacing w:before="32" w:line="240" w:lineRule="auto"/>
              <w:ind w:left="107"/>
              <w:jc w:val="center"/>
              <w:rPr>
                <w:sz w:val="21"/>
                <w:szCs w:val="21"/>
              </w:rPr>
            </w:pPr>
            <w:r w:rsidRPr="00C8549F">
              <w:rPr>
                <w:sz w:val="21"/>
                <w:szCs w:val="21"/>
              </w:rPr>
              <w:t xml:space="preserve"> </w:t>
            </w:r>
          </w:p>
        </w:tc>
      </w:tr>
      <w:tr w:rsidR="00113D58" w:rsidRPr="00C8549F" w14:paraId="6CAB1465" w14:textId="77777777">
        <w:trPr>
          <w:trHeight w:val="299"/>
        </w:trPr>
        <w:tc>
          <w:tcPr>
            <w:tcW w:w="706" w:type="dxa"/>
            <w:vMerge/>
            <w:tcBorders>
              <w:top w:val="nil"/>
            </w:tcBorders>
          </w:tcPr>
          <w:p w14:paraId="5CC8EC33" w14:textId="77777777" w:rsidR="00113D58" w:rsidRPr="00C8549F" w:rsidRDefault="00113D58" w:rsidP="00C8549F">
            <w:pPr>
              <w:spacing w:line="240" w:lineRule="auto"/>
              <w:rPr>
                <w:sz w:val="21"/>
                <w:szCs w:val="21"/>
              </w:rPr>
            </w:pPr>
          </w:p>
        </w:tc>
        <w:tc>
          <w:tcPr>
            <w:tcW w:w="2436" w:type="dxa"/>
            <w:vMerge/>
            <w:tcBorders>
              <w:top w:val="nil"/>
            </w:tcBorders>
          </w:tcPr>
          <w:p w14:paraId="231A59C3" w14:textId="77777777" w:rsidR="00113D58" w:rsidRPr="00C8549F" w:rsidRDefault="00113D58" w:rsidP="00C8549F">
            <w:pPr>
              <w:spacing w:line="240" w:lineRule="auto"/>
              <w:rPr>
                <w:sz w:val="21"/>
                <w:szCs w:val="21"/>
              </w:rPr>
            </w:pPr>
          </w:p>
        </w:tc>
        <w:tc>
          <w:tcPr>
            <w:tcW w:w="1701" w:type="dxa"/>
            <w:gridSpan w:val="2"/>
          </w:tcPr>
          <w:p w14:paraId="44F263A2"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开户银行 </w:t>
            </w:r>
          </w:p>
        </w:tc>
        <w:tc>
          <w:tcPr>
            <w:tcW w:w="4020" w:type="dxa"/>
            <w:gridSpan w:val="3"/>
          </w:tcPr>
          <w:p w14:paraId="21E516DE"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r w:rsidR="00113D58" w:rsidRPr="00C8549F" w14:paraId="2461F121" w14:textId="77777777">
        <w:trPr>
          <w:trHeight w:val="299"/>
        </w:trPr>
        <w:tc>
          <w:tcPr>
            <w:tcW w:w="706" w:type="dxa"/>
            <w:vMerge/>
            <w:tcBorders>
              <w:top w:val="nil"/>
            </w:tcBorders>
          </w:tcPr>
          <w:p w14:paraId="7A3A470C" w14:textId="77777777" w:rsidR="00113D58" w:rsidRPr="00C8549F" w:rsidRDefault="00113D58" w:rsidP="00C8549F">
            <w:pPr>
              <w:spacing w:line="240" w:lineRule="auto"/>
              <w:rPr>
                <w:sz w:val="21"/>
                <w:szCs w:val="21"/>
              </w:rPr>
            </w:pPr>
          </w:p>
        </w:tc>
        <w:tc>
          <w:tcPr>
            <w:tcW w:w="2436" w:type="dxa"/>
            <w:vMerge/>
            <w:tcBorders>
              <w:top w:val="nil"/>
            </w:tcBorders>
          </w:tcPr>
          <w:p w14:paraId="28C487FA" w14:textId="77777777" w:rsidR="00113D58" w:rsidRPr="00C8549F" w:rsidRDefault="00113D58" w:rsidP="00C8549F">
            <w:pPr>
              <w:spacing w:line="240" w:lineRule="auto"/>
              <w:rPr>
                <w:sz w:val="21"/>
                <w:szCs w:val="21"/>
              </w:rPr>
            </w:pPr>
          </w:p>
        </w:tc>
        <w:tc>
          <w:tcPr>
            <w:tcW w:w="1701" w:type="dxa"/>
            <w:gridSpan w:val="2"/>
          </w:tcPr>
          <w:p w14:paraId="16A15BF6" w14:textId="77777777" w:rsidR="00113D58" w:rsidRPr="00C8549F" w:rsidRDefault="00B5012F" w:rsidP="00C8549F">
            <w:pPr>
              <w:pStyle w:val="TableParagraph"/>
              <w:spacing w:before="30" w:line="240" w:lineRule="auto"/>
              <w:ind w:left="343"/>
              <w:rPr>
                <w:sz w:val="21"/>
                <w:szCs w:val="21"/>
              </w:rPr>
            </w:pPr>
            <w:r w:rsidRPr="00C8549F">
              <w:rPr>
                <w:sz w:val="21"/>
                <w:szCs w:val="21"/>
              </w:rPr>
              <w:t xml:space="preserve">银行账号 </w:t>
            </w:r>
          </w:p>
        </w:tc>
        <w:tc>
          <w:tcPr>
            <w:tcW w:w="4020" w:type="dxa"/>
            <w:gridSpan w:val="3"/>
          </w:tcPr>
          <w:p w14:paraId="4751B38D" w14:textId="77777777" w:rsidR="00113D58" w:rsidRPr="00C8549F" w:rsidRDefault="00B5012F" w:rsidP="00C8549F">
            <w:pPr>
              <w:pStyle w:val="TableParagraph"/>
              <w:spacing w:before="30" w:line="240" w:lineRule="auto"/>
              <w:ind w:left="107"/>
              <w:jc w:val="center"/>
              <w:rPr>
                <w:sz w:val="21"/>
                <w:szCs w:val="21"/>
              </w:rPr>
            </w:pPr>
            <w:r w:rsidRPr="00C8549F">
              <w:rPr>
                <w:sz w:val="21"/>
                <w:szCs w:val="21"/>
              </w:rPr>
              <w:t xml:space="preserve"> </w:t>
            </w:r>
          </w:p>
        </w:tc>
      </w:tr>
    </w:tbl>
    <w:p w14:paraId="5C6C4EB6" w14:textId="77777777" w:rsidR="00113D58" w:rsidRDefault="00B5012F">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42148026" w14:textId="77777777" w:rsidR="00113D58" w:rsidRDefault="00B5012F">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2784F817" w14:textId="77777777" w:rsidR="00113D58" w:rsidRDefault="00B5012F">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332E4C5E" w14:textId="77777777" w:rsidR="00113D58" w:rsidRDefault="00B5012F">
      <w:pPr>
        <w:spacing w:before="72"/>
        <w:rPr>
          <w:b/>
          <w:szCs w:val="24"/>
        </w:rPr>
      </w:pPr>
      <w:r>
        <w:rPr>
          <w:b/>
          <w:szCs w:val="24"/>
        </w:rPr>
        <w:t>注：本附件请供应商在递交响应文件时单独递交（无须密封），不要装订在响应文件中。</w:t>
      </w:r>
    </w:p>
    <w:p w14:paraId="12348CF7" w14:textId="77777777" w:rsidR="00113D58" w:rsidRDefault="00113D58">
      <w:pPr>
        <w:rPr>
          <w:sz w:val="21"/>
        </w:rPr>
        <w:sectPr w:rsidR="00113D58">
          <w:pgSz w:w="11910" w:h="16840"/>
          <w:pgMar w:top="794" w:right="851" w:bottom="794" w:left="851" w:header="567" w:footer="567" w:gutter="284"/>
          <w:cols w:space="720"/>
          <w:docGrid w:linePitch="299"/>
        </w:sectPr>
      </w:pPr>
    </w:p>
    <w:p w14:paraId="051098E8" w14:textId="77777777" w:rsidR="00113D58" w:rsidRDefault="00B5012F">
      <w:pPr>
        <w:pStyle w:val="2"/>
        <w:rPr>
          <w:b/>
          <w:bCs/>
          <w:sz w:val="30"/>
          <w:szCs w:val="30"/>
        </w:rPr>
      </w:pPr>
      <w:r>
        <w:rPr>
          <w:b/>
          <w:bCs/>
          <w:sz w:val="30"/>
          <w:szCs w:val="30"/>
        </w:rPr>
        <w:lastRenderedPageBreak/>
        <w:t xml:space="preserve">供应商基本信息表 </w:t>
      </w:r>
    </w:p>
    <w:p w14:paraId="68C6A018" w14:textId="77777777" w:rsidR="00113D58" w:rsidRDefault="00113D58">
      <w:pPr>
        <w:pStyle w:val="a7"/>
        <w:spacing w:before="0"/>
        <w:ind w:left="0"/>
        <w:rPr>
          <w:sz w:val="20"/>
        </w:rPr>
      </w:pPr>
    </w:p>
    <w:p w14:paraId="26F8B22E" w14:textId="77777777" w:rsidR="00113D58" w:rsidRDefault="00113D58">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113D58" w14:paraId="3B3105F6" w14:textId="77777777">
        <w:trPr>
          <w:trHeight w:val="561"/>
        </w:trPr>
        <w:tc>
          <w:tcPr>
            <w:tcW w:w="2236" w:type="dxa"/>
          </w:tcPr>
          <w:p w14:paraId="2DD8530C" w14:textId="77777777" w:rsidR="00113D58" w:rsidRDefault="00B5012F">
            <w:pPr>
              <w:pStyle w:val="TableParagraph"/>
              <w:spacing w:before="147"/>
              <w:ind w:left="146" w:right="36"/>
              <w:jc w:val="center"/>
              <w:rPr>
                <w:rFonts w:asciiTheme="minorEastAsia" w:eastAsiaTheme="minorEastAsia" w:hAnsiTheme="minorEastAsia"/>
                <w:szCs w:val="24"/>
              </w:rPr>
            </w:pPr>
            <w:r>
              <w:rPr>
                <w:rFonts w:asciiTheme="minorEastAsia" w:eastAsiaTheme="minorEastAsia" w:hAnsiTheme="minorEastAsia"/>
                <w:szCs w:val="24"/>
              </w:rPr>
              <w:t xml:space="preserve">供应商名称 </w:t>
            </w:r>
          </w:p>
        </w:tc>
        <w:tc>
          <w:tcPr>
            <w:tcW w:w="6666" w:type="dxa"/>
            <w:gridSpan w:val="4"/>
          </w:tcPr>
          <w:p w14:paraId="5EF6C002" w14:textId="77777777" w:rsidR="00113D58" w:rsidRDefault="00B5012F">
            <w:pPr>
              <w:pStyle w:val="TableParagraph"/>
              <w:spacing w:before="147"/>
              <w:ind w:left="113"/>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19E16732" w14:textId="77777777">
        <w:trPr>
          <w:trHeight w:val="611"/>
        </w:trPr>
        <w:tc>
          <w:tcPr>
            <w:tcW w:w="2236" w:type="dxa"/>
          </w:tcPr>
          <w:p w14:paraId="62BE8429" w14:textId="77777777" w:rsidR="00113D58" w:rsidRDefault="00B5012F">
            <w:pPr>
              <w:pStyle w:val="TableParagraph"/>
              <w:spacing w:before="171"/>
              <w:ind w:left="158" w:right="36"/>
              <w:jc w:val="center"/>
              <w:rPr>
                <w:rFonts w:asciiTheme="minorEastAsia" w:eastAsiaTheme="minorEastAsia" w:hAnsiTheme="minorEastAsia"/>
                <w:szCs w:val="24"/>
              </w:rPr>
            </w:pPr>
            <w:r>
              <w:rPr>
                <w:rFonts w:asciiTheme="minorEastAsia" w:eastAsiaTheme="minorEastAsia" w:hAnsiTheme="minorEastAsia"/>
                <w:spacing w:val="-3"/>
                <w:szCs w:val="24"/>
              </w:rPr>
              <w:t>统一社会信用代码</w:t>
            </w:r>
            <w:r>
              <w:rPr>
                <w:rFonts w:asciiTheme="minorEastAsia" w:eastAsiaTheme="minorEastAsia" w:hAnsiTheme="minorEastAsia"/>
                <w:szCs w:val="24"/>
              </w:rPr>
              <w:t xml:space="preserve"> </w:t>
            </w:r>
          </w:p>
        </w:tc>
        <w:tc>
          <w:tcPr>
            <w:tcW w:w="3247" w:type="dxa"/>
            <w:gridSpan w:val="2"/>
          </w:tcPr>
          <w:p w14:paraId="41E0F1E9" w14:textId="77777777" w:rsidR="00113D58" w:rsidRDefault="00B5012F">
            <w:pPr>
              <w:pStyle w:val="TableParagraph"/>
              <w:spacing w:before="171"/>
              <w:ind w:left="10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6DAD4964" w14:textId="77777777" w:rsidR="00113D58" w:rsidRDefault="00B5012F">
            <w:pPr>
              <w:pStyle w:val="TableParagraph"/>
              <w:spacing w:before="171"/>
              <w:ind w:right="36"/>
              <w:rPr>
                <w:rFonts w:asciiTheme="minorEastAsia" w:eastAsiaTheme="minorEastAsia" w:hAnsiTheme="minorEastAsia"/>
                <w:szCs w:val="24"/>
              </w:rPr>
            </w:pPr>
            <w:r>
              <w:rPr>
                <w:rFonts w:asciiTheme="minorEastAsia" w:eastAsiaTheme="minorEastAsia" w:hAnsiTheme="minorEastAsia"/>
                <w:szCs w:val="24"/>
              </w:rPr>
              <w:t xml:space="preserve">类型 </w:t>
            </w:r>
          </w:p>
        </w:tc>
        <w:tc>
          <w:tcPr>
            <w:tcW w:w="2342" w:type="dxa"/>
          </w:tcPr>
          <w:p w14:paraId="2BE561B0" w14:textId="77777777" w:rsidR="00113D58" w:rsidRDefault="00B5012F">
            <w:pPr>
              <w:pStyle w:val="TableParagraph"/>
              <w:spacing w:before="171"/>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43C31C96" w14:textId="77777777">
        <w:trPr>
          <w:trHeight w:val="611"/>
        </w:trPr>
        <w:tc>
          <w:tcPr>
            <w:tcW w:w="2236" w:type="dxa"/>
          </w:tcPr>
          <w:p w14:paraId="77409CDD" w14:textId="77777777" w:rsidR="00113D58" w:rsidRDefault="00B5012F">
            <w:pPr>
              <w:pStyle w:val="TableParagraph"/>
              <w:spacing w:before="171"/>
              <w:ind w:left="146" w:right="36"/>
              <w:jc w:val="center"/>
              <w:rPr>
                <w:rFonts w:asciiTheme="minorEastAsia" w:eastAsiaTheme="minorEastAsia" w:hAnsiTheme="minorEastAsia"/>
                <w:szCs w:val="24"/>
              </w:rPr>
            </w:pPr>
            <w:r>
              <w:rPr>
                <w:rFonts w:asciiTheme="minorEastAsia" w:eastAsiaTheme="minorEastAsia" w:hAnsiTheme="minorEastAsia"/>
                <w:szCs w:val="24"/>
              </w:rPr>
              <w:t xml:space="preserve">注册资金 </w:t>
            </w:r>
          </w:p>
        </w:tc>
        <w:tc>
          <w:tcPr>
            <w:tcW w:w="3247" w:type="dxa"/>
            <w:gridSpan w:val="2"/>
          </w:tcPr>
          <w:p w14:paraId="04CEB0DE" w14:textId="77777777" w:rsidR="00113D58" w:rsidRDefault="00B5012F">
            <w:pPr>
              <w:pStyle w:val="TableParagraph"/>
              <w:spacing w:before="171"/>
              <w:ind w:left="10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0863DB64" w14:textId="77777777" w:rsidR="00113D58" w:rsidRDefault="00B5012F">
            <w:pPr>
              <w:pStyle w:val="TableParagraph"/>
              <w:spacing w:before="171"/>
              <w:ind w:right="38"/>
              <w:rPr>
                <w:rFonts w:asciiTheme="minorEastAsia" w:eastAsiaTheme="minorEastAsia" w:hAnsiTheme="minorEastAsia"/>
                <w:szCs w:val="24"/>
              </w:rPr>
            </w:pPr>
            <w:r>
              <w:rPr>
                <w:rFonts w:asciiTheme="minorEastAsia" w:eastAsiaTheme="minorEastAsia" w:hAnsiTheme="minorEastAsia"/>
                <w:szCs w:val="24"/>
              </w:rPr>
              <w:t xml:space="preserve">成立时间 </w:t>
            </w:r>
          </w:p>
        </w:tc>
        <w:tc>
          <w:tcPr>
            <w:tcW w:w="2342" w:type="dxa"/>
          </w:tcPr>
          <w:p w14:paraId="79E43B47" w14:textId="77777777" w:rsidR="00113D58" w:rsidRDefault="00B5012F">
            <w:pPr>
              <w:pStyle w:val="TableParagraph"/>
              <w:spacing w:before="171"/>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CFC1A79" w14:textId="77777777">
        <w:trPr>
          <w:trHeight w:val="609"/>
        </w:trPr>
        <w:tc>
          <w:tcPr>
            <w:tcW w:w="2236" w:type="dxa"/>
          </w:tcPr>
          <w:p w14:paraId="2F2C81D5" w14:textId="77777777" w:rsidR="00113D58" w:rsidRDefault="00B5012F">
            <w:pPr>
              <w:pStyle w:val="TableParagraph"/>
              <w:spacing w:before="171"/>
              <w:ind w:left="146" w:right="36"/>
              <w:jc w:val="center"/>
              <w:rPr>
                <w:rFonts w:asciiTheme="minorEastAsia" w:eastAsiaTheme="minorEastAsia" w:hAnsiTheme="minorEastAsia"/>
                <w:szCs w:val="24"/>
              </w:rPr>
            </w:pPr>
            <w:r>
              <w:rPr>
                <w:rFonts w:asciiTheme="minorEastAsia" w:eastAsiaTheme="minorEastAsia" w:hAnsiTheme="minorEastAsia"/>
                <w:szCs w:val="24"/>
              </w:rPr>
              <w:t xml:space="preserve">注册地址 </w:t>
            </w:r>
          </w:p>
        </w:tc>
        <w:tc>
          <w:tcPr>
            <w:tcW w:w="3247" w:type="dxa"/>
            <w:gridSpan w:val="2"/>
          </w:tcPr>
          <w:p w14:paraId="597D8BF7" w14:textId="77777777" w:rsidR="00113D58" w:rsidRDefault="00B5012F">
            <w:pPr>
              <w:pStyle w:val="TableParagraph"/>
              <w:spacing w:before="171"/>
              <w:ind w:left="10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406F566D" w14:textId="77777777" w:rsidR="00113D58" w:rsidRDefault="00B5012F">
            <w:pPr>
              <w:pStyle w:val="TableParagraph"/>
              <w:spacing w:before="171"/>
              <w:ind w:right="38"/>
              <w:rPr>
                <w:rFonts w:asciiTheme="minorEastAsia" w:eastAsiaTheme="minorEastAsia" w:hAnsiTheme="minorEastAsia"/>
                <w:szCs w:val="24"/>
              </w:rPr>
            </w:pPr>
            <w:r>
              <w:rPr>
                <w:rFonts w:asciiTheme="minorEastAsia" w:eastAsiaTheme="minorEastAsia" w:hAnsiTheme="minorEastAsia"/>
                <w:szCs w:val="24"/>
              </w:rPr>
              <w:t xml:space="preserve">邮政编码 </w:t>
            </w:r>
          </w:p>
        </w:tc>
        <w:tc>
          <w:tcPr>
            <w:tcW w:w="2342" w:type="dxa"/>
          </w:tcPr>
          <w:p w14:paraId="0A536952" w14:textId="77777777" w:rsidR="00113D58" w:rsidRDefault="00B5012F">
            <w:pPr>
              <w:pStyle w:val="TableParagraph"/>
              <w:spacing w:before="171"/>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21F92A26" w14:textId="77777777">
        <w:trPr>
          <w:trHeight w:val="607"/>
        </w:trPr>
        <w:tc>
          <w:tcPr>
            <w:tcW w:w="2236" w:type="dxa"/>
            <w:vMerge w:val="restart"/>
          </w:tcPr>
          <w:p w14:paraId="2E9069D4" w14:textId="77777777" w:rsidR="00113D58" w:rsidRDefault="00113D58">
            <w:pPr>
              <w:pStyle w:val="TableParagraph"/>
              <w:rPr>
                <w:rFonts w:asciiTheme="minorEastAsia" w:eastAsiaTheme="minorEastAsia" w:hAnsiTheme="minorEastAsia"/>
                <w:szCs w:val="24"/>
              </w:rPr>
            </w:pPr>
          </w:p>
          <w:p w14:paraId="7538A3A2" w14:textId="77777777" w:rsidR="00113D58" w:rsidRDefault="00113D58">
            <w:pPr>
              <w:pStyle w:val="TableParagraph"/>
              <w:spacing w:before="7"/>
              <w:rPr>
                <w:rFonts w:asciiTheme="minorEastAsia" w:eastAsiaTheme="minorEastAsia" w:hAnsiTheme="minorEastAsia"/>
                <w:szCs w:val="24"/>
              </w:rPr>
            </w:pPr>
          </w:p>
          <w:p w14:paraId="18EA71D8" w14:textId="77777777" w:rsidR="00113D58" w:rsidRDefault="00B5012F">
            <w:pPr>
              <w:pStyle w:val="TableParagraph"/>
              <w:ind w:left="527"/>
              <w:rPr>
                <w:rFonts w:asciiTheme="minorEastAsia" w:eastAsiaTheme="minorEastAsia" w:hAnsiTheme="minorEastAsia"/>
                <w:szCs w:val="24"/>
              </w:rPr>
            </w:pPr>
            <w:r>
              <w:rPr>
                <w:rFonts w:asciiTheme="minorEastAsia" w:eastAsiaTheme="minorEastAsia" w:hAnsiTheme="minorEastAsia"/>
                <w:szCs w:val="24"/>
              </w:rPr>
              <w:t xml:space="preserve">联系方式 </w:t>
            </w:r>
          </w:p>
        </w:tc>
        <w:tc>
          <w:tcPr>
            <w:tcW w:w="962" w:type="dxa"/>
          </w:tcPr>
          <w:p w14:paraId="751E25D6" w14:textId="77777777" w:rsidR="00113D58" w:rsidRDefault="00B5012F">
            <w:pPr>
              <w:pStyle w:val="TableParagraph"/>
              <w:spacing w:before="169"/>
              <w:ind w:right="85"/>
              <w:rPr>
                <w:rFonts w:asciiTheme="minorEastAsia" w:eastAsiaTheme="minorEastAsia" w:hAnsiTheme="minorEastAsia"/>
                <w:szCs w:val="24"/>
              </w:rPr>
            </w:pPr>
            <w:r>
              <w:rPr>
                <w:rFonts w:asciiTheme="minorEastAsia" w:eastAsiaTheme="minorEastAsia" w:hAnsiTheme="minorEastAsia"/>
                <w:szCs w:val="24"/>
              </w:rPr>
              <w:t xml:space="preserve">联系人 </w:t>
            </w:r>
          </w:p>
        </w:tc>
        <w:tc>
          <w:tcPr>
            <w:tcW w:w="2285" w:type="dxa"/>
          </w:tcPr>
          <w:p w14:paraId="209E6FB1" w14:textId="77777777" w:rsidR="00113D58" w:rsidRDefault="00B5012F">
            <w:pPr>
              <w:pStyle w:val="TableParagraph"/>
              <w:spacing w:before="169"/>
              <w:ind w:right="1024"/>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792F90F8" w14:textId="77777777" w:rsidR="00113D58" w:rsidRDefault="00B5012F">
            <w:pPr>
              <w:pStyle w:val="TableParagraph"/>
              <w:spacing w:before="169"/>
              <w:ind w:right="36"/>
              <w:rPr>
                <w:rFonts w:asciiTheme="minorEastAsia" w:eastAsiaTheme="minorEastAsia" w:hAnsiTheme="minorEastAsia"/>
                <w:szCs w:val="24"/>
              </w:rPr>
            </w:pPr>
            <w:r>
              <w:rPr>
                <w:rFonts w:asciiTheme="minorEastAsia" w:eastAsiaTheme="minorEastAsia" w:hAnsiTheme="minorEastAsia"/>
                <w:szCs w:val="24"/>
              </w:rPr>
              <w:t xml:space="preserve">电 话 </w:t>
            </w:r>
          </w:p>
        </w:tc>
        <w:tc>
          <w:tcPr>
            <w:tcW w:w="2342" w:type="dxa"/>
          </w:tcPr>
          <w:p w14:paraId="30D978B9" w14:textId="77777777" w:rsidR="00113D58" w:rsidRDefault="00B5012F">
            <w:pPr>
              <w:pStyle w:val="TableParagraph"/>
              <w:spacing w:before="169"/>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1BB14AC5" w14:textId="77777777">
        <w:trPr>
          <w:trHeight w:val="611"/>
        </w:trPr>
        <w:tc>
          <w:tcPr>
            <w:tcW w:w="2236" w:type="dxa"/>
            <w:vMerge/>
            <w:tcBorders>
              <w:top w:val="nil"/>
            </w:tcBorders>
          </w:tcPr>
          <w:p w14:paraId="6ED2BE95" w14:textId="77777777" w:rsidR="00113D58" w:rsidRDefault="00113D58">
            <w:pPr>
              <w:rPr>
                <w:rFonts w:asciiTheme="minorEastAsia" w:eastAsiaTheme="minorEastAsia" w:hAnsiTheme="minorEastAsia"/>
                <w:szCs w:val="24"/>
              </w:rPr>
            </w:pPr>
          </w:p>
        </w:tc>
        <w:tc>
          <w:tcPr>
            <w:tcW w:w="962" w:type="dxa"/>
          </w:tcPr>
          <w:p w14:paraId="25E63E9C" w14:textId="77777777" w:rsidR="00113D58" w:rsidRDefault="00B5012F">
            <w:pPr>
              <w:pStyle w:val="TableParagraph"/>
              <w:spacing w:before="171"/>
              <w:ind w:right="85"/>
              <w:rPr>
                <w:rFonts w:asciiTheme="minorEastAsia" w:eastAsiaTheme="minorEastAsia" w:hAnsiTheme="minorEastAsia"/>
                <w:szCs w:val="24"/>
              </w:rPr>
            </w:pPr>
            <w:r>
              <w:rPr>
                <w:rFonts w:asciiTheme="minorEastAsia" w:eastAsiaTheme="minorEastAsia" w:hAnsiTheme="minorEastAsia"/>
                <w:szCs w:val="24"/>
              </w:rPr>
              <w:t xml:space="preserve">传 真 </w:t>
            </w:r>
          </w:p>
        </w:tc>
        <w:tc>
          <w:tcPr>
            <w:tcW w:w="2285" w:type="dxa"/>
          </w:tcPr>
          <w:p w14:paraId="0CFCB07B" w14:textId="77777777" w:rsidR="00113D58" w:rsidRDefault="00B5012F">
            <w:pPr>
              <w:pStyle w:val="TableParagraph"/>
              <w:spacing w:before="171"/>
              <w:ind w:right="1024"/>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550B0EF0" w14:textId="77777777" w:rsidR="00113D58" w:rsidRDefault="00B5012F">
            <w:pPr>
              <w:pStyle w:val="TableParagraph"/>
              <w:spacing w:before="171"/>
              <w:ind w:right="36"/>
              <w:rPr>
                <w:rFonts w:asciiTheme="minorEastAsia" w:eastAsiaTheme="minorEastAsia" w:hAnsiTheme="minorEastAsia"/>
                <w:szCs w:val="24"/>
              </w:rPr>
            </w:pPr>
            <w:r>
              <w:rPr>
                <w:rFonts w:asciiTheme="minorEastAsia" w:eastAsiaTheme="minorEastAsia" w:hAnsiTheme="minorEastAsia"/>
                <w:szCs w:val="24"/>
              </w:rPr>
              <w:t xml:space="preserve">邮 箱 </w:t>
            </w:r>
          </w:p>
        </w:tc>
        <w:tc>
          <w:tcPr>
            <w:tcW w:w="2342" w:type="dxa"/>
          </w:tcPr>
          <w:p w14:paraId="2448E621" w14:textId="77777777" w:rsidR="00113D58" w:rsidRDefault="00B5012F">
            <w:pPr>
              <w:pStyle w:val="TableParagraph"/>
              <w:spacing w:before="171"/>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E834F5D" w14:textId="77777777">
        <w:trPr>
          <w:trHeight w:val="935"/>
        </w:trPr>
        <w:tc>
          <w:tcPr>
            <w:tcW w:w="2236" w:type="dxa"/>
          </w:tcPr>
          <w:p w14:paraId="7B8E25AE" w14:textId="77777777" w:rsidR="00113D58" w:rsidRDefault="00B5012F">
            <w:pPr>
              <w:pStyle w:val="TableParagraph"/>
              <w:spacing w:before="99"/>
              <w:ind w:left="422"/>
              <w:rPr>
                <w:rFonts w:asciiTheme="minorEastAsia" w:eastAsiaTheme="minorEastAsia" w:hAnsiTheme="minorEastAsia"/>
                <w:szCs w:val="24"/>
              </w:rPr>
            </w:pPr>
            <w:r>
              <w:rPr>
                <w:rFonts w:asciiTheme="minorEastAsia" w:eastAsiaTheme="minorEastAsia" w:hAnsiTheme="minorEastAsia"/>
                <w:szCs w:val="24"/>
              </w:rPr>
              <w:t xml:space="preserve">法定代表人 </w:t>
            </w:r>
          </w:p>
          <w:p w14:paraId="1748744E" w14:textId="77777777" w:rsidR="00113D58" w:rsidRDefault="00113D58">
            <w:pPr>
              <w:pStyle w:val="TableParagraph"/>
              <w:spacing w:before="7"/>
              <w:rPr>
                <w:rFonts w:asciiTheme="minorEastAsia" w:eastAsiaTheme="minorEastAsia" w:hAnsiTheme="minorEastAsia"/>
                <w:szCs w:val="24"/>
              </w:rPr>
            </w:pPr>
          </w:p>
          <w:p w14:paraId="51A2A3FC" w14:textId="77777777" w:rsidR="00113D58" w:rsidRDefault="00B5012F">
            <w:pPr>
              <w:pStyle w:val="TableParagraph"/>
              <w:ind w:left="158"/>
              <w:rPr>
                <w:rFonts w:asciiTheme="minorEastAsia" w:eastAsiaTheme="minorEastAsia" w:hAnsiTheme="minorEastAsia"/>
                <w:szCs w:val="24"/>
              </w:rPr>
            </w:pPr>
            <w:r>
              <w:rPr>
                <w:rFonts w:asciiTheme="minorEastAsia" w:eastAsiaTheme="minorEastAsia" w:hAnsiTheme="minorEastAsia"/>
                <w:szCs w:val="24"/>
              </w:rPr>
              <w:t xml:space="preserve">（单位负责人） </w:t>
            </w:r>
          </w:p>
        </w:tc>
        <w:tc>
          <w:tcPr>
            <w:tcW w:w="962" w:type="dxa"/>
          </w:tcPr>
          <w:p w14:paraId="6779D79B" w14:textId="77777777" w:rsidR="00113D58" w:rsidRDefault="00113D58">
            <w:pPr>
              <w:pStyle w:val="TableParagraph"/>
              <w:spacing w:before="1"/>
              <w:rPr>
                <w:rFonts w:asciiTheme="minorEastAsia" w:eastAsiaTheme="minorEastAsia" w:hAnsiTheme="minorEastAsia"/>
                <w:szCs w:val="24"/>
              </w:rPr>
            </w:pPr>
          </w:p>
          <w:p w14:paraId="48514613" w14:textId="77777777" w:rsidR="00113D58" w:rsidRDefault="00B5012F">
            <w:pPr>
              <w:pStyle w:val="TableParagraph"/>
              <w:ind w:right="85"/>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2285" w:type="dxa"/>
          </w:tcPr>
          <w:p w14:paraId="70FA2EE6" w14:textId="77777777" w:rsidR="00113D58" w:rsidRDefault="00113D58">
            <w:pPr>
              <w:pStyle w:val="TableParagraph"/>
              <w:spacing w:before="1"/>
              <w:rPr>
                <w:rFonts w:asciiTheme="minorEastAsia" w:eastAsiaTheme="minorEastAsia" w:hAnsiTheme="minorEastAsia"/>
                <w:szCs w:val="24"/>
              </w:rPr>
            </w:pPr>
          </w:p>
          <w:p w14:paraId="48E63241" w14:textId="77777777" w:rsidR="00113D58" w:rsidRDefault="00B5012F">
            <w:pPr>
              <w:pStyle w:val="TableParagraph"/>
              <w:ind w:right="1024"/>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077" w:type="dxa"/>
          </w:tcPr>
          <w:p w14:paraId="4222B577" w14:textId="77777777" w:rsidR="00113D58" w:rsidRDefault="00113D58">
            <w:pPr>
              <w:pStyle w:val="TableParagraph"/>
              <w:spacing w:before="1"/>
              <w:rPr>
                <w:rFonts w:asciiTheme="minorEastAsia" w:eastAsiaTheme="minorEastAsia" w:hAnsiTheme="minorEastAsia"/>
                <w:szCs w:val="24"/>
              </w:rPr>
            </w:pPr>
          </w:p>
          <w:p w14:paraId="48986581" w14:textId="77777777" w:rsidR="00113D58" w:rsidRDefault="00B5012F">
            <w:pPr>
              <w:pStyle w:val="TableParagraph"/>
              <w:ind w:right="36"/>
              <w:rPr>
                <w:rFonts w:asciiTheme="minorEastAsia" w:eastAsiaTheme="minorEastAsia" w:hAnsiTheme="minorEastAsia"/>
                <w:szCs w:val="24"/>
              </w:rPr>
            </w:pPr>
            <w:r>
              <w:rPr>
                <w:rFonts w:asciiTheme="minorEastAsia" w:eastAsiaTheme="minorEastAsia" w:hAnsiTheme="minorEastAsia"/>
                <w:szCs w:val="24"/>
              </w:rPr>
              <w:t xml:space="preserve">电话 </w:t>
            </w:r>
          </w:p>
        </w:tc>
        <w:tc>
          <w:tcPr>
            <w:tcW w:w="2342" w:type="dxa"/>
          </w:tcPr>
          <w:p w14:paraId="197AE673" w14:textId="77777777" w:rsidR="00113D58" w:rsidRDefault="00113D58">
            <w:pPr>
              <w:pStyle w:val="TableParagraph"/>
              <w:spacing w:before="1"/>
              <w:rPr>
                <w:rFonts w:asciiTheme="minorEastAsia" w:eastAsiaTheme="minorEastAsia" w:hAnsiTheme="minorEastAsia"/>
                <w:szCs w:val="24"/>
              </w:rPr>
            </w:pPr>
          </w:p>
          <w:p w14:paraId="1AE7826D" w14:textId="77777777" w:rsidR="00113D58" w:rsidRDefault="00B5012F">
            <w:pPr>
              <w:pStyle w:val="TableParagraph"/>
              <w:ind w:right="1051"/>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6D8FDE40" w14:textId="77777777">
        <w:trPr>
          <w:trHeight w:val="1406"/>
        </w:trPr>
        <w:tc>
          <w:tcPr>
            <w:tcW w:w="2236" w:type="dxa"/>
          </w:tcPr>
          <w:p w14:paraId="4E886C5D" w14:textId="77777777" w:rsidR="00113D58" w:rsidRDefault="00B5012F">
            <w:pPr>
              <w:pStyle w:val="TableParagraph"/>
              <w:spacing w:before="101" w:line="417" w:lineRule="auto"/>
              <w:ind w:left="107" w:right="98"/>
              <w:rPr>
                <w:rFonts w:asciiTheme="minorEastAsia" w:eastAsiaTheme="minorEastAsia" w:hAnsiTheme="minorEastAsia"/>
                <w:szCs w:val="24"/>
              </w:rPr>
            </w:pPr>
            <w:r>
              <w:rPr>
                <w:rFonts w:asciiTheme="minorEastAsia" w:eastAsiaTheme="minorEastAsia" w:hAnsiTheme="minorEastAsia"/>
                <w:szCs w:val="24"/>
              </w:rPr>
              <w:t xml:space="preserve">供应商须知要求供应商需具有的各类资质证书 </w:t>
            </w:r>
          </w:p>
        </w:tc>
        <w:tc>
          <w:tcPr>
            <w:tcW w:w="6666" w:type="dxa"/>
            <w:gridSpan w:val="4"/>
          </w:tcPr>
          <w:p w14:paraId="62B213DC" w14:textId="77777777" w:rsidR="00113D58" w:rsidRDefault="00113D58">
            <w:pPr>
              <w:pStyle w:val="TableParagraph"/>
              <w:rPr>
                <w:rFonts w:asciiTheme="minorEastAsia" w:eastAsiaTheme="minorEastAsia" w:hAnsiTheme="minorEastAsia"/>
                <w:szCs w:val="24"/>
              </w:rPr>
            </w:pPr>
          </w:p>
          <w:p w14:paraId="64B0C439" w14:textId="77777777" w:rsidR="00113D58" w:rsidRDefault="00113D58">
            <w:pPr>
              <w:pStyle w:val="TableParagraph"/>
              <w:spacing w:before="6"/>
              <w:rPr>
                <w:rFonts w:asciiTheme="minorEastAsia" w:eastAsiaTheme="minorEastAsia" w:hAnsiTheme="minorEastAsia"/>
                <w:szCs w:val="24"/>
              </w:rPr>
            </w:pPr>
          </w:p>
          <w:p w14:paraId="6C64AEB9" w14:textId="77777777" w:rsidR="00113D58" w:rsidRDefault="00B5012F">
            <w:pPr>
              <w:pStyle w:val="TableParagraph"/>
              <w:ind w:right="1676"/>
              <w:rPr>
                <w:rFonts w:asciiTheme="minorEastAsia" w:eastAsiaTheme="minorEastAsia" w:hAnsiTheme="minorEastAsia"/>
                <w:szCs w:val="24"/>
              </w:rPr>
            </w:pPr>
            <w:r>
              <w:rPr>
                <w:rFonts w:asciiTheme="minorEastAsia" w:eastAsiaTheme="minorEastAsia" w:hAnsiTheme="minorEastAsia"/>
                <w:szCs w:val="24"/>
              </w:rPr>
              <w:t xml:space="preserve">类 型 ： 等 级 ： 证 书 号 ： </w:t>
            </w:r>
          </w:p>
        </w:tc>
      </w:tr>
      <w:tr w:rsidR="00113D58" w14:paraId="15DDE5DF" w14:textId="77777777">
        <w:trPr>
          <w:trHeight w:val="623"/>
        </w:trPr>
        <w:tc>
          <w:tcPr>
            <w:tcW w:w="2236" w:type="dxa"/>
          </w:tcPr>
          <w:p w14:paraId="434E1E95" w14:textId="77777777" w:rsidR="00113D58" w:rsidRDefault="00B5012F">
            <w:pPr>
              <w:pStyle w:val="TableParagraph"/>
              <w:spacing w:before="176"/>
              <w:ind w:right="36"/>
              <w:rPr>
                <w:rFonts w:asciiTheme="minorEastAsia" w:eastAsiaTheme="minorEastAsia" w:hAnsiTheme="minorEastAsia"/>
                <w:szCs w:val="24"/>
              </w:rPr>
            </w:pPr>
            <w:r>
              <w:rPr>
                <w:rFonts w:asciiTheme="minorEastAsia" w:eastAsiaTheme="minorEastAsia" w:hAnsiTheme="minorEastAsia"/>
                <w:spacing w:val="-3"/>
                <w:szCs w:val="24"/>
              </w:rPr>
              <w:t>基本账户开户银行</w:t>
            </w:r>
            <w:r>
              <w:rPr>
                <w:rFonts w:asciiTheme="minorEastAsia" w:eastAsiaTheme="minorEastAsia" w:hAnsiTheme="minorEastAsia"/>
                <w:szCs w:val="24"/>
              </w:rPr>
              <w:t xml:space="preserve"> </w:t>
            </w:r>
          </w:p>
        </w:tc>
        <w:tc>
          <w:tcPr>
            <w:tcW w:w="6666" w:type="dxa"/>
            <w:gridSpan w:val="4"/>
          </w:tcPr>
          <w:p w14:paraId="26F8122C" w14:textId="77777777" w:rsidR="00113D58" w:rsidRDefault="00B5012F">
            <w:pPr>
              <w:pStyle w:val="TableParagraph"/>
              <w:spacing w:before="176"/>
              <w:ind w:left="218"/>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5CD1334F" w14:textId="77777777">
        <w:trPr>
          <w:trHeight w:val="623"/>
        </w:trPr>
        <w:tc>
          <w:tcPr>
            <w:tcW w:w="2236" w:type="dxa"/>
          </w:tcPr>
          <w:p w14:paraId="7CC86537" w14:textId="77777777" w:rsidR="00113D58" w:rsidRDefault="00B5012F">
            <w:pPr>
              <w:pStyle w:val="TableParagraph"/>
              <w:spacing w:before="176"/>
              <w:ind w:right="36"/>
              <w:rPr>
                <w:rFonts w:asciiTheme="minorEastAsia" w:eastAsiaTheme="minorEastAsia" w:hAnsiTheme="minorEastAsia"/>
                <w:szCs w:val="24"/>
              </w:rPr>
            </w:pPr>
            <w:r>
              <w:rPr>
                <w:rFonts w:asciiTheme="minorEastAsia" w:eastAsiaTheme="minorEastAsia" w:hAnsiTheme="minorEastAsia"/>
                <w:spacing w:val="-3"/>
                <w:szCs w:val="24"/>
              </w:rPr>
              <w:t>基本账户银行账号</w:t>
            </w:r>
            <w:r>
              <w:rPr>
                <w:rFonts w:asciiTheme="minorEastAsia" w:eastAsiaTheme="minorEastAsia" w:hAnsiTheme="minorEastAsia"/>
                <w:szCs w:val="24"/>
              </w:rPr>
              <w:t xml:space="preserve"> </w:t>
            </w:r>
          </w:p>
        </w:tc>
        <w:tc>
          <w:tcPr>
            <w:tcW w:w="6666" w:type="dxa"/>
            <w:gridSpan w:val="4"/>
          </w:tcPr>
          <w:p w14:paraId="2EDFDA94" w14:textId="77777777" w:rsidR="00113D58" w:rsidRDefault="00B5012F">
            <w:pPr>
              <w:pStyle w:val="TableParagraph"/>
              <w:spacing w:before="176"/>
              <w:ind w:left="218"/>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0644B4AC" w14:textId="77777777">
        <w:trPr>
          <w:trHeight w:val="3276"/>
        </w:trPr>
        <w:tc>
          <w:tcPr>
            <w:tcW w:w="2236" w:type="dxa"/>
          </w:tcPr>
          <w:p w14:paraId="60AA4BD8" w14:textId="77777777" w:rsidR="00113D58" w:rsidRDefault="00B5012F">
            <w:pPr>
              <w:pStyle w:val="TableParagraph"/>
              <w:spacing w:before="99" w:line="417" w:lineRule="auto"/>
              <w:ind w:left="107" w:right="98"/>
              <w:jc w:val="both"/>
              <w:rPr>
                <w:rFonts w:asciiTheme="minorEastAsia" w:eastAsiaTheme="minorEastAsia" w:hAnsiTheme="minorEastAsia"/>
                <w:szCs w:val="24"/>
              </w:rPr>
            </w:pPr>
            <w:r>
              <w:rPr>
                <w:rFonts w:asciiTheme="minorEastAsia" w:eastAsiaTheme="minorEastAsia" w:hAnsiTheme="minorEastAsia"/>
                <w:szCs w:val="24"/>
              </w:rPr>
              <w:t>供应商关联企业情况（包括但不限于与供应商法定代表人（单位负责人） 为同一人或者存在控股、管理关系的</w:t>
            </w:r>
          </w:p>
          <w:p w14:paraId="002C77C3" w14:textId="77777777" w:rsidR="00113D58" w:rsidRDefault="00B5012F">
            <w:pPr>
              <w:pStyle w:val="TableParagraph"/>
              <w:spacing w:line="269" w:lineRule="exact"/>
              <w:ind w:left="422"/>
              <w:rPr>
                <w:rFonts w:asciiTheme="minorEastAsia" w:eastAsiaTheme="minorEastAsia" w:hAnsiTheme="minorEastAsia"/>
                <w:szCs w:val="24"/>
              </w:rPr>
            </w:pPr>
            <w:r>
              <w:rPr>
                <w:rFonts w:asciiTheme="minorEastAsia" w:eastAsiaTheme="minorEastAsia" w:hAnsiTheme="minorEastAsia"/>
                <w:szCs w:val="24"/>
              </w:rPr>
              <w:t xml:space="preserve">不同单位） </w:t>
            </w:r>
          </w:p>
        </w:tc>
        <w:tc>
          <w:tcPr>
            <w:tcW w:w="6666" w:type="dxa"/>
            <w:gridSpan w:val="4"/>
          </w:tcPr>
          <w:p w14:paraId="44FB2298" w14:textId="77777777" w:rsidR="00113D58" w:rsidRDefault="00113D58">
            <w:pPr>
              <w:pStyle w:val="TableParagraph"/>
              <w:rPr>
                <w:rFonts w:asciiTheme="minorEastAsia" w:eastAsiaTheme="minorEastAsia" w:hAnsiTheme="minorEastAsia"/>
                <w:szCs w:val="24"/>
              </w:rPr>
            </w:pPr>
          </w:p>
          <w:p w14:paraId="716B083E" w14:textId="77777777" w:rsidR="00113D58" w:rsidRDefault="00113D58">
            <w:pPr>
              <w:pStyle w:val="TableParagraph"/>
              <w:rPr>
                <w:rFonts w:asciiTheme="minorEastAsia" w:eastAsiaTheme="minorEastAsia" w:hAnsiTheme="minorEastAsia"/>
                <w:szCs w:val="24"/>
              </w:rPr>
            </w:pPr>
          </w:p>
          <w:p w14:paraId="322837BF" w14:textId="77777777" w:rsidR="00113D58" w:rsidRDefault="00113D58">
            <w:pPr>
              <w:pStyle w:val="TableParagraph"/>
              <w:rPr>
                <w:rFonts w:asciiTheme="minorEastAsia" w:eastAsiaTheme="minorEastAsia" w:hAnsiTheme="minorEastAsia"/>
                <w:szCs w:val="24"/>
              </w:rPr>
            </w:pPr>
          </w:p>
          <w:p w14:paraId="4BEF72BA" w14:textId="77777777" w:rsidR="00113D58" w:rsidRDefault="00113D58">
            <w:pPr>
              <w:pStyle w:val="TableParagraph"/>
              <w:rPr>
                <w:rFonts w:asciiTheme="minorEastAsia" w:eastAsiaTheme="minorEastAsia" w:hAnsiTheme="minorEastAsia"/>
                <w:szCs w:val="24"/>
              </w:rPr>
            </w:pPr>
          </w:p>
          <w:p w14:paraId="3C112954" w14:textId="77777777" w:rsidR="00113D58" w:rsidRDefault="00113D58">
            <w:pPr>
              <w:pStyle w:val="TableParagraph"/>
              <w:rPr>
                <w:rFonts w:asciiTheme="minorEastAsia" w:eastAsiaTheme="minorEastAsia" w:hAnsiTheme="minorEastAsia"/>
                <w:szCs w:val="24"/>
              </w:rPr>
            </w:pPr>
          </w:p>
          <w:p w14:paraId="796B5A99" w14:textId="77777777" w:rsidR="00113D58" w:rsidRDefault="00113D58">
            <w:pPr>
              <w:pStyle w:val="TableParagraph"/>
              <w:spacing w:before="4"/>
              <w:rPr>
                <w:rFonts w:asciiTheme="minorEastAsia" w:eastAsiaTheme="minorEastAsia" w:hAnsiTheme="minorEastAsia"/>
                <w:szCs w:val="24"/>
              </w:rPr>
            </w:pPr>
          </w:p>
          <w:p w14:paraId="267F8CAE" w14:textId="77777777" w:rsidR="00113D58" w:rsidRDefault="00B5012F">
            <w:pPr>
              <w:pStyle w:val="TableParagraph"/>
              <w:ind w:left="218"/>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033919B5" w14:textId="77777777">
        <w:trPr>
          <w:trHeight w:val="616"/>
        </w:trPr>
        <w:tc>
          <w:tcPr>
            <w:tcW w:w="2236" w:type="dxa"/>
          </w:tcPr>
          <w:p w14:paraId="14D3EC93" w14:textId="77777777" w:rsidR="00113D58" w:rsidRDefault="00B5012F">
            <w:pPr>
              <w:pStyle w:val="TableParagraph"/>
              <w:spacing w:before="174"/>
              <w:ind w:left="143" w:right="36"/>
              <w:jc w:val="center"/>
              <w:rPr>
                <w:rFonts w:asciiTheme="minorEastAsia" w:eastAsiaTheme="minorEastAsia" w:hAnsiTheme="minorEastAsia"/>
                <w:szCs w:val="24"/>
              </w:rPr>
            </w:pPr>
            <w:r>
              <w:rPr>
                <w:rFonts w:asciiTheme="minorEastAsia" w:eastAsiaTheme="minorEastAsia" w:hAnsiTheme="minorEastAsia"/>
                <w:szCs w:val="24"/>
              </w:rPr>
              <w:t xml:space="preserve">备注 </w:t>
            </w:r>
          </w:p>
        </w:tc>
        <w:tc>
          <w:tcPr>
            <w:tcW w:w="6666" w:type="dxa"/>
            <w:gridSpan w:val="4"/>
          </w:tcPr>
          <w:p w14:paraId="21277ED3" w14:textId="77777777" w:rsidR="00113D58" w:rsidRDefault="00B5012F">
            <w:pPr>
              <w:pStyle w:val="TableParagraph"/>
              <w:spacing w:before="174"/>
              <w:ind w:left="113"/>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409BD8F2" w14:textId="77777777" w:rsidR="00113D58" w:rsidRDefault="00B5012F">
      <w:pPr>
        <w:spacing w:before="99"/>
        <w:ind w:left="328"/>
        <w:rPr>
          <w:b/>
          <w:szCs w:val="24"/>
        </w:rPr>
      </w:pPr>
      <w:r>
        <w:rPr>
          <w:b/>
          <w:szCs w:val="24"/>
        </w:rPr>
        <w:t>注：本附件除在响应文件中装订外，还应单独打印盖章提交一份，无需密封。</w:t>
      </w:r>
      <w:r>
        <w:rPr>
          <w:b/>
          <w:w w:val="99"/>
          <w:szCs w:val="24"/>
        </w:rPr>
        <w:t xml:space="preserve"> </w:t>
      </w:r>
    </w:p>
    <w:p w14:paraId="359A2782" w14:textId="45768288" w:rsidR="00113D58" w:rsidRDefault="00B5012F" w:rsidP="00C8549F">
      <w:pPr>
        <w:spacing w:before="122"/>
        <w:ind w:left="328"/>
        <w:rPr>
          <w:sz w:val="21"/>
        </w:rPr>
        <w:sectPr w:rsidR="00113D58">
          <w:pgSz w:w="11910" w:h="16840"/>
          <w:pgMar w:top="794" w:right="851" w:bottom="794" w:left="851" w:header="567" w:footer="567" w:gutter="284"/>
          <w:cols w:space="720"/>
          <w:docGrid w:linePitch="299"/>
        </w:sectPr>
      </w:pPr>
      <w:r>
        <w:rPr>
          <w:szCs w:val="24"/>
        </w:rPr>
        <w:t xml:space="preserve"> </w:t>
      </w:r>
    </w:p>
    <w:p w14:paraId="75EA6BAF" w14:textId="77777777" w:rsidR="00113D58" w:rsidRDefault="00B5012F">
      <w:pPr>
        <w:pStyle w:val="2"/>
        <w:rPr>
          <w:b/>
          <w:bCs/>
          <w:sz w:val="30"/>
          <w:szCs w:val="30"/>
        </w:rPr>
      </w:pPr>
      <w:r>
        <w:rPr>
          <w:b/>
          <w:bCs/>
          <w:sz w:val="30"/>
          <w:szCs w:val="30"/>
        </w:rPr>
        <w:lastRenderedPageBreak/>
        <w:t xml:space="preserve">关于交纳采购代理服务费的承诺函 </w:t>
      </w:r>
    </w:p>
    <w:p w14:paraId="3D320106" w14:textId="77777777" w:rsidR="00113D58" w:rsidRDefault="00113D58">
      <w:pPr>
        <w:pStyle w:val="a7"/>
        <w:spacing w:before="7"/>
        <w:ind w:left="0"/>
        <w:rPr>
          <w:sz w:val="35"/>
        </w:rPr>
      </w:pPr>
    </w:p>
    <w:p w14:paraId="425E251C" w14:textId="77777777" w:rsidR="00113D58" w:rsidRDefault="00B5012F">
      <w:pPr>
        <w:pStyle w:val="a7"/>
        <w:spacing w:before="0"/>
        <w:ind w:left="808"/>
      </w:pPr>
      <w:r>
        <w:t xml:space="preserve"> </w:t>
      </w:r>
    </w:p>
    <w:p w14:paraId="30C28C86" w14:textId="77777777" w:rsidR="00113D58" w:rsidRDefault="00B5012F">
      <w:pPr>
        <w:pStyle w:val="a7"/>
        <w:ind w:left="426"/>
        <w:jc w:val="both"/>
      </w:pPr>
      <w:r>
        <w:t>致：中国机电工程招标有限公司</w:t>
      </w:r>
    </w:p>
    <w:p w14:paraId="3295B2FE" w14:textId="77777777" w:rsidR="00113D58" w:rsidRDefault="00B5012F">
      <w:pPr>
        <w:pStyle w:val="a7"/>
        <w:spacing w:before="160"/>
        <w:ind w:left="808"/>
      </w:pPr>
      <w:r>
        <w:t xml:space="preserve"> </w:t>
      </w:r>
    </w:p>
    <w:p w14:paraId="34008A99" w14:textId="783C0940" w:rsidR="00113D58" w:rsidRDefault="00B5012F">
      <w:pPr>
        <w:pStyle w:val="a7"/>
        <w:spacing w:line="364" w:lineRule="auto"/>
        <w:ind w:left="328" w:right="1234" w:firstLine="480"/>
        <w:jc w:val="both"/>
      </w:pPr>
      <w:r>
        <w:t xml:space="preserve">我方在贵公司组织的 </w:t>
      </w:r>
      <w:r w:rsidR="001D6475">
        <w:rPr>
          <w:u w:val="single"/>
        </w:rPr>
        <w:t>中国劳动关系学院机器人实验室设备采购</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13D1DEA2" w14:textId="77777777" w:rsidR="00113D58" w:rsidRDefault="00113D58">
      <w:pPr>
        <w:spacing w:before="1"/>
        <w:ind w:left="810"/>
        <w:rPr>
          <w:b/>
        </w:rPr>
      </w:pPr>
    </w:p>
    <w:p w14:paraId="7556B887" w14:textId="77777777" w:rsidR="00113D58" w:rsidRDefault="00B5012F">
      <w:pPr>
        <w:pStyle w:val="a7"/>
        <w:ind w:left="808"/>
      </w:pPr>
      <w:r>
        <w:t xml:space="preserve"> </w:t>
      </w:r>
    </w:p>
    <w:p w14:paraId="1AF1FE6B" w14:textId="77777777" w:rsidR="00113D58" w:rsidRDefault="00B5012F">
      <w:pPr>
        <w:pStyle w:val="a7"/>
        <w:spacing w:before="160"/>
        <w:ind w:left="808"/>
      </w:pPr>
      <w:r>
        <w:t xml:space="preserve">特此承诺！ </w:t>
      </w:r>
    </w:p>
    <w:p w14:paraId="50BA0D96" w14:textId="77777777" w:rsidR="00113D58" w:rsidRDefault="00B5012F">
      <w:pPr>
        <w:pStyle w:val="a7"/>
        <w:ind w:left="808"/>
      </w:pPr>
      <w:r>
        <w:t xml:space="preserve"> </w:t>
      </w:r>
    </w:p>
    <w:p w14:paraId="0CA80E9C" w14:textId="77777777" w:rsidR="00113D58" w:rsidRDefault="00B5012F">
      <w:pPr>
        <w:pStyle w:val="a7"/>
        <w:spacing w:before="160"/>
        <w:ind w:left="808"/>
      </w:pPr>
      <w:r>
        <w:t xml:space="preserve">                    供应商名称：（盖章） </w:t>
      </w:r>
    </w:p>
    <w:p w14:paraId="2645255B" w14:textId="77777777" w:rsidR="00113D58" w:rsidRDefault="00B5012F">
      <w:pPr>
        <w:pStyle w:val="a7"/>
        <w:ind w:left="808"/>
      </w:pPr>
      <w:r>
        <w:t xml:space="preserve">                    法定代表人或授权委托代理人：（签字盖章） </w:t>
      </w:r>
    </w:p>
    <w:p w14:paraId="45B6CDC1" w14:textId="77777777" w:rsidR="00113D58" w:rsidRDefault="00B5012F">
      <w:pPr>
        <w:pStyle w:val="a7"/>
        <w:ind w:left="808"/>
      </w:pPr>
      <w:r>
        <w:t xml:space="preserve">                    日 期： </w:t>
      </w:r>
    </w:p>
    <w:p w14:paraId="110039B6" w14:textId="77777777" w:rsidR="00113D58" w:rsidRDefault="00B5012F">
      <w:pPr>
        <w:pStyle w:val="a7"/>
        <w:spacing w:before="81"/>
        <w:ind w:left="808"/>
      </w:pPr>
      <w:r>
        <w:t xml:space="preserve"> </w:t>
      </w:r>
    </w:p>
    <w:p w14:paraId="50B2B15D" w14:textId="77777777" w:rsidR="00113D58" w:rsidRDefault="00B5012F">
      <w:pPr>
        <w:pStyle w:val="a7"/>
        <w:spacing w:before="160"/>
        <w:ind w:left="808"/>
      </w:pPr>
      <w:r>
        <w:t xml:space="preserve"> </w:t>
      </w:r>
    </w:p>
    <w:p w14:paraId="724B2A1A" w14:textId="77777777" w:rsidR="00113D58" w:rsidRDefault="00B5012F">
      <w:pPr>
        <w:rPr>
          <w:b/>
          <w:bCs/>
          <w:szCs w:val="24"/>
        </w:rPr>
      </w:pPr>
      <w:r>
        <w:rPr>
          <w:b/>
          <w:bCs/>
          <w:szCs w:val="24"/>
        </w:rPr>
        <w:t xml:space="preserve">注：本附件请供应商在递交响应文件时单独递交，不要装订在响应文件中。 </w:t>
      </w:r>
    </w:p>
    <w:p w14:paraId="489B282C" w14:textId="77777777" w:rsidR="00113D58" w:rsidRDefault="00B5012F">
      <w:pPr>
        <w:spacing w:before="24"/>
        <w:ind w:left="328"/>
        <w:rPr>
          <w:sz w:val="21"/>
        </w:rPr>
      </w:pPr>
      <w:r>
        <w:rPr>
          <w:sz w:val="21"/>
        </w:rPr>
        <w:t xml:space="preserve"> </w:t>
      </w:r>
    </w:p>
    <w:p w14:paraId="0360FC3A" w14:textId="77777777" w:rsidR="00113D58" w:rsidRDefault="00113D58">
      <w:pPr>
        <w:rPr>
          <w:sz w:val="21"/>
        </w:rPr>
        <w:sectPr w:rsidR="00113D58">
          <w:pgSz w:w="11910" w:h="16840"/>
          <w:pgMar w:top="794" w:right="851" w:bottom="794" w:left="851" w:header="567" w:footer="567" w:gutter="284"/>
          <w:cols w:space="720"/>
          <w:docGrid w:linePitch="299"/>
        </w:sectPr>
      </w:pPr>
    </w:p>
    <w:p w14:paraId="3AB8E130" w14:textId="77777777" w:rsidR="00113D58" w:rsidRDefault="00B5012F">
      <w:pPr>
        <w:pStyle w:val="2"/>
        <w:rPr>
          <w:b/>
          <w:bCs/>
        </w:rPr>
      </w:pPr>
      <w:r>
        <w:rPr>
          <w:b/>
          <w:bCs/>
        </w:rPr>
        <w:lastRenderedPageBreak/>
        <w:t>评审索引</w:t>
      </w:r>
      <w:r>
        <w:rPr>
          <w:b/>
          <w:bCs/>
          <w:w w:val="99"/>
        </w:rPr>
        <w:t xml:space="preserve"> </w:t>
      </w:r>
    </w:p>
    <w:p w14:paraId="61A3B70B" w14:textId="77777777" w:rsidR="00113D58" w:rsidRDefault="00113D58">
      <w:pPr>
        <w:pStyle w:val="a7"/>
        <w:spacing w:before="4"/>
        <w:ind w:left="0"/>
        <w:rPr>
          <w:b/>
          <w:sz w:val="9"/>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722"/>
        <w:gridCol w:w="4538"/>
        <w:gridCol w:w="1844"/>
      </w:tblGrid>
      <w:tr w:rsidR="00113D58" w14:paraId="53C9A3A7" w14:textId="77777777">
        <w:trPr>
          <w:trHeight w:val="544"/>
        </w:trPr>
        <w:tc>
          <w:tcPr>
            <w:tcW w:w="766" w:type="dxa"/>
          </w:tcPr>
          <w:p w14:paraId="60B1FB35" w14:textId="77777777" w:rsidR="00113D58" w:rsidRDefault="00B5012F">
            <w:pPr>
              <w:pStyle w:val="TableParagraph"/>
              <w:spacing w:before="137"/>
              <w:ind w:left="202" w:right="93"/>
              <w:jc w:val="center"/>
              <w:rPr>
                <w:szCs w:val="24"/>
              </w:rPr>
            </w:pPr>
            <w:r>
              <w:rPr>
                <w:szCs w:val="24"/>
              </w:rPr>
              <w:t xml:space="preserve">序号 </w:t>
            </w:r>
          </w:p>
        </w:tc>
        <w:tc>
          <w:tcPr>
            <w:tcW w:w="1722" w:type="dxa"/>
          </w:tcPr>
          <w:p w14:paraId="26FF14C5" w14:textId="77777777" w:rsidR="00113D58" w:rsidRDefault="00B5012F">
            <w:pPr>
              <w:pStyle w:val="TableParagraph"/>
              <w:spacing w:before="137"/>
              <w:ind w:left="155" w:right="47"/>
              <w:jc w:val="center"/>
              <w:rPr>
                <w:szCs w:val="24"/>
              </w:rPr>
            </w:pPr>
            <w:r>
              <w:rPr>
                <w:szCs w:val="24"/>
              </w:rPr>
              <w:t xml:space="preserve">评审办法条款号 </w:t>
            </w:r>
          </w:p>
        </w:tc>
        <w:tc>
          <w:tcPr>
            <w:tcW w:w="4538" w:type="dxa"/>
          </w:tcPr>
          <w:p w14:paraId="22CC8E5A" w14:textId="77777777" w:rsidR="00113D58" w:rsidRDefault="00B5012F">
            <w:pPr>
              <w:pStyle w:val="TableParagraph"/>
              <w:spacing w:before="137"/>
              <w:ind w:left="1668" w:right="1559"/>
              <w:jc w:val="center"/>
              <w:rPr>
                <w:szCs w:val="24"/>
              </w:rPr>
            </w:pPr>
            <w:r>
              <w:rPr>
                <w:szCs w:val="24"/>
              </w:rPr>
              <w:t xml:space="preserve">评标办法要求 </w:t>
            </w:r>
          </w:p>
        </w:tc>
        <w:tc>
          <w:tcPr>
            <w:tcW w:w="1844" w:type="dxa"/>
          </w:tcPr>
          <w:p w14:paraId="1C7DE2CC" w14:textId="77777777" w:rsidR="00113D58" w:rsidRDefault="00B5012F">
            <w:pPr>
              <w:pStyle w:val="TableParagraph"/>
              <w:spacing w:before="1"/>
              <w:ind w:left="79"/>
              <w:rPr>
                <w:szCs w:val="24"/>
              </w:rPr>
            </w:pPr>
            <w:r>
              <w:rPr>
                <w:szCs w:val="24"/>
              </w:rPr>
              <w:t>响应文件对应内容</w:t>
            </w:r>
          </w:p>
          <w:p w14:paraId="24726641" w14:textId="77777777" w:rsidR="00113D58" w:rsidRDefault="00B5012F">
            <w:pPr>
              <w:pStyle w:val="TableParagraph"/>
              <w:spacing w:before="4" w:line="250" w:lineRule="exact"/>
              <w:ind w:left="393"/>
              <w:rPr>
                <w:szCs w:val="24"/>
              </w:rPr>
            </w:pPr>
            <w:r>
              <w:rPr>
                <w:szCs w:val="24"/>
              </w:rPr>
              <w:t xml:space="preserve">的册及页码 </w:t>
            </w:r>
          </w:p>
        </w:tc>
      </w:tr>
      <w:tr w:rsidR="00113D58" w14:paraId="12137589" w14:textId="77777777">
        <w:trPr>
          <w:trHeight w:val="453"/>
        </w:trPr>
        <w:tc>
          <w:tcPr>
            <w:tcW w:w="766" w:type="dxa"/>
          </w:tcPr>
          <w:p w14:paraId="799827EA" w14:textId="77777777" w:rsidR="00113D58" w:rsidRDefault="00B5012F">
            <w:pPr>
              <w:pStyle w:val="TableParagraph"/>
              <w:spacing w:before="92"/>
              <w:ind w:left="200" w:right="93"/>
              <w:jc w:val="center"/>
              <w:rPr>
                <w:szCs w:val="24"/>
              </w:rPr>
            </w:pPr>
            <w:r>
              <w:rPr>
                <w:szCs w:val="24"/>
              </w:rPr>
              <w:t xml:space="preserve">一 </w:t>
            </w:r>
          </w:p>
        </w:tc>
        <w:tc>
          <w:tcPr>
            <w:tcW w:w="1722" w:type="dxa"/>
          </w:tcPr>
          <w:p w14:paraId="5D402B93" w14:textId="77777777" w:rsidR="00113D58" w:rsidRDefault="00B5012F">
            <w:pPr>
              <w:pStyle w:val="TableParagraph"/>
              <w:spacing w:before="92"/>
              <w:ind w:left="153" w:right="47"/>
              <w:jc w:val="center"/>
              <w:rPr>
                <w:szCs w:val="24"/>
              </w:rPr>
            </w:pPr>
            <w:r>
              <w:rPr>
                <w:szCs w:val="24"/>
              </w:rPr>
              <w:t xml:space="preserve">资格审查 </w:t>
            </w:r>
          </w:p>
        </w:tc>
        <w:tc>
          <w:tcPr>
            <w:tcW w:w="4538" w:type="dxa"/>
          </w:tcPr>
          <w:p w14:paraId="01D49214" w14:textId="77777777" w:rsidR="00113D58" w:rsidRDefault="00B5012F">
            <w:pPr>
              <w:pStyle w:val="TableParagraph"/>
              <w:spacing w:before="92"/>
              <w:ind w:left="111"/>
              <w:jc w:val="center"/>
              <w:rPr>
                <w:szCs w:val="24"/>
              </w:rPr>
            </w:pPr>
            <w:r>
              <w:rPr>
                <w:szCs w:val="24"/>
              </w:rPr>
              <w:t xml:space="preserve"> </w:t>
            </w:r>
          </w:p>
        </w:tc>
        <w:tc>
          <w:tcPr>
            <w:tcW w:w="1844" w:type="dxa"/>
          </w:tcPr>
          <w:p w14:paraId="52F4BD6A" w14:textId="77777777" w:rsidR="00113D58" w:rsidRDefault="00B5012F">
            <w:pPr>
              <w:pStyle w:val="TableParagraph"/>
              <w:spacing w:before="92"/>
              <w:ind w:right="567"/>
              <w:jc w:val="right"/>
              <w:rPr>
                <w:szCs w:val="24"/>
              </w:rPr>
            </w:pPr>
            <w:r>
              <w:rPr>
                <w:szCs w:val="24"/>
              </w:rPr>
              <w:t xml:space="preserve"> </w:t>
            </w:r>
          </w:p>
        </w:tc>
      </w:tr>
      <w:tr w:rsidR="00113D58" w14:paraId="5C66DE78" w14:textId="77777777">
        <w:trPr>
          <w:trHeight w:val="455"/>
        </w:trPr>
        <w:tc>
          <w:tcPr>
            <w:tcW w:w="766" w:type="dxa"/>
          </w:tcPr>
          <w:p w14:paraId="0F90D413" w14:textId="77777777" w:rsidR="00113D58" w:rsidRDefault="00B5012F">
            <w:pPr>
              <w:pStyle w:val="TableParagraph"/>
              <w:spacing w:before="92"/>
              <w:ind w:left="200" w:right="93"/>
              <w:jc w:val="center"/>
              <w:rPr>
                <w:szCs w:val="24"/>
              </w:rPr>
            </w:pPr>
            <w:r>
              <w:rPr>
                <w:szCs w:val="24"/>
              </w:rPr>
              <w:t xml:space="preserve">1 </w:t>
            </w:r>
          </w:p>
        </w:tc>
        <w:tc>
          <w:tcPr>
            <w:tcW w:w="1722" w:type="dxa"/>
          </w:tcPr>
          <w:p w14:paraId="4224A56F" w14:textId="77777777" w:rsidR="00113D58" w:rsidRDefault="00B5012F">
            <w:pPr>
              <w:pStyle w:val="TableParagraph"/>
              <w:spacing w:before="92"/>
              <w:ind w:left="105"/>
              <w:jc w:val="center"/>
              <w:rPr>
                <w:szCs w:val="24"/>
              </w:rPr>
            </w:pPr>
            <w:r>
              <w:rPr>
                <w:szCs w:val="24"/>
              </w:rPr>
              <w:t xml:space="preserve"> </w:t>
            </w:r>
          </w:p>
        </w:tc>
        <w:tc>
          <w:tcPr>
            <w:tcW w:w="4538" w:type="dxa"/>
          </w:tcPr>
          <w:p w14:paraId="12EB6693" w14:textId="77777777" w:rsidR="00113D58" w:rsidRDefault="00B5012F">
            <w:pPr>
              <w:pStyle w:val="TableParagraph"/>
              <w:spacing w:before="92"/>
              <w:ind w:left="111"/>
              <w:jc w:val="center"/>
              <w:rPr>
                <w:szCs w:val="24"/>
              </w:rPr>
            </w:pPr>
            <w:r>
              <w:rPr>
                <w:szCs w:val="24"/>
              </w:rPr>
              <w:t xml:space="preserve"> </w:t>
            </w:r>
          </w:p>
        </w:tc>
        <w:tc>
          <w:tcPr>
            <w:tcW w:w="1844" w:type="dxa"/>
          </w:tcPr>
          <w:p w14:paraId="6BCAC14F" w14:textId="77777777" w:rsidR="00113D58" w:rsidRDefault="00B5012F">
            <w:pPr>
              <w:pStyle w:val="TableParagraph"/>
              <w:spacing w:before="92"/>
              <w:ind w:right="567"/>
              <w:jc w:val="right"/>
              <w:rPr>
                <w:szCs w:val="24"/>
              </w:rPr>
            </w:pPr>
            <w:r>
              <w:rPr>
                <w:szCs w:val="24"/>
              </w:rPr>
              <w:t xml:space="preserve"> </w:t>
            </w:r>
          </w:p>
        </w:tc>
      </w:tr>
      <w:tr w:rsidR="00113D58" w14:paraId="162D7DFD" w14:textId="77777777">
        <w:trPr>
          <w:trHeight w:val="453"/>
        </w:trPr>
        <w:tc>
          <w:tcPr>
            <w:tcW w:w="766" w:type="dxa"/>
          </w:tcPr>
          <w:p w14:paraId="71719BA6" w14:textId="77777777" w:rsidR="00113D58" w:rsidRDefault="00B5012F">
            <w:pPr>
              <w:pStyle w:val="TableParagraph"/>
              <w:spacing w:before="92"/>
              <w:ind w:left="200" w:right="93"/>
              <w:jc w:val="center"/>
              <w:rPr>
                <w:szCs w:val="24"/>
              </w:rPr>
            </w:pPr>
            <w:r>
              <w:rPr>
                <w:szCs w:val="24"/>
              </w:rPr>
              <w:t xml:space="preserve">2 </w:t>
            </w:r>
          </w:p>
        </w:tc>
        <w:tc>
          <w:tcPr>
            <w:tcW w:w="1722" w:type="dxa"/>
          </w:tcPr>
          <w:p w14:paraId="2E6D2B63" w14:textId="77777777" w:rsidR="00113D58" w:rsidRDefault="00B5012F">
            <w:pPr>
              <w:pStyle w:val="TableParagraph"/>
              <w:spacing w:before="92"/>
              <w:ind w:left="105"/>
              <w:jc w:val="center"/>
              <w:rPr>
                <w:szCs w:val="24"/>
              </w:rPr>
            </w:pPr>
            <w:r>
              <w:rPr>
                <w:szCs w:val="24"/>
              </w:rPr>
              <w:t xml:space="preserve"> </w:t>
            </w:r>
          </w:p>
        </w:tc>
        <w:tc>
          <w:tcPr>
            <w:tcW w:w="4538" w:type="dxa"/>
          </w:tcPr>
          <w:p w14:paraId="2D264703" w14:textId="77777777" w:rsidR="00113D58" w:rsidRDefault="00B5012F">
            <w:pPr>
              <w:pStyle w:val="TableParagraph"/>
              <w:spacing w:before="92"/>
              <w:ind w:left="111"/>
              <w:jc w:val="center"/>
              <w:rPr>
                <w:szCs w:val="24"/>
              </w:rPr>
            </w:pPr>
            <w:r>
              <w:rPr>
                <w:szCs w:val="24"/>
              </w:rPr>
              <w:t xml:space="preserve"> </w:t>
            </w:r>
          </w:p>
        </w:tc>
        <w:tc>
          <w:tcPr>
            <w:tcW w:w="1844" w:type="dxa"/>
          </w:tcPr>
          <w:p w14:paraId="307F13F5" w14:textId="77777777" w:rsidR="00113D58" w:rsidRDefault="00B5012F">
            <w:pPr>
              <w:pStyle w:val="TableParagraph"/>
              <w:spacing w:before="92"/>
              <w:ind w:right="567"/>
              <w:jc w:val="right"/>
              <w:rPr>
                <w:szCs w:val="24"/>
              </w:rPr>
            </w:pPr>
            <w:r>
              <w:rPr>
                <w:szCs w:val="24"/>
              </w:rPr>
              <w:t xml:space="preserve"> </w:t>
            </w:r>
          </w:p>
        </w:tc>
      </w:tr>
      <w:tr w:rsidR="00113D58" w14:paraId="4707F64D" w14:textId="77777777">
        <w:trPr>
          <w:trHeight w:val="453"/>
        </w:trPr>
        <w:tc>
          <w:tcPr>
            <w:tcW w:w="766" w:type="dxa"/>
          </w:tcPr>
          <w:p w14:paraId="6A472089" w14:textId="77777777" w:rsidR="00113D58" w:rsidRDefault="00B5012F">
            <w:pPr>
              <w:pStyle w:val="TableParagraph"/>
              <w:spacing w:before="92"/>
              <w:ind w:left="202" w:right="93"/>
              <w:jc w:val="center"/>
              <w:rPr>
                <w:szCs w:val="24"/>
              </w:rPr>
            </w:pPr>
            <w:r>
              <w:rPr>
                <w:szCs w:val="24"/>
              </w:rPr>
              <w:t xml:space="preserve">... </w:t>
            </w:r>
          </w:p>
        </w:tc>
        <w:tc>
          <w:tcPr>
            <w:tcW w:w="1722" w:type="dxa"/>
          </w:tcPr>
          <w:p w14:paraId="45B80880" w14:textId="77777777" w:rsidR="00113D58" w:rsidRDefault="00B5012F">
            <w:pPr>
              <w:pStyle w:val="TableParagraph"/>
              <w:spacing w:before="92"/>
              <w:ind w:left="105"/>
              <w:jc w:val="center"/>
              <w:rPr>
                <w:szCs w:val="24"/>
              </w:rPr>
            </w:pPr>
            <w:r>
              <w:rPr>
                <w:szCs w:val="24"/>
              </w:rPr>
              <w:t xml:space="preserve"> </w:t>
            </w:r>
          </w:p>
        </w:tc>
        <w:tc>
          <w:tcPr>
            <w:tcW w:w="4538" w:type="dxa"/>
          </w:tcPr>
          <w:p w14:paraId="402B0372" w14:textId="77777777" w:rsidR="00113D58" w:rsidRDefault="00B5012F">
            <w:pPr>
              <w:pStyle w:val="TableParagraph"/>
              <w:spacing w:before="92"/>
              <w:ind w:left="111"/>
              <w:jc w:val="center"/>
              <w:rPr>
                <w:szCs w:val="24"/>
              </w:rPr>
            </w:pPr>
            <w:r>
              <w:rPr>
                <w:szCs w:val="24"/>
              </w:rPr>
              <w:t xml:space="preserve"> </w:t>
            </w:r>
          </w:p>
        </w:tc>
        <w:tc>
          <w:tcPr>
            <w:tcW w:w="1844" w:type="dxa"/>
          </w:tcPr>
          <w:p w14:paraId="4D300A4C" w14:textId="77777777" w:rsidR="00113D58" w:rsidRDefault="00B5012F">
            <w:pPr>
              <w:pStyle w:val="TableParagraph"/>
              <w:spacing w:before="92"/>
              <w:ind w:right="567"/>
              <w:jc w:val="right"/>
              <w:rPr>
                <w:szCs w:val="24"/>
              </w:rPr>
            </w:pPr>
            <w:r>
              <w:rPr>
                <w:szCs w:val="24"/>
              </w:rPr>
              <w:t xml:space="preserve"> </w:t>
            </w:r>
          </w:p>
        </w:tc>
      </w:tr>
      <w:tr w:rsidR="00113D58" w14:paraId="3CBDFCEF" w14:textId="77777777">
        <w:trPr>
          <w:trHeight w:val="456"/>
        </w:trPr>
        <w:tc>
          <w:tcPr>
            <w:tcW w:w="766" w:type="dxa"/>
          </w:tcPr>
          <w:p w14:paraId="1780C902" w14:textId="77777777" w:rsidR="00113D58" w:rsidRDefault="00B5012F">
            <w:pPr>
              <w:pStyle w:val="TableParagraph"/>
              <w:spacing w:before="92"/>
              <w:ind w:left="200" w:right="93"/>
              <w:jc w:val="center"/>
              <w:rPr>
                <w:szCs w:val="24"/>
              </w:rPr>
            </w:pPr>
            <w:r>
              <w:rPr>
                <w:szCs w:val="24"/>
              </w:rPr>
              <w:t xml:space="preserve">二 </w:t>
            </w:r>
          </w:p>
        </w:tc>
        <w:tc>
          <w:tcPr>
            <w:tcW w:w="1722" w:type="dxa"/>
          </w:tcPr>
          <w:p w14:paraId="42AC0DD2" w14:textId="77777777" w:rsidR="00113D58" w:rsidRDefault="00B5012F">
            <w:pPr>
              <w:pStyle w:val="TableParagraph"/>
              <w:spacing w:before="92"/>
              <w:ind w:left="153" w:right="47"/>
              <w:jc w:val="center"/>
              <w:rPr>
                <w:szCs w:val="24"/>
              </w:rPr>
            </w:pPr>
            <w:r>
              <w:rPr>
                <w:szCs w:val="24"/>
              </w:rPr>
              <w:t xml:space="preserve">符合性审查 </w:t>
            </w:r>
          </w:p>
        </w:tc>
        <w:tc>
          <w:tcPr>
            <w:tcW w:w="4538" w:type="dxa"/>
          </w:tcPr>
          <w:p w14:paraId="5D9AFEB0" w14:textId="77777777" w:rsidR="00113D58" w:rsidRDefault="00B5012F">
            <w:pPr>
              <w:pStyle w:val="TableParagraph"/>
              <w:spacing w:before="92"/>
              <w:ind w:left="111"/>
              <w:jc w:val="center"/>
              <w:rPr>
                <w:szCs w:val="24"/>
              </w:rPr>
            </w:pPr>
            <w:r>
              <w:rPr>
                <w:szCs w:val="24"/>
              </w:rPr>
              <w:t xml:space="preserve"> </w:t>
            </w:r>
          </w:p>
        </w:tc>
        <w:tc>
          <w:tcPr>
            <w:tcW w:w="1844" w:type="dxa"/>
          </w:tcPr>
          <w:p w14:paraId="1E299821" w14:textId="77777777" w:rsidR="00113D58" w:rsidRDefault="00B5012F">
            <w:pPr>
              <w:pStyle w:val="TableParagraph"/>
              <w:spacing w:before="92"/>
              <w:ind w:right="567"/>
              <w:jc w:val="right"/>
              <w:rPr>
                <w:szCs w:val="24"/>
              </w:rPr>
            </w:pPr>
            <w:r>
              <w:rPr>
                <w:szCs w:val="24"/>
              </w:rPr>
              <w:t xml:space="preserve"> </w:t>
            </w:r>
          </w:p>
        </w:tc>
      </w:tr>
      <w:tr w:rsidR="00113D58" w14:paraId="0D6D24E2" w14:textId="77777777">
        <w:trPr>
          <w:trHeight w:val="453"/>
        </w:trPr>
        <w:tc>
          <w:tcPr>
            <w:tcW w:w="766" w:type="dxa"/>
          </w:tcPr>
          <w:p w14:paraId="5F9D3995" w14:textId="77777777" w:rsidR="00113D58" w:rsidRDefault="00B5012F">
            <w:pPr>
              <w:pStyle w:val="TableParagraph"/>
              <w:spacing w:before="92"/>
              <w:ind w:left="200" w:right="93"/>
              <w:jc w:val="center"/>
              <w:rPr>
                <w:szCs w:val="24"/>
              </w:rPr>
            </w:pPr>
            <w:r>
              <w:rPr>
                <w:szCs w:val="24"/>
              </w:rPr>
              <w:t xml:space="preserve">1 </w:t>
            </w:r>
          </w:p>
        </w:tc>
        <w:tc>
          <w:tcPr>
            <w:tcW w:w="1722" w:type="dxa"/>
          </w:tcPr>
          <w:p w14:paraId="2DB70463" w14:textId="77777777" w:rsidR="00113D58" w:rsidRDefault="00B5012F">
            <w:pPr>
              <w:pStyle w:val="TableParagraph"/>
              <w:spacing w:before="92"/>
              <w:ind w:left="105"/>
              <w:jc w:val="center"/>
              <w:rPr>
                <w:szCs w:val="24"/>
              </w:rPr>
            </w:pPr>
            <w:r>
              <w:rPr>
                <w:szCs w:val="24"/>
              </w:rPr>
              <w:t xml:space="preserve"> </w:t>
            </w:r>
          </w:p>
        </w:tc>
        <w:tc>
          <w:tcPr>
            <w:tcW w:w="4538" w:type="dxa"/>
          </w:tcPr>
          <w:p w14:paraId="61301C16" w14:textId="77777777" w:rsidR="00113D58" w:rsidRDefault="00B5012F">
            <w:pPr>
              <w:pStyle w:val="TableParagraph"/>
              <w:spacing w:before="92"/>
              <w:ind w:left="111"/>
              <w:jc w:val="center"/>
              <w:rPr>
                <w:szCs w:val="24"/>
              </w:rPr>
            </w:pPr>
            <w:r>
              <w:rPr>
                <w:szCs w:val="24"/>
              </w:rPr>
              <w:t xml:space="preserve"> </w:t>
            </w:r>
          </w:p>
        </w:tc>
        <w:tc>
          <w:tcPr>
            <w:tcW w:w="1844" w:type="dxa"/>
          </w:tcPr>
          <w:p w14:paraId="0DB254D5" w14:textId="77777777" w:rsidR="00113D58" w:rsidRDefault="00B5012F">
            <w:pPr>
              <w:pStyle w:val="TableParagraph"/>
              <w:spacing w:before="92"/>
              <w:ind w:right="567"/>
              <w:jc w:val="right"/>
              <w:rPr>
                <w:szCs w:val="24"/>
              </w:rPr>
            </w:pPr>
            <w:r>
              <w:rPr>
                <w:szCs w:val="24"/>
              </w:rPr>
              <w:t xml:space="preserve"> </w:t>
            </w:r>
          </w:p>
        </w:tc>
      </w:tr>
      <w:tr w:rsidR="00113D58" w14:paraId="5FA11C39" w14:textId="77777777">
        <w:trPr>
          <w:trHeight w:val="453"/>
        </w:trPr>
        <w:tc>
          <w:tcPr>
            <w:tcW w:w="766" w:type="dxa"/>
          </w:tcPr>
          <w:p w14:paraId="2F2C99BD" w14:textId="77777777" w:rsidR="00113D58" w:rsidRDefault="00B5012F">
            <w:pPr>
              <w:pStyle w:val="TableParagraph"/>
              <w:spacing w:before="92"/>
              <w:ind w:left="200" w:right="93"/>
              <w:jc w:val="center"/>
              <w:rPr>
                <w:szCs w:val="24"/>
              </w:rPr>
            </w:pPr>
            <w:r>
              <w:rPr>
                <w:szCs w:val="24"/>
              </w:rPr>
              <w:t xml:space="preserve">2 </w:t>
            </w:r>
          </w:p>
        </w:tc>
        <w:tc>
          <w:tcPr>
            <w:tcW w:w="1722" w:type="dxa"/>
          </w:tcPr>
          <w:p w14:paraId="5D12C4DF" w14:textId="77777777" w:rsidR="00113D58" w:rsidRDefault="00B5012F">
            <w:pPr>
              <w:pStyle w:val="TableParagraph"/>
              <w:spacing w:before="92"/>
              <w:ind w:left="105"/>
              <w:jc w:val="center"/>
              <w:rPr>
                <w:szCs w:val="24"/>
              </w:rPr>
            </w:pPr>
            <w:r>
              <w:rPr>
                <w:szCs w:val="24"/>
              </w:rPr>
              <w:t xml:space="preserve"> </w:t>
            </w:r>
          </w:p>
        </w:tc>
        <w:tc>
          <w:tcPr>
            <w:tcW w:w="4538" w:type="dxa"/>
          </w:tcPr>
          <w:p w14:paraId="3417775A" w14:textId="77777777" w:rsidR="00113D58" w:rsidRDefault="00B5012F">
            <w:pPr>
              <w:pStyle w:val="TableParagraph"/>
              <w:spacing w:before="92"/>
              <w:ind w:left="111"/>
              <w:jc w:val="center"/>
              <w:rPr>
                <w:szCs w:val="24"/>
              </w:rPr>
            </w:pPr>
            <w:r>
              <w:rPr>
                <w:szCs w:val="24"/>
              </w:rPr>
              <w:t xml:space="preserve"> </w:t>
            </w:r>
          </w:p>
        </w:tc>
        <w:tc>
          <w:tcPr>
            <w:tcW w:w="1844" w:type="dxa"/>
          </w:tcPr>
          <w:p w14:paraId="034A9775" w14:textId="77777777" w:rsidR="00113D58" w:rsidRDefault="00B5012F">
            <w:pPr>
              <w:pStyle w:val="TableParagraph"/>
              <w:spacing w:before="92"/>
              <w:ind w:right="567"/>
              <w:jc w:val="right"/>
              <w:rPr>
                <w:szCs w:val="24"/>
              </w:rPr>
            </w:pPr>
            <w:r>
              <w:rPr>
                <w:szCs w:val="24"/>
              </w:rPr>
              <w:t xml:space="preserve"> </w:t>
            </w:r>
          </w:p>
        </w:tc>
      </w:tr>
      <w:tr w:rsidR="00113D58" w14:paraId="4C730913" w14:textId="77777777">
        <w:trPr>
          <w:trHeight w:val="455"/>
        </w:trPr>
        <w:tc>
          <w:tcPr>
            <w:tcW w:w="766" w:type="dxa"/>
          </w:tcPr>
          <w:p w14:paraId="42C4A3CE" w14:textId="77777777" w:rsidR="00113D58" w:rsidRDefault="00B5012F">
            <w:pPr>
              <w:pStyle w:val="TableParagraph"/>
              <w:spacing w:before="92"/>
              <w:ind w:left="202" w:right="93"/>
              <w:jc w:val="center"/>
              <w:rPr>
                <w:szCs w:val="24"/>
              </w:rPr>
            </w:pPr>
            <w:r>
              <w:rPr>
                <w:szCs w:val="24"/>
              </w:rPr>
              <w:t xml:space="preserve">... </w:t>
            </w:r>
          </w:p>
        </w:tc>
        <w:tc>
          <w:tcPr>
            <w:tcW w:w="1722" w:type="dxa"/>
          </w:tcPr>
          <w:p w14:paraId="0CCCF24D" w14:textId="77777777" w:rsidR="00113D58" w:rsidRDefault="00B5012F">
            <w:pPr>
              <w:pStyle w:val="TableParagraph"/>
              <w:spacing w:before="92"/>
              <w:ind w:left="105"/>
              <w:jc w:val="center"/>
              <w:rPr>
                <w:szCs w:val="24"/>
              </w:rPr>
            </w:pPr>
            <w:r>
              <w:rPr>
                <w:szCs w:val="24"/>
              </w:rPr>
              <w:t xml:space="preserve"> </w:t>
            </w:r>
          </w:p>
        </w:tc>
        <w:tc>
          <w:tcPr>
            <w:tcW w:w="4538" w:type="dxa"/>
          </w:tcPr>
          <w:p w14:paraId="2D782CFF" w14:textId="77777777" w:rsidR="00113D58" w:rsidRDefault="00B5012F">
            <w:pPr>
              <w:pStyle w:val="TableParagraph"/>
              <w:spacing w:before="92"/>
              <w:ind w:left="111"/>
              <w:jc w:val="center"/>
              <w:rPr>
                <w:szCs w:val="24"/>
              </w:rPr>
            </w:pPr>
            <w:r>
              <w:rPr>
                <w:szCs w:val="24"/>
              </w:rPr>
              <w:t xml:space="preserve"> </w:t>
            </w:r>
          </w:p>
        </w:tc>
        <w:tc>
          <w:tcPr>
            <w:tcW w:w="1844" w:type="dxa"/>
          </w:tcPr>
          <w:p w14:paraId="7662EEE0" w14:textId="77777777" w:rsidR="00113D58" w:rsidRDefault="00B5012F">
            <w:pPr>
              <w:pStyle w:val="TableParagraph"/>
              <w:spacing w:before="92"/>
              <w:ind w:right="567"/>
              <w:jc w:val="right"/>
              <w:rPr>
                <w:szCs w:val="24"/>
              </w:rPr>
            </w:pPr>
            <w:r>
              <w:rPr>
                <w:szCs w:val="24"/>
              </w:rPr>
              <w:t xml:space="preserve"> </w:t>
            </w:r>
          </w:p>
        </w:tc>
      </w:tr>
    </w:tbl>
    <w:p w14:paraId="743007EC" w14:textId="77777777" w:rsidR="00113D58" w:rsidRDefault="00B5012F">
      <w:pPr>
        <w:spacing w:before="99"/>
        <w:ind w:left="808"/>
        <w:rPr>
          <w:sz w:val="21"/>
        </w:rPr>
      </w:pPr>
      <w:r>
        <w:rPr>
          <w:sz w:val="21"/>
        </w:rPr>
        <w:t xml:space="preserve"> </w:t>
      </w:r>
    </w:p>
    <w:p w14:paraId="71ACE9C2" w14:textId="77777777" w:rsidR="00113D58" w:rsidRDefault="00B5012F">
      <w:pPr>
        <w:spacing w:before="122"/>
        <w:ind w:left="328"/>
        <w:rPr>
          <w:szCs w:val="24"/>
        </w:rPr>
      </w:pPr>
      <w:r>
        <w:rPr>
          <w:szCs w:val="24"/>
        </w:rPr>
        <w:t xml:space="preserve">注：该评标索引表格放在响应文件目录后，正文的第一页。 </w:t>
      </w:r>
    </w:p>
    <w:p w14:paraId="1190AF97" w14:textId="77777777" w:rsidR="00113D58" w:rsidRDefault="00B5012F">
      <w:pPr>
        <w:spacing w:before="43"/>
        <w:ind w:left="328"/>
        <w:rPr>
          <w:sz w:val="21"/>
        </w:rPr>
      </w:pPr>
      <w:r>
        <w:rPr>
          <w:sz w:val="21"/>
        </w:rPr>
        <w:t xml:space="preserve"> </w:t>
      </w:r>
    </w:p>
    <w:p w14:paraId="76ACEDEC" w14:textId="77777777" w:rsidR="00113D58" w:rsidRDefault="00B5012F">
      <w:pPr>
        <w:spacing w:before="43"/>
        <w:ind w:left="3209"/>
        <w:rPr>
          <w:sz w:val="21"/>
        </w:rPr>
      </w:pPr>
      <w:r>
        <w:rPr>
          <w:sz w:val="21"/>
        </w:rPr>
        <w:t xml:space="preserve"> </w:t>
      </w:r>
    </w:p>
    <w:p w14:paraId="63306E2B" w14:textId="77777777" w:rsidR="00113D58" w:rsidRDefault="00113D58">
      <w:pPr>
        <w:rPr>
          <w:sz w:val="21"/>
        </w:rPr>
        <w:sectPr w:rsidR="00113D58">
          <w:pgSz w:w="11910" w:h="16840"/>
          <w:pgMar w:top="794" w:right="851" w:bottom="794" w:left="851" w:header="567" w:footer="567" w:gutter="284"/>
          <w:cols w:space="720"/>
          <w:docGrid w:linePitch="299"/>
        </w:sectPr>
      </w:pPr>
    </w:p>
    <w:p w14:paraId="53FF5624" w14:textId="77777777" w:rsidR="00113D58" w:rsidRDefault="00B5012F">
      <w:pPr>
        <w:pStyle w:val="2"/>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059879D9" w14:textId="77777777" w:rsidR="00113D58" w:rsidRDefault="00113D58">
      <w:pPr>
        <w:pStyle w:val="a7"/>
        <w:spacing w:before="0"/>
        <w:ind w:left="0"/>
        <w:rPr>
          <w:b/>
          <w:sz w:val="26"/>
        </w:rPr>
      </w:pPr>
    </w:p>
    <w:p w14:paraId="45873A58" w14:textId="77777777" w:rsidR="00113D58" w:rsidRDefault="00B5012F">
      <w:pPr>
        <w:pStyle w:val="a7"/>
        <w:spacing w:before="3"/>
        <w:ind w:left="0"/>
        <w:jc w:val="center"/>
        <w:rPr>
          <w:sz w:val="35"/>
        </w:rPr>
      </w:pPr>
      <w:r>
        <w:t>报价函</w:t>
      </w:r>
    </w:p>
    <w:p w14:paraId="6FD62ADE" w14:textId="77777777" w:rsidR="00113D58" w:rsidRDefault="00113D58">
      <w:pPr>
        <w:pStyle w:val="a7"/>
        <w:spacing w:before="0"/>
        <w:ind w:left="0"/>
        <w:rPr>
          <w:b/>
          <w:sz w:val="26"/>
        </w:rPr>
      </w:pPr>
    </w:p>
    <w:p w14:paraId="06376BE1" w14:textId="77777777" w:rsidR="00113D58" w:rsidRDefault="00113D58">
      <w:pPr>
        <w:pStyle w:val="a7"/>
        <w:spacing w:before="7"/>
        <w:ind w:left="0"/>
        <w:rPr>
          <w:b/>
          <w:sz w:val="25"/>
        </w:rPr>
      </w:pPr>
    </w:p>
    <w:p w14:paraId="17325981" w14:textId="77777777" w:rsidR="00113D58" w:rsidRDefault="00B5012F">
      <w:pPr>
        <w:pStyle w:val="a7"/>
        <w:spacing w:before="0"/>
        <w:ind w:left="328"/>
      </w:pPr>
      <w:r>
        <w:t xml:space="preserve">（采购人名称）： </w:t>
      </w:r>
    </w:p>
    <w:p w14:paraId="01A05746" w14:textId="77777777" w:rsidR="00113D58" w:rsidRDefault="00B5012F">
      <w:pPr>
        <w:pStyle w:val="a7"/>
        <w:spacing w:before="3"/>
        <w:ind w:left="0"/>
      </w:pPr>
      <w:r>
        <w:br w:type="column"/>
      </w:r>
    </w:p>
    <w:p w14:paraId="7F40CEC0" w14:textId="77777777" w:rsidR="00113D58" w:rsidRDefault="00113D58">
      <w:pPr>
        <w:pStyle w:val="a7"/>
        <w:spacing w:before="3"/>
        <w:ind w:left="0"/>
      </w:pPr>
    </w:p>
    <w:p w14:paraId="74489009" w14:textId="77777777" w:rsidR="00113D58" w:rsidRDefault="00113D58">
      <w:pPr>
        <w:pStyle w:val="a7"/>
        <w:spacing w:before="5"/>
        <w:ind w:left="0" w:right="5450"/>
        <w:jc w:val="center"/>
      </w:pPr>
    </w:p>
    <w:p w14:paraId="1ECAB16B" w14:textId="77777777" w:rsidR="00113D58" w:rsidRDefault="00B5012F">
      <w:pPr>
        <w:pStyle w:val="a7"/>
        <w:spacing w:before="4"/>
        <w:ind w:left="0" w:right="5450"/>
        <w:jc w:val="center"/>
      </w:pPr>
      <w:r>
        <w:t xml:space="preserve"> </w:t>
      </w:r>
    </w:p>
    <w:p w14:paraId="61050AFE" w14:textId="77777777" w:rsidR="00113D58" w:rsidRDefault="00113D58">
      <w:pPr>
        <w:jc w:val="center"/>
        <w:sectPr w:rsidR="00113D58">
          <w:pgSz w:w="11910" w:h="16840"/>
          <w:pgMar w:top="794" w:right="851" w:bottom="794" w:left="851" w:header="567" w:footer="567" w:gutter="284"/>
          <w:cols w:num="2" w:space="720" w:equalWidth="0">
            <w:col w:w="8640" w:space="40"/>
            <w:col w:w="5481"/>
          </w:cols>
          <w:docGrid w:linePitch="299"/>
        </w:sectPr>
      </w:pPr>
    </w:p>
    <w:p w14:paraId="1983AA29" w14:textId="77777777" w:rsidR="00113D58" w:rsidRDefault="00B5012F">
      <w:pPr>
        <w:pStyle w:val="af9"/>
        <w:numPr>
          <w:ilvl w:val="1"/>
          <w:numId w:val="36"/>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6B23B258" w14:textId="77777777" w:rsidR="00113D58" w:rsidRDefault="00B5012F">
      <w:pPr>
        <w:pStyle w:val="af9"/>
        <w:numPr>
          <w:ilvl w:val="1"/>
          <w:numId w:val="36"/>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537DD6CC" w14:textId="77777777" w:rsidR="00113D58" w:rsidRDefault="00B5012F">
      <w:pPr>
        <w:pStyle w:val="af9"/>
        <w:numPr>
          <w:ilvl w:val="1"/>
          <w:numId w:val="36"/>
        </w:numPr>
        <w:tabs>
          <w:tab w:val="left" w:pos="1050"/>
        </w:tabs>
        <w:spacing w:before="0" w:line="306" w:lineRule="exact"/>
        <w:ind w:left="1049" w:hanging="242"/>
      </w:pPr>
      <w:r>
        <w:t xml:space="preserve">随同本报价函提交磋商保证金一份，金额见“报价函附录”。 </w:t>
      </w:r>
    </w:p>
    <w:p w14:paraId="1DA641A1" w14:textId="77777777" w:rsidR="00113D58" w:rsidRDefault="00B5012F">
      <w:pPr>
        <w:pStyle w:val="af9"/>
        <w:numPr>
          <w:ilvl w:val="1"/>
          <w:numId w:val="36"/>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0E307816" w14:textId="77777777" w:rsidR="00113D58" w:rsidRDefault="00B5012F">
      <w:pPr>
        <w:pStyle w:val="af9"/>
        <w:numPr>
          <w:ilvl w:val="1"/>
          <w:numId w:val="36"/>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747B991D" w14:textId="77777777" w:rsidR="00113D58" w:rsidRDefault="00B5012F">
      <w:pPr>
        <w:pStyle w:val="af9"/>
        <w:numPr>
          <w:ilvl w:val="1"/>
          <w:numId w:val="36"/>
        </w:numPr>
        <w:tabs>
          <w:tab w:val="left" w:pos="1170"/>
        </w:tabs>
        <w:spacing w:before="0"/>
        <w:ind w:left="1169" w:hanging="362"/>
      </w:pPr>
      <w:r>
        <w:t xml:space="preserve">如我方成交： </w:t>
      </w:r>
    </w:p>
    <w:p w14:paraId="44ADE56C" w14:textId="77777777" w:rsidR="00113D58" w:rsidRDefault="00B5012F">
      <w:pPr>
        <w:pStyle w:val="af9"/>
        <w:numPr>
          <w:ilvl w:val="0"/>
          <w:numId w:val="37"/>
        </w:numPr>
        <w:tabs>
          <w:tab w:val="left" w:pos="1290"/>
        </w:tabs>
        <w:spacing w:before="158"/>
        <w:ind w:hanging="602"/>
      </w:pPr>
      <w:r>
        <w:t xml:space="preserve">我方承诺在收到成交通知书后，在成交通知书规定的期限内与你方签订合同。 </w:t>
      </w:r>
    </w:p>
    <w:p w14:paraId="5E472BB0" w14:textId="77777777" w:rsidR="00113D58" w:rsidRDefault="00B5012F">
      <w:pPr>
        <w:pStyle w:val="af9"/>
        <w:numPr>
          <w:ilvl w:val="0"/>
          <w:numId w:val="37"/>
        </w:numPr>
        <w:tabs>
          <w:tab w:val="left" w:pos="1290"/>
        </w:tabs>
        <w:spacing w:before="160"/>
        <w:ind w:hanging="602"/>
      </w:pPr>
      <w:r>
        <w:t xml:space="preserve">我方承诺按照磋商文件规定向你方递交履约保证金。作为履行合同的担保。 </w:t>
      </w:r>
    </w:p>
    <w:p w14:paraId="6B63D567" w14:textId="77777777" w:rsidR="00113D58" w:rsidRDefault="00B5012F">
      <w:pPr>
        <w:pStyle w:val="af9"/>
        <w:numPr>
          <w:ilvl w:val="0"/>
          <w:numId w:val="37"/>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6FFEC1C8" w14:textId="77777777" w:rsidR="00113D58" w:rsidRDefault="00B5012F">
      <w:pPr>
        <w:pStyle w:val="af9"/>
        <w:numPr>
          <w:ilvl w:val="0"/>
          <w:numId w:val="37"/>
        </w:numPr>
        <w:tabs>
          <w:tab w:val="left" w:pos="1290"/>
        </w:tabs>
        <w:spacing w:before="0" w:line="306" w:lineRule="exact"/>
        <w:ind w:hanging="602"/>
      </w:pPr>
      <w:r>
        <w:t xml:space="preserve">我方保证在收到成交通知书后五个工作日内按要求支付代理服务费。 </w:t>
      </w:r>
    </w:p>
    <w:p w14:paraId="1B5D0F1E" w14:textId="77777777" w:rsidR="00113D58" w:rsidRDefault="00B5012F">
      <w:pPr>
        <w:pStyle w:val="af9"/>
        <w:numPr>
          <w:ilvl w:val="1"/>
          <w:numId w:val="36"/>
        </w:numPr>
        <w:tabs>
          <w:tab w:val="left" w:pos="1050"/>
        </w:tabs>
        <w:ind w:left="1049" w:hanging="242"/>
      </w:pPr>
      <w:r>
        <w:t xml:space="preserve">如磋商后的最后报价函与本报价函内容有差异，以最后的报价函内容为准。 </w:t>
      </w:r>
    </w:p>
    <w:p w14:paraId="5C19B64E" w14:textId="77777777" w:rsidR="00113D58" w:rsidRDefault="00B5012F">
      <w:pPr>
        <w:pStyle w:val="a7"/>
        <w:ind w:left="808"/>
      </w:pPr>
      <w:r>
        <w:t xml:space="preserve">8．（其他补充说明）。 </w:t>
      </w:r>
    </w:p>
    <w:p w14:paraId="6173C851" w14:textId="77777777" w:rsidR="00113D58" w:rsidRDefault="00113D58">
      <w:pPr>
        <w:pStyle w:val="a7"/>
        <w:spacing w:before="0"/>
        <w:ind w:left="0"/>
        <w:rPr>
          <w:sz w:val="20"/>
        </w:rPr>
      </w:pPr>
    </w:p>
    <w:p w14:paraId="31D8C08A" w14:textId="77777777" w:rsidR="00113D58" w:rsidRDefault="00113D58">
      <w:pPr>
        <w:pStyle w:val="a7"/>
        <w:spacing w:before="9"/>
        <w:ind w:left="0"/>
        <w:rPr>
          <w:sz w:val="23"/>
        </w:rPr>
      </w:pPr>
    </w:p>
    <w:p w14:paraId="635F444C" w14:textId="77777777" w:rsidR="00113D58" w:rsidRDefault="00B5012F">
      <w:pPr>
        <w:pStyle w:val="a7"/>
        <w:spacing w:before="66"/>
      </w:pPr>
      <w:r>
        <w:lastRenderedPageBreak/>
        <w:t xml:space="preserve">供应商： </w:t>
      </w:r>
    </w:p>
    <w:p w14:paraId="58CC1377" w14:textId="77777777" w:rsidR="00113D58" w:rsidRDefault="00B5012F">
      <w:pPr>
        <w:pStyle w:val="a7"/>
        <w:spacing w:before="158" w:line="364" w:lineRule="auto"/>
        <w:ind w:right="1474"/>
      </w:pPr>
      <w:r>
        <w:t xml:space="preserve">法定代表人或其委托代理人：（签字或盖人名章） </w:t>
      </w:r>
    </w:p>
    <w:p w14:paraId="28139FBD" w14:textId="77777777" w:rsidR="00113D58" w:rsidRDefault="00B5012F">
      <w:pPr>
        <w:pStyle w:val="a7"/>
        <w:spacing w:before="158" w:line="364" w:lineRule="auto"/>
        <w:ind w:right="1474"/>
      </w:pPr>
      <w:r>
        <w:t xml:space="preserve">地址： </w:t>
      </w:r>
    </w:p>
    <w:p w14:paraId="13E3D188" w14:textId="77777777" w:rsidR="00113D58" w:rsidRDefault="00B5012F">
      <w:pPr>
        <w:pStyle w:val="a7"/>
        <w:spacing w:before="0" w:line="364" w:lineRule="auto"/>
        <w:ind w:right="6035"/>
      </w:pPr>
      <w:r>
        <w:t xml:space="preserve">传真： </w:t>
      </w:r>
    </w:p>
    <w:p w14:paraId="25EA06E7" w14:textId="77777777" w:rsidR="00113D58" w:rsidRDefault="00B5012F">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1E17A41C" w14:textId="77777777" w:rsidR="00113D58" w:rsidRDefault="00113D58">
      <w:pPr>
        <w:spacing w:line="306" w:lineRule="exact"/>
        <w:jc w:val="center"/>
        <w:sectPr w:rsidR="00113D58">
          <w:type w:val="continuous"/>
          <w:pgSz w:w="11910" w:h="16840"/>
          <w:pgMar w:top="794" w:right="851" w:bottom="794" w:left="851" w:header="567" w:footer="567" w:gutter="284"/>
          <w:cols w:space="720"/>
          <w:docGrid w:linePitch="299"/>
        </w:sectPr>
      </w:pPr>
    </w:p>
    <w:p w14:paraId="0BFF97FF" w14:textId="77777777" w:rsidR="00113D58" w:rsidRDefault="00B5012F">
      <w:pPr>
        <w:pStyle w:val="a7"/>
        <w:spacing w:before="43"/>
        <w:ind w:left="687" w:right="1480"/>
        <w:jc w:val="center"/>
      </w:pPr>
      <w:r>
        <w:lastRenderedPageBreak/>
        <w:t xml:space="preserve">报价函附录 </w:t>
      </w:r>
    </w:p>
    <w:p w14:paraId="6776D299" w14:textId="77777777" w:rsidR="00113D58" w:rsidRDefault="00113D58">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113D58" w14:paraId="553BF407" w14:textId="77777777">
        <w:trPr>
          <w:trHeight w:val="1285"/>
        </w:trPr>
        <w:tc>
          <w:tcPr>
            <w:tcW w:w="1947" w:type="dxa"/>
          </w:tcPr>
          <w:p w14:paraId="547A23ED" w14:textId="77777777" w:rsidR="00113D58" w:rsidRDefault="00113D58">
            <w:pPr>
              <w:pStyle w:val="TableParagraph"/>
              <w:rPr>
                <w:sz w:val="26"/>
              </w:rPr>
            </w:pPr>
          </w:p>
          <w:p w14:paraId="6CC12DF6" w14:textId="77777777" w:rsidR="00113D58" w:rsidRDefault="00B5012F">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4A0D21AA" w14:textId="77777777" w:rsidR="00113D58" w:rsidRDefault="00113D58">
            <w:pPr>
              <w:pStyle w:val="TableParagraph"/>
              <w:rPr>
                <w:sz w:val="26"/>
              </w:rPr>
            </w:pPr>
          </w:p>
          <w:p w14:paraId="74D154CA" w14:textId="77777777" w:rsidR="00113D58" w:rsidRDefault="00B5012F">
            <w:pPr>
              <w:pStyle w:val="TableParagraph"/>
              <w:ind w:left="191"/>
            </w:pPr>
            <w:r>
              <w:t xml:space="preserve">项目编号： </w:t>
            </w:r>
          </w:p>
          <w:p w14:paraId="1DAEC804" w14:textId="77777777" w:rsidR="00113D58" w:rsidRDefault="00B5012F">
            <w:pPr>
              <w:pStyle w:val="TableParagraph"/>
              <w:spacing w:before="4"/>
              <w:ind w:left="191"/>
            </w:pPr>
            <w:r>
              <w:t xml:space="preserve">磋商项目名称： </w:t>
            </w:r>
          </w:p>
        </w:tc>
      </w:tr>
      <w:tr w:rsidR="00113D58" w14:paraId="3EFBC45B" w14:textId="77777777">
        <w:trPr>
          <w:trHeight w:val="1094"/>
        </w:trPr>
        <w:tc>
          <w:tcPr>
            <w:tcW w:w="1947" w:type="dxa"/>
          </w:tcPr>
          <w:p w14:paraId="780DA1AE" w14:textId="77777777" w:rsidR="00113D58" w:rsidRDefault="00113D58">
            <w:pPr>
              <w:pStyle w:val="TableParagraph"/>
              <w:spacing w:before="11"/>
            </w:pPr>
          </w:p>
          <w:p w14:paraId="3E009B0E" w14:textId="77777777" w:rsidR="00113D58" w:rsidRDefault="00B5012F">
            <w:pPr>
              <w:pStyle w:val="TableParagraph"/>
              <w:ind w:left="242"/>
              <w:rPr>
                <w:b/>
              </w:rPr>
            </w:pPr>
            <w:r>
              <w:rPr>
                <w:b/>
              </w:rPr>
              <w:t>响应文件总价</w:t>
            </w:r>
            <w:r>
              <w:rPr>
                <w:b/>
                <w:w w:val="99"/>
              </w:rPr>
              <w:t xml:space="preserve"> </w:t>
            </w:r>
          </w:p>
        </w:tc>
        <w:tc>
          <w:tcPr>
            <w:tcW w:w="6330" w:type="dxa"/>
          </w:tcPr>
          <w:p w14:paraId="384931E4" w14:textId="77777777" w:rsidR="00113D58" w:rsidRDefault="00B5012F">
            <w:pPr>
              <w:pStyle w:val="TableParagraph"/>
              <w:spacing w:before="2"/>
              <w:ind w:left="191"/>
            </w:pPr>
            <w:r>
              <w:t>人民币（小写金额）：</w:t>
            </w:r>
            <w:r>
              <w:rPr>
                <w:rFonts w:hint="eastAsia"/>
                <w:u w:val="single"/>
              </w:rPr>
              <w:t xml:space="preserve"> </w:t>
            </w:r>
            <w:r>
              <w:rPr>
                <w:u w:val="single"/>
              </w:rPr>
              <w:t xml:space="preserve">               元</w:t>
            </w:r>
            <w:r>
              <w:t xml:space="preserve"> </w:t>
            </w:r>
          </w:p>
          <w:p w14:paraId="6B0BCE71" w14:textId="77777777" w:rsidR="00113D58" w:rsidRDefault="00B5012F">
            <w:pPr>
              <w:pStyle w:val="TableParagraph"/>
              <w:spacing w:before="4" w:line="242" w:lineRule="auto"/>
              <w:ind w:left="191" w:right="485"/>
            </w:pPr>
            <w:r>
              <w:t>人 民 币 （ 大 写 金 额 ）：</w:t>
            </w:r>
            <w:r>
              <w:rPr>
                <w:u w:val="single"/>
              </w:rPr>
              <w:t xml:space="preserve">            </w:t>
            </w:r>
            <w:r>
              <w:rPr>
                <w:rFonts w:hint="eastAsia"/>
                <w:u w:val="single"/>
              </w:rPr>
              <w:t>元</w:t>
            </w:r>
            <w:r>
              <w:rPr>
                <w:u w:val="single"/>
              </w:rPr>
              <w:t>整</w:t>
            </w:r>
            <w:r>
              <w:t xml:space="preserve">注：如有不一致，以大写为准 </w:t>
            </w:r>
          </w:p>
        </w:tc>
      </w:tr>
      <w:tr w:rsidR="00113D58" w14:paraId="4653E28B" w14:textId="77777777">
        <w:trPr>
          <w:trHeight w:val="881"/>
        </w:trPr>
        <w:tc>
          <w:tcPr>
            <w:tcW w:w="1947" w:type="dxa"/>
          </w:tcPr>
          <w:p w14:paraId="5BA8A1E9" w14:textId="77777777" w:rsidR="00113D58" w:rsidRDefault="00113D58">
            <w:pPr>
              <w:pStyle w:val="TableParagraph"/>
              <w:spacing w:before="6"/>
            </w:pPr>
          </w:p>
          <w:p w14:paraId="6F585317" w14:textId="77777777" w:rsidR="00113D58" w:rsidRDefault="00B5012F">
            <w:pPr>
              <w:pStyle w:val="TableParagraph"/>
              <w:ind w:left="362"/>
              <w:rPr>
                <w:b/>
              </w:rPr>
            </w:pPr>
            <w:r>
              <w:rPr>
                <w:b/>
              </w:rPr>
              <w:t>磋商保证金</w:t>
            </w:r>
            <w:r>
              <w:rPr>
                <w:b/>
                <w:w w:val="99"/>
              </w:rPr>
              <w:t xml:space="preserve"> </w:t>
            </w:r>
          </w:p>
        </w:tc>
        <w:tc>
          <w:tcPr>
            <w:tcW w:w="6330" w:type="dxa"/>
          </w:tcPr>
          <w:p w14:paraId="2A788554" w14:textId="77777777" w:rsidR="00113D58" w:rsidRDefault="00113D58">
            <w:pPr>
              <w:pStyle w:val="TableParagraph"/>
              <w:spacing w:before="6"/>
            </w:pPr>
          </w:p>
          <w:p w14:paraId="6C9FB79D" w14:textId="77777777" w:rsidR="00113D58" w:rsidRDefault="00B5012F">
            <w:pPr>
              <w:pStyle w:val="TableParagraph"/>
              <w:ind w:left="191"/>
            </w:pPr>
            <w:r>
              <w:t>人民币</w:t>
            </w:r>
            <w:r>
              <w:rPr>
                <w:rFonts w:hint="eastAsia"/>
              </w:rPr>
              <w:t xml:space="preserve"> </w:t>
            </w:r>
            <w:r>
              <w:t xml:space="preserve">          元 </w:t>
            </w:r>
          </w:p>
        </w:tc>
      </w:tr>
      <w:tr w:rsidR="00113D58" w14:paraId="18BF6906" w14:textId="77777777">
        <w:trPr>
          <w:trHeight w:val="729"/>
        </w:trPr>
        <w:tc>
          <w:tcPr>
            <w:tcW w:w="1947" w:type="dxa"/>
          </w:tcPr>
          <w:p w14:paraId="1B26C68A" w14:textId="77777777" w:rsidR="00113D58" w:rsidRDefault="00B5012F">
            <w:pPr>
              <w:pStyle w:val="TableParagraph"/>
              <w:spacing w:before="211"/>
              <w:ind w:left="482"/>
              <w:rPr>
                <w:b/>
              </w:rPr>
            </w:pPr>
            <w:r>
              <w:rPr>
                <w:b/>
              </w:rPr>
              <w:t>交货时间</w:t>
            </w:r>
            <w:r>
              <w:rPr>
                <w:b/>
                <w:w w:val="99"/>
              </w:rPr>
              <w:t xml:space="preserve"> </w:t>
            </w:r>
          </w:p>
        </w:tc>
        <w:tc>
          <w:tcPr>
            <w:tcW w:w="6330" w:type="dxa"/>
          </w:tcPr>
          <w:p w14:paraId="399B6005" w14:textId="77777777" w:rsidR="00113D58" w:rsidRDefault="00B5012F">
            <w:pPr>
              <w:pStyle w:val="TableParagraph"/>
              <w:spacing w:before="211"/>
              <w:ind w:left="191"/>
            </w:pPr>
            <w:r>
              <w:t xml:space="preserve"> </w:t>
            </w:r>
          </w:p>
        </w:tc>
      </w:tr>
      <w:tr w:rsidR="00113D58" w14:paraId="76EB0CA0" w14:textId="77777777">
        <w:trPr>
          <w:trHeight w:val="1125"/>
        </w:trPr>
        <w:tc>
          <w:tcPr>
            <w:tcW w:w="1947" w:type="dxa"/>
          </w:tcPr>
          <w:p w14:paraId="022CD06B" w14:textId="77777777" w:rsidR="00113D58" w:rsidRDefault="00113D58">
            <w:pPr>
              <w:pStyle w:val="TableParagraph"/>
              <w:rPr>
                <w:sz w:val="32"/>
              </w:rPr>
            </w:pPr>
          </w:p>
          <w:p w14:paraId="0C44460E" w14:textId="77777777" w:rsidR="00113D58" w:rsidRDefault="00B5012F">
            <w:pPr>
              <w:pStyle w:val="TableParagraph"/>
              <w:ind w:left="482"/>
              <w:rPr>
                <w:b/>
              </w:rPr>
            </w:pPr>
            <w:r>
              <w:rPr>
                <w:b/>
              </w:rPr>
              <w:t>交货地点</w:t>
            </w:r>
            <w:r>
              <w:rPr>
                <w:b/>
                <w:w w:val="99"/>
              </w:rPr>
              <w:t xml:space="preserve"> </w:t>
            </w:r>
          </w:p>
        </w:tc>
        <w:tc>
          <w:tcPr>
            <w:tcW w:w="6330" w:type="dxa"/>
          </w:tcPr>
          <w:p w14:paraId="32404EDF" w14:textId="77777777" w:rsidR="00113D58" w:rsidRDefault="00113D58">
            <w:pPr>
              <w:pStyle w:val="TableParagraph"/>
              <w:rPr>
                <w:sz w:val="32"/>
              </w:rPr>
            </w:pPr>
          </w:p>
          <w:p w14:paraId="681E8BEE" w14:textId="77777777" w:rsidR="00113D58" w:rsidRDefault="00B5012F">
            <w:pPr>
              <w:pStyle w:val="TableParagraph"/>
              <w:ind w:left="902"/>
            </w:pPr>
            <w:r>
              <w:t xml:space="preserve"> </w:t>
            </w:r>
          </w:p>
        </w:tc>
      </w:tr>
      <w:tr w:rsidR="00113D58" w14:paraId="091BAD76" w14:textId="77777777">
        <w:trPr>
          <w:trHeight w:val="842"/>
        </w:trPr>
        <w:tc>
          <w:tcPr>
            <w:tcW w:w="1947" w:type="dxa"/>
          </w:tcPr>
          <w:p w14:paraId="32505282" w14:textId="77777777" w:rsidR="00113D58" w:rsidRDefault="00113D58">
            <w:pPr>
              <w:pStyle w:val="TableParagraph"/>
              <w:spacing w:before="9"/>
              <w:rPr>
                <w:sz w:val="20"/>
              </w:rPr>
            </w:pPr>
          </w:p>
          <w:p w14:paraId="4E7A0CC8" w14:textId="77777777" w:rsidR="00113D58" w:rsidRDefault="00B5012F">
            <w:pPr>
              <w:pStyle w:val="TableParagraph"/>
              <w:spacing w:before="1"/>
              <w:ind w:left="7"/>
              <w:rPr>
                <w:b/>
              </w:rPr>
            </w:pPr>
            <w:r>
              <w:rPr>
                <w:b/>
              </w:rPr>
              <w:t>其他声明（如有）</w:t>
            </w:r>
          </w:p>
        </w:tc>
        <w:tc>
          <w:tcPr>
            <w:tcW w:w="6330" w:type="dxa"/>
          </w:tcPr>
          <w:p w14:paraId="3B494067" w14:textId="77777777" w:rsidR="00113D58" w:rsidRDefault="00113D58">
            <w:pPr>
              <w:pStyle w:val="TableParagraph"/>
              <w:spacing w:before="9"/>
              <w:rPr>
                <w:sz w:val="20"/>
              </w:rPr>
            </w:pPr>
          </w:p>
          <w:p w14:paraId="043890E7" w14:textId="77777777" w:rsidR="00113D58" w:rsidRDefault="00B5012F">
            <w:pPr>
              <w:pStyle w:val="TableParagraph"/>
              <w:spacing w:before="1"/>
              <w:ind w:left="902"/>
            </w:pPr>
            <w:r>
              <w:t xml:space="preserve"> </w:t>
            </w:r>
          </w:p>
        </w:tc>
      </w:tr>
    </w:tbl>
    <w:p w14:paraId="05DA3C8C" w14:textId="77777777" w:rsidR="00113D58" w:rsidRDefault="00113D58">
      <w:pPr>
        <w:pStyle w:val="a7"/>
        <w:spacing w:before="66"/>
      </w:pPr>
    </w:p>
    <w:p w14:paraId="20516E93" w14:textId="77777777" w:rsidR="00113D58" w:rsidRDefault="00B5012F">
      <w:pPr>
        <w:pStyle w:val="a7"/>
        <w:spacing w:before="66"/>
      </w:pPr>
      <w:r>
        <w:t xml:space="preserve">供应商： </w:t>
      </w:r>
    </w:p>
    <w:p w14:paraId="6F0BBB37" w14:textId="77777777" w:rsidR="00113D58" w:rsidRDefault="00B5012F">
      <w:pPr>
        <w:pStyle w:val="a7"/>
        <w:spacing w:before="158" w:line="364" w:lineRule="auto"/>
        <w:ind w:right="1474"/>
      </w:pPr>
      <w:r>
        <w:t xml:space="preserve">法定代表人或其委托代理人：（签字或盖人名章） </w:t>
      </w:r>
    </w:p>
    <w:p w14:paraId="301A2790" w14:textId="77777777" w:rsidR="00113D58" w:rsidRDefault="00B5012F">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766C9F71" w14:textId="77777777" w:rsidR="00113D58" w:rsidRDefault="00113D58">
      <w:pPr>
        <w:pStyle w:val="a7"/>
        <w:spacing w:before="0" w:line="306" w:lineRule="exact"/>
        <w:ind w:right="3637"/>
      </w:pPr>
    </w:p>
    <w:p w14:paraId="402DB3FA" w14:textId="77777777" w:rsidR="00113D58" w:rsidRDefault="00B5012F">
      <w:pPr>
        <w:pStyle w:val="a7"/>
        <w:spacing w:before="0" w:line="306" w:lineRule="exact"/>
        <w:ind w:right="3637"/>
      </w:pPr>
      <w:r>
        <w:rPr>
          <w:rFonts w:hint="eastAsia"/>
        </w:rPr>
        <w:t>注：</w:t>
      </w:r>
    </w:p>
    <w:p w14:paraId="345E5676" w14:textId="77777777" w:rsidR="00113D58" w:rsidRDefault="00B5012F">
      <w:pPr>
        <w:pStyle w:val="a7"/>
        <w:spacing w:before="3"/>
        <w:ind w:left="1048"/>
        <w:rPr>
          <w:b/>
          <w:bCs/>
        </w:rPr>
      </w:pPr>
      <w:r>
        <w:rPr>
          <w:b/>
          <w:bCs/>
        </w:rPr>
        <w:t xml:space="preserve">1、此表中响应文件总价应与分项报价表中的总价相一致。 </w:t>
      </w:r>
    </w:p>
    <w:p w14:paraId="2227C223" w14:textId="77777777" w:rsidR="00113D58" w:rsidRDefault="00B5012F">
      <w:pPr>
        <w:pStyle w:val="a7"/>
        <w:spacing w:before="3"/>
        <w:ind w:left="1048"/>
        <w:rPr>
          <w:b/>
          <w:bCs/>
        </w:rPr>
      </w:pPr>
      <w:r>
        <w:rPr>
          <w:b/>
          <w:bCs/>
        </w:rPr>
        <w:t xml:space="preserve">2、此表除装订在响应文件中外，须单独密封标记，随响应文件一并递交。 </w:t>
      </w:r>
    </w:p>
    <w:p w14:paraId="6A4F8750" w14:textId="77777777" w:rsidR="00113D58" w:rsidRDefault="00B5012F">
      <w:pPr>
        <w:pStyle w:val="a7"/>
        <w:spacing w:before="82"/>
        <w:ind w:left="3209"/>
      </w:pPr>
      <w:r>
        <w:t xml:space="preserve"> </w:t>
      </w:r>
    </w:p>
    <w:p w14:paraId="0806F6A9" w14:textId="77777777" w:rsidR="00113D58" w:rsidRDefault="00113D58">
      <w:pPr>
        <w:sectPr w:rsidR="00113D58">
          <w:pgSz w:w="11910" w:h="16840"/>
          <w:pgMar w:top="794" w:right="851" w:bottom="794" w:left="851" w:header="567" w:footer="567" w:gutter="284"/>
          <w:cols w:space="720"/>
          <w:docGrid w:linePitch="299"/>
        </w:sectPr>
      </w:pPr>
    </w:p>
    <w:p w14:paraId="0E3168C5" w14:textId="77777777" w:rsidR="00113D58" w:rsidRDefault="00B5012F">
      <w:pPr>
        <w:pStyle w:val="a7"/>
        <w:spacing w:before="44"/>
        <w:ind w:left="1048"/>
      </w:pPr>
      <w:r>
        <w:lastRenderedPageBreak/>
        <w:t xml:space="preserve"> </w:t>
      </w:r>
    </w:p>
    <w:p w14:paraId="188D09F6" w14:textId="77777777" w:rsidR="00113D58" w:rsidRDefault="00B5012F">
      <w:pPr>
        <w:pStyle w:val="2"/>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75C3E546" w14:textId="77777777" w:rsidR="00113D58" w:rsidRDefault="00113D58">
      <w:pPr>
        <w:pStyle w:val="a7"/>
        <w:spacing w:before="7"/>
        <w:ind w:left="0"/>
        <w:rPr>
          <w:b/>
          <w:sz w:val="22"/>
        </w:rPr>
      </w:pPr>
    </w:p>
    <w:p w14:paraId="773FB67F" w14:textId="77777777" w:rsidR="00113D58" w:rsidRDefault="00B5012F">
      <w:pPr>
        <w:ind w:right="913"/>
        <w:jc w:val="center"/>
        <w:rPr>
          <w:sz w:val="21"/>
        </w:rPr>
      </w:pPr>
      <w:r>
        <w:rPr>
          <w:sz w:val="21"/>
        </w:rPr>
        <w:t xml:space="preserve"> </w:t>
      </w:r>
    </w:p>
    <w:p w14:paraId="624920F1" w14:textId="77777777" w:rsidR="00113D58" w:rsidRDefault="00113D58">
      <w:pPr>
        <w:pStyle w:val="a7"/>
        <w:spacing w:before="4"/>
        <w:ind w:left="0"/>
        <w:rPr>
          <w:sz w:val="14"/>
        </w:rPr>
      </w:pPr>
    </w:p>
    <w:p w14:paraId="2A81B2AA" w14:textId="77777777" w:rsidR="00113D58" w:rsidRDefault="00B5012F">
      <w:pPr>
        <w:spacing w:before="1"/>
        <w:ind w:left="687" w:right="1459"/>
        <w:jc w:val="center"/>
        <w:rPr>
          <w:sz w:val="28"/>
        </w:rPr>
      </w:pPr>
      <w:r>
        <w:rPr>
          <w:sz w:val="28"/>
        </w:rPr>
        <w:t xml:space="preserve">法定代表人身份证明 </w:t>
      </w:r>
    </w:p>
    <w:p w14:paraId="4CAFF9ED" w14:textId="77777777" w:rsidR="00113D58" w:rsidRDefault="00B5012F">
      <w:pPr>
        <w:pStyle w:val="a7"/>
        <w:spacing w:before="214"/>
        <w:ind w:left="328"/>
      </w:pPr>
      <w:r>
        <w:t xml:space="preserve"> </w:t>
      </w:r>
    </w:p>
    <w:p w14:paraId="1613CE98" w14:textId="77777777" w:rsidR="00113D58" w:rsidRDefault="00B5012F">
      <w:pPr>
        <w:pStyle w:val="a7"/>
        <w:spacing w:before="160"/>
        <w:ind w:left="328"/>
      </w:pPr>
      <w:r>
        <w:t xml:space="preserve"> </w:t>
      </w:r>
    </w:p>
    <w:p w14:paraId="10E95A5D" w14:textId="77777777" w:rsidR="00113D58" w:rsidRDefault="00B5012F">
      <w:pPr>
        <w:pStyle w:val="a7"/>
        <w:ind w:left="328"/>
      </w:pPr>
      <w:r>
        <w:t xml:space="preserve"> </w:t>
      </w:r>
    </w:p>
    <w:p w14:paraId="633C5DA7" w14:textId="77777777" w:rsidR="00113D58" w:rsidRDefault="00B5012F">
      <w:pPr>
        <w:pStyle w:val="a7"/>
        <w:ind w:left="328"/>
      </w:pPr>
      <w:r>
        <w:t xml:space="preserve"> </w:t>
      </w:r>
    </w:p>
    <w:p w14:paraId="1DE1AE88" w14:textId="77777777" w:rsidR="00113D58" w:rsidRDefault="00B5012F">
      <w:pPr>
        <w:pStyle w:val="a7"/>
        <w:spacing w:before="160" w:line="364" w:lineRule="auto"/>
        <w:ind w:left="328" w:right="143"/>
      </w:pPr>
      <w:r>
        <w:t xml:space="preserve">姓名：性别：年龄： 职务：系（供应商名称）的法定代表人。特此证明。 </w:t>
      </w:r>
    </w:p>
    <w:p w14:paraId="75F1493B" w14:textId="77777777" w:rsidR="00113D58" w:rsidRDefault="00B5012F">
      <w:pPr>
        <w:pStyle w:val="a7"/>
        <w:spacing w:before="1"/>
        <w:ind w:left="328"/>
      </w:pPr>
      <w:r>
        <w:t xml:space="preserve"> </w:t>
      </w:r>
    </w:p>
    <w:p w14:paraId="4493549E" w14:textId="77777777" w:rsidR="00113D58" w:rsidRDefault="00B5012F">
      <w:pPr>
        <w:pStyle w:val="a7"/>
        <w:ind w:left="328"/>
      </w:pPr>
      <w:r>
        <w:t xml:space="preserve"> </w:t>
      </w:r>
    </w:p>
    <w:p w14:paraId="632218B9" w14:textId="77777777" w:rsidR="00113D58" w:rsidRDefault="00B5012F">
      <w:pPr>
        <w:pStyle w:val="a7"/>
        <w:spacing w:before="160"/>
        <w:ind w:left="328"/>
      </w:pPr>
      <w:r>
        <w:t xml:space="preserve"> </w:t>
      </w:r>
    </w:p>
    <w:p w14:paraId="2E1B5D8E" w14:textId="77777777" w:rsidR="00113D58" w:rsidRDefault="00B5012F">
      <w:pPr>
        <w:pStyle w:val="a7"/>
        <w:ind w:left="328"/>
      </w:pPr>
      <w:r>
        <w:t xml:space="preserve"> </w:t>
      </w:r>
    </w:p>
    <w:p w14:paraId="6AE0DD16" w14:textId="77777777" w:rsidR="00113D58" w:rsidRDefault="00B5012F">
      <w:pPr>
        <w:pStyle w:val="a7"/>
        <w:ind w:left="5729"/>
      </w:pPr>
      <w:r>
        <w:t xml:space="preserve">供应商： （盖单位章） </w:t>
      </w:r>
    </w:p>
    <w:p w14:paraId="4F8E804A" w14:textId="77777777" w:rsidR="00113D58" w:rsidRDefault="00B5012F">
      <w:pPr>
        <w:pStyle w:val="a7"/>
        <w:spacing w:before="160"/>
        <w:ind w:left="5729"/>
      </w:pPr>
      <w:r>
        <w:t xml:space="preserve"> </w:t>
      </w:r>
    </w:p>
    <w:p w14:paraId="28DC74EB" w14:textId="77777777" w:rsidR="00113D58" w:rsidRDefault="00B5012F">
      <w:pPr>
        <w:pStyle w:val="a7"/>
        <w:ind w:left="6989"/>
      </w:pPr>
      <w:r>
        <w:t>年</w:t>
      </w:r>
      <w:r>
        <w:rPr>
          <w:rFonts w:hint="eastAsia"/>
        </w:rPr>
        <w:t xml:space="preserve"> </w:t>
      </w:r>
      <w:r>
        <w:t xml:space="preserve"> 月</w:t>
      </w:r>
      <w:r>
        <w:rPr>
          <w:rFonts w:hint="eastAsia"/>
        </w:rPr>
        <w:t xml:space="preserve"> </w:t>
      </w:r>
      <w:r>
        <w:t xml:space="preserve"> 日 </w:t>
      </w:r>
    </w:p>
    <w:p w14:paraId="2C7E33A3" w14:textId="77777777" w:rsidR="00113D58" w:rsidRDefault="00113D58">
      <w:pPr>
        <w:sectPr w:rsidR="00113D58">
          <w:pgSz w:w="11910" w:h="16840"/>
          <w:pgMar w:top="794" w:right="851" w:bottom="794" w:left="851" w:header="567" w:footer="567" w:gutter="284"/>
          <w:cols w:space="720"/>
          <w:docGrid w:linePitch="299"/>
        </w:sectPr>
      </w:pPr>
    </w:p>
    <w:p w14:paraId="008FCD02" w14:textId="77777777" w:rsidR="00113D58" w:rsidRDefault="00B5012F">
      <w:pPr>
        <w:pStyle w:val="2"/>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27B88292" w14:textId="77777777" w:rsidR="00113D58" w:rsidRDefault="00B5012F">
      <w:pPr>
        <w:pStyle w:val="a7"/>
        <w:spacing w:before="0"/>
        <w:ind w:left="0"/>
        <w:rPr>
          <w:b/>
          <w:sz w:val="18"/>
        </w:rPr>
      </w:pPr>
      <w:r>
        <w:br w:type="column"/>
      </w:r>
    </w:p>
    <w:p w14:paraId="6C75E165" w14:textId="77777777" w:rsidR="00113D58" w:rsidRDefault="00113D58">
      <w:pPr>
        <w:pStyle w:val="a7"/>
        <w:spacing w:before="3"/>
        <w:ind w:left="0"/>
        <w:rPr>
          <w:b/>
          <w:sz w:val="20"/>
        </w:rPr>
      </w:pPr>
    </w:p>
    <w:p w14:paraId="0154DA8A" w14:textId="77777777" w:rsidR="00113D58" w:rsidRDefault="00B5012F">
      <w:pPr>
        <w:spacing w:before="1"/>
        <w:ind w:right="4828"/>
        <w:jc w:val="center"/>
        <w:rPr>
          <w:sz w:val="18"/>
        </w:rPr>
      </w:pPr>
      <w:r>
        <w:rPr>
          <w:sz w:val="18"/>
        </w:rPr>
        <w:t xml:space="preserve"> </w:t>
      </w:r>
    </w:p>
    <w:p w14:paraId="2F509F26" w14:textId="77777777" w:rsidR="00113D58" w:rsidRDefault="00113D58">
      <w:pPr>
        <w:pStyle w:val="a7"/>
        <w:spacing w:before="6"/>
        <w:ind w:left="0"/>
        <w:rPr>
          <w:sz w:val="13"/>
        </w:rPr>
      </w:pPr>
    </w:p>
    <w:p w14:paraId="42F6456E" w14:textId="77777777" w:rsidR="00113D58" w:rsidRDefault="00113D58">
      <w:pPr>
        <w:spacing w:before="1"/>
        <w:ind w:left="687" w:right="1459"/>
        <w:rPr>
          <w:sz w:val="28"/>
        </w:rPr>
      </w:pPr>
    </w:p>
    <w:p w14:paraId="7CD25D05" w14:textId="77777777" w:rsidR="00113D58" w:rsidRDefault="00113D58">
      <w:pPr>
        <w:spacing w:before="1"/>
        <w:ind w:left="687" w:right="1459"/>
        <w:rPr>
          <w:sz w:val="28"/>
        </w:rPr>
        <w:sectPr w:rsidR="00113D58">
          <w:pgSz w:w="11910" w:h="16840"/>
          <w:pgMar w:top="794" w:right="851" w:bottom="794" w:left="851" w:header="567" w:footer="567" w:gutter="284"/>
          <w:cols w:num="2" w:space="720" w:equalWidth="0">
            <w:col w:w="8640" w:space="313"/>
            <w:col w:w="6132"/>
          </w:cols>
          <w:docGrid w:linePitch="299"/>
        </w:sectPr>
      </w:pPr>
    </w:p>
    <w:p w14:paraId="2D47790F" w14:textId="77777777" w:rsidR="00113D58" w:rsidRDefault="00113D58">
      <w:pPr>
        <w:pStyle w:val="a7"/>
        <w:spacing w:before="0"/>
        <w:ind w:left="0"/>
        <w:rPr>
          <w:sz w:val="20"/>
        </w:rPr>
      </w:pPr>
    </w:p>
    <w:p w14:paraId="29FC1230" w14:textId="77777777" w:rsidR="00113D58" w:rsidRDefault="00B5012F">
      <w:pPr>
        <w:pStyle w:val="a7"/>
        <w:spacing w:before="0"/>
        <w:ind w:left="0"/>
        <w:jc w:val="center"/>
        <w:rPr>
          <w:sz w:val="20"/>
        </w:rPr>
      </w:pPr>
      <w:r>
        <w:rPr>
          <w:sz w:val="28"/>
        </w:rPr>
        <w:t>授权委托书</w:t>
      </w:r>
    </w:p>
    <w:p w14:paraId="465277D4" w14:textId="77777777" w:rsidR="00113D58" w:rsidRDefault="00113D58">
      <w:pPr>
        <w:pStyle w:val="a7"/>
        <w:spacing w:before="0"/>
        <w:ind w:left="0"/>
        <w:rPr>
          <w:sz w:val="20"/>
        </w:rPr>
      </w:pPr>
    </w:p>
    <w:p w14:paraId="64CBE94A" w14:textId="77777777" w:rsidR="00113D58" w:rsidRDefault="00113D58">
      <w:pPr>
        <w:pStyle w:val="a7"/>
        <w:spacing w:before="8"/>
        <w:ind w:left="0"/>
      </w:pPr>
    </w:p>
    <w:p w14:paraId="7DC19D96" w14:textId="77777777" w:rsidR="00113D58" w:rsidRDefault="00B5012F">
      <w:pPr>
        <w:pStyle w:val="a7"/>
        <w:spacing w:before="66"/>
        <w:ind w:left="808"/>
      </w:pPr>
      <w:r>
        <w:t>本人（姓名）系（供应商名称）的法定代表人，现委托（姓名）为我方代理人。代理</w:t>
      </w:r>
    </w:p>
    <w:p w14:paraId="07C77E4E" w14:textId="77777777" w:rsidR="00113D58" w:rsidRDefault="00B5012F">
      <w:pPr>
        <w:pStyle w:val="a7"/>
        <w:spacing w:line="364" w:lineRule="auto"/>
        <w:ind w:left="328"/>
      </w:pPr>
      <w:r>
        <w:t xml:space="preserve">人根据授权，以我方名义签署、澄清、说明、补正、递交、撤回、修改（项目名称）响应文件、签订合同和处理有关事宜，其法律后果由我方承担。 </w:t>
      </w:r>
    </w:p>
    <w:p w14:paraId="0B451EBA" w14:textId="77777777" w:rsidR="00113D58" w:rsidRDefault="00B5012F">
      <w:pPr>
        <w:pStyle w:val="a7"/>
        <w:spacing w:before="2"/>
        <w:ind w:left="328"/>
      </w:pPr>
      <w:r>
        <w:t xml:space="preserve">委托期限：自签字日期起，至响应有效期满止。 </w:t>
      </w:r>
    </w:p>
    <w:p w14:paraId="75B8755F" w14:textId="77777777" w:rsidR="00113D58" w:rsidRDefault="00B5012F">
      <w:pPr>
        <w:pStyle w:val="a7"/>
        <w:spacing w:before="160"/>
        <w:ind w:left="328"/>
      </w:pPr>
      <w:r>
        <w:t xml:space="preserve"> </w:t>
      </w:r>
    </w:p>
    <w:p w14:paraId="407BB95E" w14:textId="77777777" w:rsidR="00113D58" w:rsidRDefault="00B5012F">
      <w:pPr>
        <w:pStyle w:val="a7"/>
        <w:ind w:left="328"/>
      </w:pPr>
      <w:r>
        <w:t xml:space="preserve">代理人无转委托权。 </w:t>
      </w:r>
    </w:p>
    <w:p w14:paraId="65832EBA" w14:textId="77777777" w:rsidR="00113D58" w:rsidRDefault="00B5012F">
      <w:pPr>
        <w:pStyle w:val="a7"/>
        <w:spacing w:before="160"/>
        <w:ind w:left="328"/>
      </w:pPr>
      <w:r>
        <w:t xml:space="preserve"> </w:t>
      </w:r>
    </w:p>
    <w:p w14:paraId="74A47EC4" w14:textId="77777777" w:rsidR="00113D58" w:rsidRDefault="00B5012F">
      <w:pPr>
        <w:pStyle w:val="a7"/>
        <w:ind w:left="328"/>
      </w:pPr>
      <w:r>
        <w:t xml:space="preserve"> </w:t>
      </w:r>
    </w:p>
    <w:p w14:paraId="65A0264D" w14:textId="77777777" w:rsidR="00113D58" w:rsidRDefault="00B5012F">
      <w:pPr>
        <w:pStyle w:val="a7"/>
        <w:spacing w:before="160"/>
        <w:ind w:left="328"/>
      </w:pPr>
      <w:r>
        <w:t xml:space="preserve"> </w:t>
      </w:r>
    </w:p>
    <w:p w14:paraId="4BEA56FA" w14:textId="77777777" w:rsidR="00113D58" w:rsidRDefault="00B5012F">
      <w:pPr>
        <w:pStyle w:val="a7"/>
        <w:ind w:left="328"/>
      </w:pPr>
      <w:r>
        <w:t xml:space="preserve">附：法定代表人身份证明及被授权人身份证明（复印件或扫描件） </w:t>
      </w:r>
    </w:p>
    <w:p w14:paraId="78178A16" w14:textId="77777777" w:rsidR="00113D58" w:rsidRDefault="00B5012F">
      <w:pPr>
        <w:pStyle w:val="a7"/>
        <w:spacing w:before="160"/>
        <w:ind w:left="328"/>
      </w:pPr>
      <w:r>
        <w:t xml:space="preserve"> </w:t>
      </w:r>
    </w:p>
    <w:p w14:paraId="3A1962F5" w14:textId="77777777" w:rsidR="00113D58" w:rsidRDefault="00B5012F">
      <w:pPr>
        <w:pStyle w:val="a7"/>
        <w:ind w:left="328"/>
      </w:pPr>
      <w:r>
        <w:t xml:space="preserve"> </w:t>
      </w:r>
    </w:p>
    <w:p w14:paraId="7AF6194E" w14:textId="77777777" w:rsidR="00113D58" w:rsidRDefault="00B5012F">
      <w:pPr>
        <w:pStyle w:val="a7"/>
        <w:spacing w:before="160"/>
        <w:ind w:left="328"/>
      </w:pPr>
      <w:r>
        <w:t xml:space="preserve"> </w:t>
      </w:r>
    </w:p>
    <w:p w14:paraId="4E35D067" w14:textId="77777777" w:rsidR="00113D58" w:rsidRDefault="00B5012F">
      <w:pPr>
        <w:pStyle w:val="a7"/>
        <w:ind w:left="4286"/>
      </w:pPr>
      <w:r>
        <w:t xml:space="preserve">供应商： （盖单位章） </w:t>
      </w:r>
    </w:p>
    <w:p w14:paraId="0188DE0E" w14:textId="77777777" w:rsidR="00113D58" w:rsidRDefault="00B5012F">
      <w:pPr>
        <w:pStyle w:val="a7"/>
        <w:spacing w:before="160" w:line="364" w:lineRule="auto"/>
        <w:ind w:left="4286" w:right="1296"/>
      </w:pPr>
      <w:r>
        <w:t xml:space="preserve">法定代表人：    （签字或加盖人名章） 身份证号码： </w:t>
      </w:r>
    </w:p>
    <w:p w14:paraId="7ABB825E" w14:textId="77777777" w:rsidR="00113D58" w:rsidRDefault="00B5012F">
      <w:pPr>
        <w:pStyle w:val="a7"/>
        <w:spacing w:before="2" w:line="364" w:lineRule="auto"/>
        <w:ind w:left="4286" w:right="1176"/>
      </w:pPr>
      <w:r>
        <w:t xml:space="preserve">委托代理人：     （签字或加盖人名章） 身份证号码： </w:t>
      </w:r>
    </w:p>
    <w:p w14:paraId="068554B4" w14:textId="77777777" w:rsidR="00113D58" w:rsidRDefault="00B5012F">
      <w:pPr>
        <w:pStyle w:val="a7"/>
        <w:spacing w:before="1"/>
        <w:ind w:left="4286"/>
      </w:pPr>
      <w:r>
        <w:t>年</w:t>
      </w:r>
      <w:r>
        <w:rPr>
          <w:rFonts w:hint="eastAsia"/>
        </w:rPr>
        <w:t xml:space="preserve"> </w:t>
      </w:r>
      <w:r>
        <w:t>月</w:t>
      </w:r>
      <w:r>
        <w:rPr>
          <w:rFonts w:hint="eastAsia"/>
        </w:rPr>
        <w:t xml:space="preserve"> </w:t>
      </w:r>
      <w:r>
        <w:t xml:space="preserve"> 日 </w:t>
      </w:r>
    </w:p>
    <w:p w14:paraId="440F227B" w14:textId="77777777" w:rsidR="00113D58" w:rsidRDefault="00113D58">
      <w:pPr>
        <w:sectPr w:rsidR="00113D58">
          <w:type w:val="continuous"/>
          <w:pgSz w:w="11910" w:h="16840"/>
          <w:pgMar w:top="794" w:right="851" w:bottom="794" w:left="851" w:header="720" w:footer="720" w:gutter="284"/>
          <w:cols w:space="720"/>
        </w:sectPr>
      </w:pPr>
    </w:p>
    <w:p w14:paraId="13AA9F27" w14:textId="77777777" w:rsidR="00113D58" w:rsidRDefault="00B5012F">
      <w:pPr>
        <w:pStyle w:val="2"/>
        <w:jc w:val="left"/>
      </w:pPr>
      <w:r>
        <w:rPr>
          <w:rFonts w:ascii="Wingdings" w:eastAsia="Wingdings" w:hAnsi="Wingdings"/>
          <w:w w:val="130"/>
        </w:rPr>
        <w:lastRenderedPageBreak/>
        <w:t>⚫</w:t>
      </w:r>
      <w:r>
        <w:rPr>
          <w:w w:val="105"/>
        </w:rPr>
        <w:t xml:space="preserve">附件 4 磋商保证金 </w:t>
      </w:r>
    </w:p>
    <w:p w14:paraId="13A8662D" w14:textId="77777777" w:rsidR="00113D58" w:rsidRDefault="00113D58">
      <w:pPr>
        <w:pStyle w:val="a7"/>
        <w:spacing w:before="4"/>
        <w:ind w:left="0"/>
        <w:rPr>
          <w:b/>
          <w:sz w:val="23"/>
        </w:rPr>
      </w:pPr>
    </w:p>
    <w:p w14:paraId="3E647901" w14:textId="77777777" w:rsidR="00113D58" w:rsidRDefault="00B5012F">
      <w:pPr>
        <w:ind w:left="748"/>
        <w:rPr>
          <w:szCs w:val="24"/>
        </w:rPr>
      </w:pPr>
      <w:r>
        <w:rPr>
          <w:szCs w:val="24"/>
        </w:rPr>
        <w:t xml:space="preserve">（支票、汇票或本票的复印件，或采用汇款、网银等方式提交的保证金的汇款底单复印件） </w:t>
      </w:r>
    </w:p>
    <w:p w14:paraId="2F82FF18" w14:textId="77777777" w:rsidR="00113D58" w:rsidRDefault="00113D58">
      <w:pPr>
        <w:pStyle w:val="a7"/>
        <w:spacing w:before="0"/>
        <w:ind w:left="0"/>
      </w:pPr>
    </w:p>
    <w:p w14:paraId="4F810C7E" w14:textId="77777777" w:rsidR="00113D58" w:rsidRDefault="00113D58">
      <w:pPr>
        <w:pStyle w:val="a7"/>
        <w:spacing w:before="8"/>
        <w:ind w:left="0"/>
      </w:pPr>
    </w:p>
    <w:p w14:paraId="24C91045" w14:textId="77777777" w:rsidR="00113D58" w:rsidRDefault="00B5012F">
      <w:pPr>
        <w:spacing w:before="72"/>
        <w:ind w:left="750"/>
        <w:rPr>
          <w:b/>
          <w:szCs w:val="24"/>
        </w:rPr>
      </w:pPr>
      <w:r>
        <w:rPr>
          <w:b/>
          <w:w w:val="99"/>
          <w:szCs w:val="24"/>
        </w:rPr>
        <w:t xml:space="preserve"> </w:t>
      </w:r>
    </w:p>
    <w:p w14:paraId="50820061" w14:textId="77777777" w:rsidR="00113D58" w:rsidRDefault="00B5012F">
      <w:pPr>
        <w:spacing w:before="43"/>
        <w:ind w:left="750"/>
        <w:rPr>
          <w:b/>
          <w:szCs w:val="24"/>
        </w:rPr>
      </w:pPr>
      <w:r>
        <w:rPr>
          <w:b/>
          <w:w w:val="99"/>
          <w:szCs w:val="24"/>
        </w:rPr>
        <w:t xml:space="preserve"> </w:t>
      </w:r>
    </w:p>
    <w:p w14:paraId="265576DC" w14:textId="77777777" w:rsidR="00113D58" w:rsidRDefault="00B5012F">
      <w:pPr>
        <w:spacing w:before="43"/>
        <w:ind w:left="750"/>
        <w:rPr>
          <w:b/>
          <w:szCs w:val="24"/>
        </w:rPr>
      </w:pPr>
      <w:r>
        <w:rPr>
          <w:b/>
          <w:w w:val="99"/>
          <w:szCs w:val="24"/>
        </w:rPr>
        <w:t xml:space="preserve"> </w:t>
      </w:r>
    </w:p>
    <w:p w14:paraId="37BDA5CC" w14:textId="77777777" w:rsidR="00113D58" w:rsidRDefault="00B5012F">
      <w:pPr>
        <w:spacing w:before="43"/>
        <w:ind w:left="750"/>
        <w:rPr>
          <w:b/>
          <w:szCs w:val="24"/>
        </w:rPr>
      </w:pPr>
      <w:r>
        <w:rPr>
          <w:b/>
          <w:w w:val="99"/>
          <w:szCs w:val="24"/>
        </w:rPr>
        <w:t xml:space="preserve"> </w:t>
      </w:r>
    </w:p>
    <w:p w14:paraId="018E4EB7" w14:textId="77777777" w:rsidR="00113D58" w:rsidRDefault="00B5012F">
      <w:pPr>
        <w:spacing w:before="43"/>
        <w:ind w:left="750"/>
        <w:rPr>
          <w:b/>
          <w:szCs w:val="24"/>
        </w:rPr>
      </w:pPr>
      <w:r>
        <w:rPr>
          <w:b/>
          <w:w w:val="99"/>
          <w:szCs w:val="24"/>
        </w:rPr>
        <w:t xml:space="preserve"> </w:t>
      </w:r>
    </w:p>
    <w:p w14:paraId="4B6E8085" w14:textId="77777777" w:rsidR="00113D58" w:rsidRDefault="00B5012F">
      <w:pPr>
        <w:spacing w:before="43"/>
        <w:ind w:left="750"/>
        <w:rPr>
          <w:b/>
          <w:szCs w:val="24"/>
        </w:rPr>
      </w:pPr>
      <w:r>
        <w:rPr>
          <w:b/>
          <w:w w:val="99"/>
          <w:szCs w:val="24"/>
        </w:rPr>
        <w:t xml:space="preserve"> </w:t>
      </w:r>
    </w:p>
    <w:p w14:paraId="69455771" w14:textId="77777777" w:rsidR="00113D58" w:rsidRDefault="00B5012F">
      <w:pPr>
        <w:spacing w:before="43"/>
        <w:ind w:left="750"/>
        <w:rPr>
          <w:b/>
          <w:szCs w:val="24"/>
        </w:rPr>
      </w:pPr>
      <w:r>
        <w:rPr>
          <w:b/>
          <w:w w:val="99"/>
          <w:szCs w:val="24"/>
        </w:rPr>
        <w:t xml:space="preserve"> </w:t>
      </w:r>
    </w:p>
    <w:p w14:paraId="24386949" w14:textId="77777777" w:rsidR="00113D58" w:rsidRDefault="00B5012F">
      <w:pPr>
        <w:spacing w:before="43"/>
        <w:ind w:left="750"/>
        <w:rPr>
          <w:b/>
          <w:szCs w:val="24"/>
        </w:rPr>
      </w:pPr>
      <w:r>
        <w:rPr>
          <w:b/>
          <w:w w:val="99"/>
          <w:szCs w:val="24"/>
        </w:rPr>
        <w:t xml:space="preserve"> </w:t>
      </w:r>
    </w:p>
    <w:p w14:paraId="232BEA31" w14:textId="77777777" w:rsidR="00113D58" w:rsidRDefault="00B5012F">
      <w:pPr>
        <w:spacing w:before="43"/>
        <w:ind w:left="750"/>
        <w:rPr>
          <w:b/>
          <w:szCs w:val="24"/>
        </w:rPr>
      </w:pPr>
      <w:r>
        <w:rPr>
          <w:b/>
          <w:w w:val="99"/>
          <w:szCs w:val="24"/>
        </w:rPr>
        <w:t xml:space="preserve"> </w:t>
      </w:r>
    </w:p>
    <w:p w14:paraId="66C41704" w14:textId="77777777" w:rsidR="00113D58" w:rsidRDefault="00B5012F">
      <w:pPr>
        <w:spacing w:before="43"/>
        <w:ind w:left="750"/>
        <w:rPr>
          <w:b/>
          <w:szCs w:val="24"/>
        </w:rPr>
      </w:pPr>
      <w:r>
        <w:rPr>
          <w:b/>
          <w:szCs w:val="24"/>
        </w:rPr>
        <w:t>说明：</w:t>
      </w:r>
      <w:r>
        <w:rPr>
          <w:b/>
          <w:w w:val="99"/>
          <w:szCs w:val="24"/>
        </w:rPr>
        <w:t xml:space="preserve"> </w:t>
      </w:r>
    </w:p>
    <w:p w14:paraId="0BB3DDA8" w14:textId="77777777" w:rsidR="00113D58" w:rsidRDefault="00113D58">
      <w:pPr>
        <w:pStyle w:val="a7"/>
        <w:spacing w:before="9"/>
        <w:ind w:left="0"/>
        <w:rPr>
          <w:b/>
        </w:rPr>
      </w:pPr>
    </w:p>
    <w:p w14:paraId="0E4B2A69" w14:textId="77777777" w:rsidR="00113D58" w:rsidRDefault="00B5012F">
      <w:pPr>
        <w:ind w:left="748"/>
        <w:rPr>
          <w:szCs w:val="24"/>
        </w:rPr>
      </w:pPr>
      <w:r>
        <w:rPr>
          <w:szCs w:val="24"/>
        </w:rPr>
        <w:t xml:space="preserve">供应商提交的磋商保证金应采用磋商文件中规定的形式，并在此提供相应凭证的复印件。 </w:t>
      </w:r>
    </w:p>
    <w:p w14:paraId="74A6B058" w14:textId="77777777" w:rsidR="00113D58" w:rsidRDefault="00113D58">
      <w:pPr>
        <w:pStyle w:val="a7"/>
        <w:spacing w:before="0"/>
        <w:ind w:left="0"/>
      </w:pPr>
    </w:p>
    <w:p w14:paraId="39C814A2" w14:textId="77777777" w:rsidR="00113D58" w:rsidRDefault="00113D58">
      <w:pPr>
        <w:pStyle w:val="a7"/>
        <w:spacing w:before="0"/>
        <w:ind w:left="0"/>
      </w:pPr>
    </w:p>
    <w:p w14:paraId="4BCC5DA6" w14:textId="77777777" w:rsidR="00113D58" w:rsidRDefault="00113D58">
      <w:pPr>
        <w:pStyle w:val="a7"/>
        <w:spacing w:before="0"/>
        <w:ind w:left="0"/>
      </w:pPr>
    </w:p>
    <w:p w14:paraId="7A317820" w14:textId="77777777" w:rsidR="00113D58" w:rsidRDefault="00113D58">
      <w:pPr>
        <w:pStyle w:val="a7"/>
        <w:spacing w:before="0"/>
        <w:ind w:left="0"/>
      </w:pPr>
    </w:p>
    <w:p w14:paraId="56DA6720" w14:textId="77777777" w:rsidR="00113D58" w:rsidRDefault="00113D58">
      <w:pPr>
        <w:pStyle w:val="a7"/>
        <w:spacing w:before="0"/>
        <w:ind w:left="0"/>
      </w:pPr>
    </w:p>
    <w:p w14:paraId="13B30813" w14:textId="77777777" w:rsidR="00113D58" w:rsidRDefault="00113D58">
      <w:pPr>
        <w:pStyle w:val="a7"/>
        <w:spacing w:before="9"/>
        <w:ind w:left="0"/>
      </w:pPr>
    </w:p>
    <w:p w14:paraId="56498563" w14:textId="77777777" w:rsidR="00113D58" w:rsidRDefault="00B5012F">
      <w:pPr>
        <w:ind w:left="748"/>
        <w:rPr>
          <w:szCs w:val="24"/>
        </w:rPr>
      </w:pPr>
      <w:r>
        <w:rPr>
          <w:szCs w:val="24"/>
        </w:rPr>
        <w:t xml:space="preserve">供应商名称（公章）：  </w:t>
      </w:r>
    </w:p>
    <w:p w14:paraId="5D8F018D" w14:textId="77777777" w:rsidR="00113D58" w:rsidRDefault="00113D58">
      <w:pPr>
        <w:pStyle w:val="a7"/>
        <w:spacing w:before="12"/>
        <w:ind w:left="0"/>
      </w:pPr>
    </w:p>
    <w:p w14:paraId="523B6F37" w14:textId="77777777" w:rsidR="00113D58" w:rsidRDefault="00B5012F">
      <w:pPr>
        <w:spacing w:line="525" w:lineRule="auto"/>
        <w:ind w:left="748" w:right="1"/>
        <w:rPr>
          <w:szCs w:val="24"/>
        </w:rPr>
      </w:pPr>
      <w:r>
        <w:rPr>
          <w:szCs w:val="24"/>
        </w:rPr>
        <w:t xml:space="preserve">法定代表人或其授权代表（签字或加盖人名章）： </w:t>
      </w:r>
    </w:p>
    <w:p w14:paraId="4D266786" w14:textId="77777777" w:rsidR="00113D58" w:rsidRDefault="00B5012F">
      <w:pPr>
        <w:spacing w:line="525" w:lineRule="auto"/>
        <w:ind w:left="748" w:right="1"/>
        <w:rPr>
          <w:szCs w:val="24"/>
        </w:rPr>
      </w:pPr>
      <w:r>
        <w:rPr>
          <w:szCs w:val="24"/>
        </w:rPr>
        <w:t xml:space="preserve">日 期 ： 年 月 日 </w:t>
      </w:r>
    </w:p>
    <w:p w14:paraId="555E51A6" w14:textId="77777777" w:rsidR="00113D58" w:rsidRDefault="00113D58">
      <w:pPr>
        <w:pStyle w:val="a7"/>
        <w:spacing w:before="0"/>
        <w:ind w:left="0"/>
        <w:rPr>
          <w:sz w:val="20"/>
        </w:rPr>
      </w:pPr>
    </w:p>
    <w:p w14:paraId="1E6F4292" w14:textId="77777777" w:rsidR="00113D58" w:rsidRDefault="00113D58">
      <w:pPr>
        <w:pStyle w:val="a7"/>
        <w:spacing w:before="0"/>
        <w:ind w:left="0"/>
        <w:rPr>
          <w:sz w:val="20"/>
        </w:rPr>
      </w:pPr>
    </w:p>
    <w:p w14:paraId="68956CF9" w14:textId="77777777" w:rsidR="00113D58" w:rsidRDefault="00B5012F">
      <w:pPr>
        <w:pStyle w:val="2"/>
        <w:jc w:val="left"/>
        <w:rPr>
          <w:b/>
          <w:sz w:val="24"/>
        </w:rPr>
      </w:pPr>
      <w:r>
        <w:rPr>
          <w:rFonts w:ascii="Wingdings" w:eastAsia="Wingdings" w:hAnsi="Wingdings"/>
          <w:w w:val="130"/>
          <w:sz w:val="24"/>
        </w:rPr>
        <w:t>⚫</w:t>
      </w:r>
      <w:r>
        <w:rPr>
          <w:w w:val="105"/>
        </w:rPr>
        <w:t xml:space="preserve">附件 5 分项报价表 </w:t>
      </w:r>
    </w:p>
    <w:p w14:paraId="478269D1" w14:textId="77777777" w:rsidR="00113D58" w:rsidRDefault="00113D58">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835"/>
        <w:gridCol w:w="1144"/>
        <w:gridCol w:w="1419"/>
        <w:gridCol w:w="1416"/>
      </w:tblGrid>
      <w:tr w:rsidR="00113D58" w14:paraId="0F14C508" w14:textId="77777777">
        <w:trPr>
          <w:trHeight w:val="381"/>
        </w:trPr>
        <w:tc>
          <w:tcPr>
            <w:tcW w:w="818" w:type="dxa"/>
          </w:tcPr>
          <w:p w14:paraId="71225D33" w14:textId="77777777" w:rsidR="00113D58" w:rsidRDefault="00B5012F">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序号 </w:t>
            </w:r>
          </w:p>
        </w:tc>
        <w:tc>
          <w:tcPr>
            <w:tcW w:w="1558" w:type="dxa"/>
          </w:tcPr>
          <w:p w14:paraId="4E5E6B68" w14:textId="77777777" w:rsidR="00113D58" w:rsidRDefault="00B5012F">
            <w:pPr>
              <w:pStyle w:val="TableParagraph"/>
              <w:spacing w:before="84" w:line="277" w:lineRule="exact"/>
              <w:ind w:left="594" w:right="473"/>
              <w:jc w:val="center"/>
              <w:rPr>
                <w:rFonts w:asciiTheme="minorEastAsia" w:eastAsiaTheme="minorEastAsia" w:hAnsiTheme="minorEastAsia"/>
                <w:szCs w:val="24"/>
              </w:rPr>
            </w:pPr>
            <w:r>
              <w:rPr>
                <w:rFonts w:asciiTheme="minorEastAsia" w:eastAsiaTheme="minorEastAsia" w:hAnsiTheme="minorEastAsia"/>
                <w:szCs w:val="24"/>
              </w:rPr>
              <w:t xml:space="preserve">名称 </w:t>
            </w:r>
          </w:p>
        </w:tc>
        <w:tc>
          <w:tcPr>
            <w:tcW w:w="1835" w:type="dxa"/>
          </w:tcPr>
          <w:p w14:paraId="174B549E" w14:textId="77777777" w:rsidR="00113D58" w:rsidRDefault="00B5012F">
            <w:pPr>
              <w:pStyle w:val="TableParagraph"/>
              <w:spacing w:before="84" w:line="277" w:lineRule="exact"/>
              <w:ind w:left="335" w:right="217"/>
              <w:jc w:val="center"/>
              <w:rPr>
                <w:rFonts w:asciiTheme="minorEastAsia" w:eastAsiaTheme="minorEastAsia" w:hAnsiTheme="minorEastAsia"/>
                <w:szCs w:val="24"/>
              </w:rPr>
            </w:pPr>
            <w:r>
              <w:rPr>
                <w:rFonts w:asciiTheme="minorEastAsia" w:eastAsiaTheme="minorEastAsia" w:hAnsiTheme="minorEastAsia"/>
                <w:szCs w:val="24"/>
              </w:rPr>
              <w:t xml:space="preserve">型号和规格 </w:t>
            </w:r>
          </w:p>
        </w:tc>
        <w:tc>
          <w:tcPr>
            <w:tcW w:w="1144" w:type="dxa"/>
          </w:tcPr>
          <w:p w14:paraId="3FF9F116" w14:textId="77777777" w:rsidR="00113D58" w:rsidRDefault="00B5012F">
            <w:pPr>
              <w:pStyle w:val="TableParagraph"/>
              <w:spacing w:before="84" w:line="277" w:lineRule="exact"/>
              <w:ind w:left="452" w:right="334"/>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419" w:type="dxa"/>
          </w:tcPr>
          <w:p w14:paraId="72A2C1F7" w14:textId="77777777" w:rsidR="00113D58" w:rsidRDefault="00B5012F">
            <w:pPr>
              <w:pStyle w:val="TableParagraph"/>
              <w:spacing w:before="84" w:line="277" w:lineRule="exact"/>
              <w:ind w:left="153" w:right="33"/>
              <w:jc w:val="center"/>
              <w:rPr>
                <w:rFonts w:asciiTheme="minorEastAsia" w:eastAsiaTheme="minorEastAsia" w:hAnsiTheme="minorEastAsia"/>
                <w:szCs w:val="24"/>
              </w:rPr>
            </w:pPr>
            <w:r>
              <w:rPr>
                <w:rFonts w:asciiTheme="minorEastAsia" w:eastAsiaTheme="minorEastAsia" w:hAnsiTheme="minorEastAsia"/>
                <w:szCs w:val="24"/>
              </w:rPr>
              <w:t xml:space="preserve">单价 </w:t>
            </w:r>
          </w:p>
        </w:tc>
        <w:tc>
          <w:tcPr>
            <w:tcW w:w="1416" w:type="dxa"/>
          </w:tcPr>
          <w:p w14:paraId="68F80CED" w14:textId="77777777" w:rsidR="00113D58" w:rsidRDefault="00B5012F">
            <w:pPr>
              <w:pStyle w:val="TableParagraph"/>
              <w:spacing w:before="84" w:line="277" w:lineRule="exact"/>
              <w:ind w:left="519" w:right="406"/>
              <w:jc w:val="center"/>
              <w:rPr>
                <w:rFonts w:asciiTheme="minorEastAsia" w:eastAsiaTheme="minorEastAsia" w:hAnsiTheme="minorEastAsia"/>
                <w:szCs w:val="24"/>
              </w:rPr>
            </w:pPr>
            <w:r>
              <w:rPr>
                <w:rFonts w:asciiTheme="minorEastAsia" w:eastAsiaTheme="minorEastAsia" w:hAnsiTheme="minorEastAsia"/>
                <w:szCs w:val="24"/>
              </w:rPr>
              <w:t xml:space="preserve">总价 </w:t>
            </w:r>
          </w:p>
        </w:tc>
      </w:tr>
      <w:tr w:rsidR="00113D58" w14:paraId="491476B6" w14:textId="77777777">
        <w:trPr>
          <w:trHeight w:val="378"/>
        </w:trPr>
        <w:tc>
          <w:tcPr>
            <w:tcW w:w="818" w:type="dxa"/>
          </w:tcPr>
          <w:p w14:paraId="2AD76AB9" w14:textId="77777777" w:rsidR="00113D58" w:rsidRDefault="00B5012F">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1 </w:t>
            </w:r>
          </w:p>
        </w:tc>
        <w:tc>
          <w:tcPr>
            <w:tcW w:w="1558" w:type="dxa"/>
          </w:tcPr>
          <w:p w14:paraId="2525F222" w14:textId="77777777" w:rsidR="00113D58" w:rsidRDefault="00B5012F">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BC6BB4C" w14:textId="77777777" w:rsidR="00113D58" w:rsidRDefault="00B5012F">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520C2E3F" w14:textId="77777777" w:rsidR="00113D58" w:rsidRDefault="00B5012F">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38570659" w14:textId="77777777" w:rsidR="00113D58" w:rsidRDefault="00B5012F">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7D9B478A" w14:textId="77777777" w:rsidR="00113D58" w:rsidRDefault="00B5012F">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5B37576E" w14:textId="77777777">
        <w:trPr>
          <w:trHeight w:val="381"/>
        </w:trPr>
        <w:tc>
          <w:tcPr>
            <w:tcW w:w="818" w:type="dxa"/>
          </w:tcPr>
          <w:p w14:paraId="311B0E71" w14:textId="77777777" w:rsidR="00113D58" w:rsidRDefault="00B5012F">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1558" w:type="dxa"/>
          </w:tcPr>
          <w:p w14:paraId="7605D539" w14:textId="77777777" w:rsidR="00113D58" w:rsidRDefault="00B5012F">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58D1D32F" w14:textId="77777777" w:rsidR="00113D58" w:rsidRDefault="00B5012F">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049F8613" w14:textId="77777777" w:rsidR="00113D58" w:rsidRDefault="00B5012F">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76E72BC4" w14:textId="77777777" w:rsidR="00113D58" w:rsidRDefault="00B5012F">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D86E622" w14:textId="77777777" w:rsidR="00113D58" w:rsidRDefault="00B5012F">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6CDE31A0" w14:textId="77777777">
        <w:trPr>
          <w:trHeight w:val="378"/>
        </w:trPr>
        <w:tc>
          <w:tcPr>
            <w:tcW w:w="818" w:type="dxa"/>
          </w:tcPr>
          <w:p w14:paraId="7521EFD3" w14:textId="77777777" w:rsidR="00113D58" w:rsidRDefault="00B5012F">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1558" w:type="dxa"/>
          </w:tcPr>
          <w:p w14:paraId="31FA5BD4" w14:textId="77777777" w:rsidR="00113D58" w:rsidRDefault="00B5012F">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6CA19653" w14:textId="77777777" w:rsidR="00113D58" w:rsidRDefault="00B5012F">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0E10E4D8" w14:textId="77777777" w:rsidR="00113D58" w:rsidRDefault="00B5012F">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3927DB28" w14:textId="77777777" w:rsidR="00113D58" w:rsidRDefault="00B5012F">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490F5935" w14:textId="77777777" w:rsidR="00113D58" w:rsidRDefault="00B5012F">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54644761" w14:textId="77777777">
        <w:trPr>
          <w:trHeight w:val="381"/>
        </w:trPr>
        <w:tc>
          <w:tcPr>
            <w:tcW w:w="818" w:type="dxa"/>
          </w:tcPr>
          <w:p w14:paraId="2322AC21" w14:textId="77777777" w:rsidR="00113D58" w:rsidRDefault="00B5012F">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1558" w:type="dxa"/>
          </w:tcPr>
          <w:p w14:paraId="04324223" w14:textId="77777777" w:rsidR="00113D58" w:rsidRDefault="00B5012F">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171FEB85" w14:textId="77777777" w:rsidR="00113D58" w:rsidRDefault="00B5012F">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3E9B06A3" w14:textId="77777777" w:rsidR="00113D58" w:rsidRDefault="00B5012F">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5C5A7354" w14:textId="77777777" w:rsidR="00113D58" w:rsidRDefault="00B5012F">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5074EBC" w14:textId="77777777" w:rsidR="00113D58" w:rsidRDefault="00B5012F">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3246D94" w14:textId="77777777">
        <w:trPr>
          <w:trHeight w:val="378"/>
        </w:trPr>
        <w:tc>
          <w:tcPr>
            <w:tcW w:w="818" w:type="dxa"/>
          </w:tcPr>
          <w:p w14:paraId="26134036" w14:textId="77777777" w:rsidR="00113D58" w:rsidRDefault="00B5012F">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1558" w:type="dxa"/>
          </w:tcPr>
          <w:p w14:paraId="4B9327A4" w14:textId="77777777" w:rsidR="00113D58" w:rsidRDefault="00B5012F">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6764981E" w14:textId="77777777" w:rsidR="00113D58" w:rsidRDefault="00B5012F">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192C9310" w14:textId="77777777" w:rsidR="00113D58" w:rsidRDefault="00B5012F">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5E129052" w14:textId="77777777" w:rsidR="00113D58" w:rsidRDefault="00B5012F">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09378CE2" w14:textId="77777777" w:rsidR="00113D58" w:rsidRDefault="00B5012F">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47BDD68C" w14:textId="77777777">
        <w:trPr>
          <w:trHeight w:val="381"/>
        </w:trPr>
        <w:tc>
          <w:tcPr>
            <w:tcW w:w="818" w:type="dxa"/>
          </w:tcPr>
          <w:p w14:paraId="178C9871" w14:textId="77777777" w:rsidR="00113D58" w:rsidRDefault="00B5012F">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58" w:type="dxa"/>
          </w:tcPr>
          <w:p w14:paraId="07C0DA15" w14:textId="77777777" w:rsidR="00113D58" w:rsidRDefault="00B5012F">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0C7AFF7F" w14:textId="77777777" w:rsidR="00113D58" w:rsidRDefault="00B5012F">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65A85086" w14:textId="77777777" w:rsidR="00113D58" w:rsidRDefault="00B5012F">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05261706" w14:textId="77777777" w:rsidR="00113D58" w:rsidRDefault="00B5012F">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14DFBB3" w14:textId="77777777" w:rsidR="00113D58" w:rsidRDefault="00B5012F">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79EF65BD" w14:textId="77777777">
        <w:trPr>
          <w:trHeight w:val="378"/>
        </w:trPr>
        <w:tc>
          <w:tcPr>
            <w:tcW w:w="5355" w:type="dxa"/>
            <w:gridSpan w:val="4"/>
          </w:tcPr>
          <w:p w14:paraId="58DC8E80" w14:textId="77777777" w:rsidR="00113D58" w:rsidRDefault="00B5012F">
            <w:pPr>
              <w:pStyle w:val="TableParagraph"/>
              <w:spacing w:before="84" w:line="274" w:lineRule="exact"/>
              <w:ind w:left="2161" w:right="1708"/>
              <w:jc w:val="center"/>
              <w:rPr>
                <w:rFonts w:asciiTheme="minorEastAsia" w:eastAsiaTheme="minorEastAsia" w:hAnsiTheme="minorEastAsia"/>
                <w:szCs w:val="24"/>
              </w:rPr>
            </w:pPr>
            <w:r>
              <w:rPr>
                <w:rFonts w:asciiTheme="minorEastAsia" w:eastAsiaTheme="minorEastAsia" w:hAnsiTheme="minorEastAsia"/>
                <w:szCs w:val="24"/>
              </w:rPr>
              <w:t xml:space="preserve">安装、调试 </w:t>
            </w:r>
          </w:p>
        </w:tc>
        <w:tc>
          <w:tcPr>
            <w:tcW w:w="1419" w:type="dxa"/>
          </w:tcPr>
          <w:p w14:paraId="2053B5F2" w14:textId="77777777" w:rsidR="00113D58" w:rsidRDefault="00B5012F">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4677B88A" w14:textId="77777777" w:rsidR="00113D58" w:rsidRDefault="00B5012F">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CA8E93C" w14:textId="77777777">
        <w:trPr>
          <w:trHeight w:val="381"/>
        </w:trPr>
        <w:tc>
          <w:tcPr>
            <w:tcW w:w="5355" w:type="dxa"/>
            <w:gridSpan w:val="4"/>
          </w:tcPr>
          <w:p w14:paraId="701EFB2B" w14:textId="77777777" w:rsidR="00113D58" w:rsidRDefault="00B5012F">
            <w:pPr>
              <w:pStyle w:val="TableParagraph"/>
              <w:spacing w:before="85" w:line="277"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税费 </w:t>
            </w:r>
          </w:p>
        </w:tc>
        <w:tc>
          <w:tcPr>
            <w:tcW w:w="1419" w:type="dxa"/>
          </w:tcPr>
          <w:p w14:paraId="6F969608" w14:textId="77777777" w:rsidR="00113D58" w:rsidRDefault="00B5012F">
            <w:pPr>
              <w:pStyle w:val="TableParagraph"/>
              <w:spacing w:before="85"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7F06A305" w14:textId="77777777" w:rsidR="00113D58" w:rsidRDefault="00B5012F">
            <w:pPr>
              <w:pStyle w:val="TableParagraph"/>
              <w:spacing w:before="85"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C7A8117" w14:textId="77777777">
        <w:trPr>
          <w:trHeight w:val="378"/>
        </w:trPr>
        <w:tc>
          <w:tcPr>
            <w:tcW w:w="5355" w:type="dxa"/>
            <w:gridSpan w:val="4"/>
          </w:tcPr>
          <w:p w14:paraId="3708645C" w14:textId="77777777" w:rsidR="00113D58" w:rsidRDefault="00B5012F">
            <w:pPr>
              <w:pStyle w:val="TableParagraph"/>
              <w:spacing w:before="84" w:line="274"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其他 </w:t>
            </w:r>
          </w:p>
        </w:tc>
        <w:tc>
          <w:tcPr>
            <w:tcW w:w="1419" w:type="dxa"/>
          </w:tcPr>
          <w:p w14:paraId="57FEF4CA" w14:textId="77777777" w:rsidR="00113D58" w:rsidRDefault="00B5012F">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6B01BB47" w14:textId="77777777" w:rsidR="00113D58" w:rsidRDefault="00B5012F">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4F57721E" w14:textId="77777777">
        <w:trPr>
          <w:trHeight w:val="381"/>
        </w:trPr>
        <w:tc>
          <w:tcPr>
            <w:tcW w:w="6774" w:type="dxa"/>
            <w:gridSpan w:val="5"/>
          </w:tcPr>
          <w:p w14:paraId="42B71138" w14:textId="77777777" w:rsidR="00113D58" w:rsidRDefault="00B5012F">
            <w:pPr>
              <w:pStyle w:val="TableParagraph"/>
              <w:spacing w:before="84" w:line="277" w:lineRule="exact"/>
              <w:ind w:left="3200" w:right="3083"/>
              <w:jc w:val="center"/>
              <w:rPr>
                <w:rFonts w:asciiTheme="minorEastAsia" w:eastAsiaTheme="minorEastAsia" w:hAnsiTheme="minorEastAsia"/>
                <w:szCs w:val="24"/>
              </w:rPr>
            </w:pPr>
            <w:r>
              <w:rPr>
                <w:rFonts w:asciiTheme="minorEastAsia" w:eastAsiaTheme="minorEastAsia" w:hAnsiTheme="minorEastAsia"/>
                <w:szCs w:val="24"/>
              </w:rPr>
              <w:t xml:space="preserve">总计 </w:t>
            </w:r>
          </w:p>
        </w:tc>
        <w:tc>
          <w:tcPr>
            <w:tcW w:w="1416" w:type="dxa"/>
          </w:tcPr>
          <w:p w14:paraId="041C5E39" w14:textId="77777777" w:rsidR="00113D58" w:rsidRDefault="00B5012F">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68C1D8B0" w14:textId="77777777" w:rsidR="00113D58" w:rsidRDefault="00113D58">
      <w:pPr>
        <w:pStyle w:val="a7"/>
        <w:spacing w:before="0"/>
        <w:ind w:left="0"/>
        <w:rPr>
          <w:b/>
          <w:sz w:val="26"/>
        </w:rPr>
      </w:pPr>
    </w:p>
    <w:p w14:paraId="6FA2D870" w14:textId="77777777" w:rsidR="00113D58" w:rsidRDefault="00113D58">
      <w:pPr>
        <w:pStyle w:val="a7"/>
        <w:tabs>
          <w:tab w:val="left" w:pos="3828"/>
        </w:tabs>
        <w:spacing w:before="3"/>
        <w:ind w:left="0"/>
        <w:rPr>
          <w:b/>
          <w:sz w:val="18"/>
        </w:rPr>
      </w:pPr>
    </w:p>
    <w:p w14:paraId="55562E3B" w14:textId="77777777" w:rsidR="00113D58" w:rsidRDefault="00B5012F">
      <w:pPr>
        <w:ind w:left="748"/>
        <w:rPr>
          <w:szCs w:val="24"/>
        </w:rPr>
      </w:pPr>
      <w:r>
        <w:rPr>
          <w:szCs w:val="24"/>
        </w:rPr>
        <w:t xml:space="preserve">供应商名称（公章）：  </w:t>
      </w:r>
    </w:p>
    <w:p w14:paraId="66387CDA" w14:textId="77777777" w:rsidR="00113D58" w:rsidRDefault="00113D58">
      <w:pPr>
        <w:pStyle w:val="a7"/>
        <w:spacing w:before="12"/>
        <w:ind w:left="0"/>
      </w:pPr>
    </w:p>
    <w:p w14:paraId="201A94DC" w14:textId="77777777" w:rsidR="00113D58" w:rsidRDefault="00B5012F">
      <w:pPr>
        <w:spacing w:line="525" w:lineRule="auto"/>
        <w:ind w:left="748" w:right="1"/>
        <w:rPr>
          <w:szCs w:val="24"/>
        </w:rPr>
      </w:pPr>
      <w:r>
        <w:rPr>
          <w:szCs w:val="24"/>
        </w:rPr>
        <w:t xml:space="preserve">法定代表人或其授权代表（签字或加盖人名章）： </w:t>
      </w:r>
    </w:p>
    <w:p w14:paraId="36CD7159" w14:textId="77777777" w:rsidR="00113D58" w:rsidRDefault="00B5012F">
      <w:pPr>
        <w:spacing w:line="525" w:lineRule="auto"/>
        <w:ind w:left="748" w:right="1"/>
        <w:rPr>
          <w:szCs w:val="24"/>
        </w:rPr>
      </w:pPr>
      <w:r>
        <w:rPr>
          <w:szCs w:val="24"/>
        </w:rPr>
        <w:t xml:space="preserve">日 期 ： 年 月 日 </w:t>
      </w:r>
    </w:p>
    <w:p w14:paraId="02822A5E" w14:textId="77777777" w:rsidR="00113D58" w:rsidRDefault="00B5012F">
      <w:pPr>
        <w:tabs>
          <w:tab w:val="left" w:pos="3828"/>
        </w:tabs>
        <w:spacing w:before="177" w:line="398" w:lineRule="auto"/>
        <w:ind w:left="698" w:right="1"/>
        <w:rPr>
          <w:szCs w:val="24"/>
        </w:rPr>
      </w:pPr>
      <w:r>
        <w:rPr>
          <w:szCs w:val="24"/>
        </w:rPr>
        <w:t xml:space="preserve"> </w:t>
      </w:r>
    </w:p>
    <w:p w14:paraId="56A0131E" w14:textId="77777777" w:rsidR="00113D58" w:rsidRDefault="00B5012F">
      <w:pPr>
        <w:spacing w:line="269" w:lineRule="exact"/>
        <w:ind w:left="698"/>
        <w:rPr>
          <w:szCs w:val="24"/>
        </w:rPr>
      </w:pPr>
      <w:r>
        <w:rPr>
          <w:szCs w:val="24"/>
        </w:rPr>
        <w:t xml:space="preserve"> </w:t>
      </w:r>
    </w:p>
    <w:p w14:paraId="560A3DDE" w14:textId="77777777" w:rsidR="00113D58" w:rsidRDefault="00B5012F">
      <w:pPr>
        <w:spacing w:before="60"/>
        <w:ind w:left="782"/>
        <w:rPr>
          <w:szCs w:val="24"/>
        </w:rPr>
      </w:pPr>
      <w:r>
        <w:rPr>
          <w:szCs w:val="24"/>
        </w:rPr>
        <w:t xml:space="preserve">注：1、详细注明型号。 </w:t>
      </w:r>
    </w:p>
    <w:p w14:paraId="61F44191" w14:textId="77777777" w:rsidR="00113D58" w:rsidRDefault="00B5012F">
      <w:pPr>
        <w:spacing w:before="57"/>
        <w:ind w:left="1201"/>
        <w:rPr>
          <w:szCs w:val="24"/>
        </w:rPr>
      </w:pPr>
      <w:r>
        <w:rPr>
          <w:szCs w:val="24"/>
        </w:rPr>
        <w:t xml:space="preserve">2、如果按单价计算的结果与总价不一致,以单价为准修正总价。 </w:t>
      </w:r>
    </w:p>
    <w:p w14:paraId="7284424C" w14:textId="77777777" w:rsidR="00113D58" w:rsidRDefault="00B5012F">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14:paraId="56F049A8" w14:textId="77777777" w:rsidR="00113D58" w:rsidRDefault="00B5012F">
      <w:pPr>
        <w:spacing w:before="139"/>
        <w:ind w:left="1201"/>
        <w:rPr>
          <w:szCs w:val="24"/>
        </w:rPr>
      </w:pPr>
      <w:r>
        <w:rPr>
          <w:szCs w:val="24"/>
        </w:rPr>
        <w:t xml:space="preserve">4、上述各项的详细分项报价，应另页描述。 </w:t>
      </w:r>
    </w:p>
    <w:p w14:paraId="5B46892C" w14:textId="77777777" w:rsidR="00113D58" w:rsidRDefault="00B5012F">
      <w:pPr>
        <w:pStyle w:val="a7"/>
        <w:spacing w:before="140"/>
        <w:ind w:left="0" w:right="3539"/>
        <w:jc w:val="center"/>
      </w:pPr>
      <w:r>
        <w:t xml:space="preserve"> </w:t>
      </w:r>
    </w:p>
    <w:p w14:paraId="774BF28A" w14:textId="77777777" w:rsidR="00113D58" w:rsidRDefault="00113D58">
      <w:pPr>
        <w:jc w:val="center"/>
        <w:sectPr w:rsidR="00113D58">
          <w:footerReference w:type="default" r:id="rId22"/>
          <w:pgSz w:w="11910" w:h="16840"/>
          <w:pgMar w:top="794" w:right="851" w:bottom="794" w:left="851" w:header="567" w:footer="567" w:gutter="284"/>
          <w:pgNumType w:start="54"/>
          <w:cols w:space="720"/>
          <w:docGrid w:linePitch="299"/>
        </w:sectPr>
      </w:pPr>
    </w:p>
    <w:p w14:paraId="37A47EA3" w14:textId="77777777" w:rsidR="00113D58" w:rsidRDefault="00B5012F">
      <w:pPr>
        <w:pStyle w:val="2"/>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3C9AF946" w14:textId="77777777" w:rsidR="00113D58" w:rsidRDefault="00113D58">
      <w:pPr>
        <w:pStyle w:val="a7"/>
        <w:spacing w:before="0"/>
        <w:ind w:left="0"/>
        <w:rPr>
          <w:b/>
          <w:sz w:val="20"/>
        </w:rPr>
      </w:pPr>
    </w:p>
    <w:p w14:paraId="2059C5E7" w14:textId="77777777" w:rsidR="00113D58" w:rsidRDefault="00113D58">
      <w:pPr>
        <w:pStyle w:val="a7"/>
        <w:spacing w:before="3"/>
        <w:ind w:left="0"/>
        <w:rPr>
          <w:b/>
          <w:sz w:val="27"/>
        </w:rPr>
      </w:pPr>
    </w:p>
    <w:p w14:paraId="2F09EFBB" w14:textId="77777777" w:rsidR="00113D58" w:rsidRDefault="00B5012F">
      <w:pPr>
        <w:spacing w:before="67"/>
        <w:ind w:left="687" w:right="1163"/>
        <w:jc w:val="center"/>
        <w:rPr>
          <w:szCs w:val="24"/>
        </w:rPr>
      </w:pPr>
      <w:r>
        <w:rPr>
          <w:b/>
          <w:szCs w:val="24"/>
        </w:rPr>
        <w:t>商务、合同条款偏差表</w:t>
      </w:r>
      <w:r>
        <w:rPr>
          <w:szCs w:val="24"/>
        </w:rPr>
        <w:t xml:space="preserve"> </w:t>
      </w:r>
    </w:p>
    <w:p w14:paraId="2B3EB758" w14:textId="77777777" w:rsidR="00113D58" w:rsidRDefault="00113D58">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113D58" w14:paraId="53032701" w14:textId="77777777">
        <w:trPr>
          <w:trHeight w:val="592"/>
        </w:trPr>
        <w:tc>
          <w:tcPr>
            <w:tcW w:w="2093" w:type="dxa"/>
          </w:tcPr>
          <w:p w14:paraId="200C7FB7" w14:textId="77777777" w:rsidR="00113D58" w:rsidRDefault="00B5012F">
            <w:pPr>
              <w:pStyle w:val="TableParagraph"/>
              <w:spacing w:before="171"/>
              <w:ind w:left="309"/>
              <w:rPr>
                <w:szCs w:val="24"/>
              </w:rPr>
            </w:pPr>
            <w:r>
              <w:rPr>
                <w:szCs w:val="24"/>
              </w:rPr>
              <w:t xml:space="preserve">磋商文件条目号 </w:t>
            </w:r>
          </w:p>
        </w:tc>
        <w:tc>
          <w:tcPr>
            <w:tcW w:w="3622" w:type="dxa"/>
          </w:tcPr>
          <w:p w14:paraId="1A8C53AB" w14:textId="77777777" w:rsidR="00113D58" w:rsidRDefault="00B5012F">
            <w:pPr>
              <w:pStyle w:val="TableParagraph"/>
              <w:spacing w:before="171"/>
              <w:ind w:left="549"/>
              <w:rPr>
                <w:szCs w:val="24"/>
              </w:rPr>
            </w:pPr>
            <w:r>
              <w:rPr>
                <w:szCs w:val="24"/>
              </w:rPr>
              <w:t xml:space="preserve">磋商文件的商务、合同条款 </w:t>
            </w:r>
          </w:p>
        </w:tc>
        <w:tc>
          <w:tcPr>
            <w:tcW w:w="1136" w:type="dxa"/>
          </w:tcPr>
          <w:p w14:paraId="147285D7" w14:textId="77777777" w:rsidR="00113D58" w:rsidRDefault="00B5012F">
            <w:pPr>
              <w:pStyle w:val="TableParagraph"/>
              <w:spacing w:before="171"/>
              <w:ind w:left="146"/>
              <w:rPr>
                <w:szCs w:val="24"/>
              </w:rPr>
            </w:pPr>
            <w:r>
              <w:rPr>
                <w:szCs w:val="24"/>
              </w:rPr>
              <w:t xml:space="preserve">完全响应 </w:t>
            </w:r>
          </w:p>
        </w:tc>
        <w:tc>
          <w:tcPr>
            <w:tcW w:w="852" w:type="dxa"/>
          </w:tcPr>
          <w:p w14:paraId="08853DDC" w14:textId="77777777" w:rsidR="00113D58" w:rsidRDefault="00B5012F">
            <w:pPr>
              <w:pStyle w:val="TableParagraph"/>
              <w:spacing w:before="171"/>
              <w:ind w:left="110" w:right="-15"/>
              <w:rPr>
                <w:szCs w:val="24"/>
              </w:rPr>
            </w:pPr>
            <w:r>
              <w:rPr>
                <w:spacing w:val="-1"/>
                <w:szCs w:val="24"/>
              </w:rPr>
              <w:t>有偏离</w:t>
            </w:r>
            <w:r>
              <w:rPr>
                <w:szCs w:val="24"/>
              </w:rPr>
              <w:t xml:space="preserve"> </w:t>
            </w:r>
          </w:p>
        </w:tc>
        <w:tc>
          <w:tcPr>
            <w:tcW w:w="1308" w:type="dxa"/>
          </w:tcPr>
          <w:p w14:paraId="7AA2CF99" w14:textId="77777777" w:rsidR="00113D58" w:rsidRDefault="00B5012F">
            <w:pPr>
              <w:pStyle w:val="TableParagraph"/>
              <w:spacing w:before="171"/>
              <w:ind w:left="232"/>
              <w:rPr>
                <w:szCs w:val="24"/>
              </w:rPr>
            </w:pPr>
            <w:r>
              <w:rPr>
                <w:szCs w:val="24"/>
              </w:rPr>
              <w:t xml:space="preserve">偏离简述 </w:t>
            </w:r>
          </w:p>
        </w:tc>
      </w:tr>
      <w:tr w:rsidR="00113D58" w14:paraId="6CFEC865" w14:textId="77777777">
        <w:trPr>
          <w:trHeight w:val="438"/>
        </w:trPr>
        <w:tc>
          <w:tcPr>
            <w:tcW w:w="2093" w:type="dxa"/>
          </w:tcPr>
          <w:p w14:paraId="3AFC261C" w14:textId="77777777" w:rsidR="00113D58" w:rsidRDefault="00B5012F">
            <w:pPr>
              <w:pStyle w:val="TableParagraph"/>
              <w:spacing w:before="169" w:line="250" w:lineRule="exact"/>
              <w:ind w:left="107"/>
              <w:rPr>
                <w:szCs w:val="24"/>
              </w:rPr>
            </w:pPr>
            <w:r>
              <w:rPr>
                <w:szCs w:val="24"/>
              </w:rPr>
              <w:t xml:space="preserve"> </w:t>
            </w:r>
          </w:p>
        </w:tc>
        <w:tc>
          <w:tcPr>
            <w:tcW w:w="3622" w:type="dxa"/>
          </w:tcPr>
          <w:p w14:paraId="764EC45B" w14:textId="77777777" w:rsidR="00113D58" w:rsidRDefault="00B5012F">
            <w:pPr>
              <w:pStyle w:val="TableParagraph"/>
              <w:spacing w:before="169" w:line="250" w:lineRule="exact"/>
              <w:ind w:left="108"/>
              <w:rPr>
                <w:szCs w:val="24"/>
              </w:rPr>
            </w:pPr>
            <w:r>
              <w:rPr>
                <w:szCs w:val="24"/>
              </w:rPr>
              <w:t xml:space="preserve"> </w:t>
            </w:r>
          </w:p>
        </w:tc>
        <w:tc>
          <w:tcPr>
            <w:tcW w:w="1136" w:type="dxa"/>
          </w:tcPr>
          <w:p w14:paraId="46CFBC23" w14:textId="77777777" w:rsidR="00113D58" w:rsidRDefault="00B5012F">
            <w:pPr>
              <w:pStyle w:val="TableParagraph"/>
              <w:spacing w:before="169" w:line="250" w:lineRule="exact"/>
              <w:ind w:left="108"/>
              <w:rPr>
                <w:szCs w:val="24"/>
              </w:rPr>
            </w:pPr>
            <w:r>
              <w:rPr>
                <w:szCs w:val="24"/>
              </w:rPr>
              <w:t xml:space="preserve"> </w:t>
            </w:r>
          </w:p>
        </w:tc>
        <w:tc>
          <w:tcPr>
            <w:tcW w:w="852" w:type="dxa"/>
          </w:tcPr>
          <w:p w14:paraId="2A7165E7" w14:textId="77777777" w:rsidR="00113D58" w:rsidRDefault="00B5012F">
            <w:pPr>
              <w:pStyle w:val="TableParagraph"/>
              <w:spacing w:before="169" w:line="250" w:lineRule="exact"/>
              <w:ind w:left="107"/>
              <w:rPr>
                <w:szCs w:val="24"/>
              </w:rPr>
            </w:pPr>
            <w:r>
              <w:rPr>
                <w:szCs w:val="24"/>
              </w:rPr>
              <w:t xml:space="preserve"> </w:t>
            </w:r>
          </w:p>
        </w:tc>
        <w:tc>
          <w:tcPr>
            <w:tcW w:w="1308" w:type="dxa"/>
          </w:tcPr>
          <w:p w14:paraId="5B5F2AEE" w14:textId="77777777" w:rsidR="00113D58" w:rsidRDefault="00B5012F">
            <w:pPr>
              <w:pStyle w:val="TableParagraph"/>
              <w:spacing w:before="169" w:line="250" w:lineRule="exact"/>
              <w:ind w:left="105"/>
              <w:rPr>
                <w:szCs w:val="24"/>
              </w:rPr>
            </w:pPr>
            <w:r>
              <w:rPr>
                <w:szCs w:val="24"/>
              </w:rPr>
              <w:t xml:space="preserve"> </w:t>
            </w:r>
          </w:p>
        </w:tc>
      </w:tr>
      <w:tr w:rsidR="00113D58" w14:paraId="375D88B3" w14:textId="77777777">
        <w:trPr>
          <w:trHeight w:val="455"/>
        </w:trPr>
        <w:tc>
          <w:tcPr>
            <w:tcW w:w="2093" w:type="dxa"/>
          </w:tcPr>
          <w:p w14:paraId="055AC607" w14:textId="77777777" w:rsidR="00113D58" w:rsidRDefault="00B5012F">
            <w:pPr>
              <w:pStyle w:val="TableParagraph"/>
              <w:spacing w:before="171" w:line="264" w:lineRule="exact"/>
              <w:ind w:left="107"/>
              <w:rPr>
                <w:szCs w:val="24"/>
              </w:rPr>
            </w:pPr>
            <w:r>
              <w:rPr>
                <w:szCs w:val="24"/>
              </w:rPr>
              <w:t xml:space="preserve"> </w:t>
            </w:r>
          </w:p>
        </w:tc>
        <w:tc>
          <w:tcPr>
            <w:tcW w:w="3622" w:type="dxa"/>
          </w:tcPr>
          <w:p w14:paraId="066BAD6C" w14:textId="77777777" w:rsidR="00113D58" w:rsidRDefault="00B5012F">
            <w:pPr>
              <w:pStyle w:val="TableParagraph"/>
              <w:spacing w:before="171" w:line="264" w:lineRule="exact"/>
              <w:ind w:left="108"/>
              <w:rPr>
                <w:szCs w:val="24"/>
              </w:rPr>
            </w:pPr>
            <w:r>
              <w:rPr>
                <w:szCs w:val="24"/>
              </w:rPr>
              <w:t xml:space="preserve"> </w:t>
            </w:r>
          </w:p>
        </w:tc>
        <w:tc>
          <w:tcPr>
            <w:tcW w:w="1136" w:type="dxa"/>
          </w:tcPr>
          <w:p w14:paraId="6BE8C885" w14:textId="77777777" w:rsidR="00113D58" w:rsidRDefault="00B5012F">
            <w:pPr>
              <w:pStyle w:val="TableParagraph"/>
              <w:spacing w:before="171" w:line="264" w:lineRule="exact"/>
              <w:ind w:left="108"/>
              <w:rPr>
                <w:szCs w:val="24"/>
              </w:rPr>
            </w:pPr>
            <w:r>
              <w:rPr>
                <w:szCs w:val="24"/>
              </w:rPr>
              <w:t xml:space="preserve"> </w:t>
            </w:r>
          </w:p>
        </w:tc>
        <w:tc>
          <w:tcPr>
            <w:tcW w:w="852" w:type="dxa"/>
          </w:tcPr>
          <w:p w14:paraId="5C6190AC" w14:textId="77777777" w:rsidR="00113D58" w:rsidRDefault="00B5012F">
            <w:pPr>
              <w:pStyle w:val="TableParagraph"/>
              <w:spacing w:before="171" w:line="264" w:lineRule="exact"/>
              <w:ind w:left="107"/>
              <w:rPr>
                <w:szCs w:val="24"/>
              </w:rPr>
            </w:pPr>
            <w:r>
              <w:rPr>
                <w:szCs w:val="24"/>
              </w:rPr>
              <w:t xml:space="preserve"> </w:t>
            </w:r>
          </w:p>
        </w:tc>
        <w:tc>
          <w:tcPr>
            <w:tcW w:w="1308" w:type="dxa"/>
          </w:tcPr>
          <w:p w14:paraId="25F80827" w14:textId="77777777" w:rsidR="00113D58" w:rsidRDefault="00B5012F">
            <w:pPr>
              <w:pStyle w:val="TableParagraph"/>
              <w:spacing w:before="171" w:line="264" w:lineRule="exact"/>
              <w:ind w:left="105"/>
              <w:rPr>
                <w:szCs w:val="24"/>
              </w:rPr>
            </w:pPr>
            <w:r>
              <w:rPr>
                <w:szCs w:val="24"/>
              </w:rPr>
              <w:t xml:space="preserve"> </w:t>
            </w:r>
          </w:p>
        </w:tc>
      </w:tr>
      <w:tr w:rsidR="00113D58" w14:paraId="2C694ED6" w14:textId="77777777">
        <w:trPr>
          <w:trHeight w:val="452"/>
        </w:trPr>
        <w:tc>
          <w:tcPr>
            <w:tcW w:w="2093" w:type="dxa"/>
          </w:tcPr>
          <w:p w14:paraId="1A520E46" w14:textId="77777777" w:rsidR="00113D58" w:rsidRDefault="00B5012F">
            <w:pPr>
              <w:pStyle w:val="TableParagraph"/>
              <w:spacing w:before="169" w:line="264" w:lineRule="exact"/>
              <w:ind w:left="107"/>
              <w:rPr>
                <w:szCs w:val="24"/>
              </w:rPr>
            </w:pPr>
            <w:r>
              <w:rPr>
                <w:szCs w:val="24"/>
              </w:rPr>
              <w:t xml:space="preserve"> </w:t>
            </w:r>
          </w:p>
        </w:tc>
        <w:tc>
          <w:tcPr>
            <w:tcW w:w="3622" w:type="dxa"/>
          </w:tcPr>
          <w:p w14:paraId="58FA65B3" w14:textId="77777777" w:rsidR="00113D58" w:rsidRDefault="00B5012F">
            <w:pPr>
              <w:pStyle w:val="TableParagraph"/>
              <w:spacing w:before="169" w:line="264" w:lineRule="exact"/>
              <w:ind w:left="108"/>
              <w:rPr>
                <w:szCs w:val="24"/>
              </w:rPr>
            </w:pPr>
            <w:r>
              <w:rPr>
                <w:szCs w:val="24"/>
              </w:rPr>
              <w:t xml:space="preserve"> </w:t>
            </w:r>
          </w:p>
        </w:tc>
        <w:tc>
          <w:tcPr>
            <w:tcW w:w="1136" w:type="dxa"/>
          </w:tcPr>
          <w:p w14:paraId="191C6ECE" w14:textId="77777777" w:rsidR="00113D58" w:rsidRDefault="00B5012F">
            <w:pPr>
              <w:pStyle w:val="TableParagraph"/>
              <w:spacing w:before="169" w:line="264" w:lineRule="exact"/>
              <w:ind w:left="108"/>
              <w:rPr>
                <w:szCs w:val="24"/>
              </w:rPr>
            </w:pPr>
            <w:r>
              <w:rPr>
                <w:szCs w:val="24"/>
              </w:rPr>
              <w:t xml:space="preserve"> </w:t>
            </w:r>
          </w:p>
        </w:tc>
        <w:tc>
          <w:tcPr>
            <w:tcW w:w="852" w:type="dxa"/>
          </w:tcPr>
          <w:p w14:paraId="72D38217" w14:textId="77777777" w:rsidR="00113D58" w:rsidRDefault="00B5012F">
            <w:pPr>
              <w:pStyle w:val="TableParagraph"/>
              <w:spacing w:before="169" w:line="264" w:lineRule="exact"/>
              <w:ind w:left="107"/>
              <w:rPr>
                <w:szCs w:val="24"/>
              </w:rPr>
            </w:pPr>
            <w:r>
              <w:rPr>
                <w:szCs w:val="24"/>
              </w:rPr>
              <w:t xml:space="preserve"> </w:t>
            </w:r>
          </w:p>
        </w:tc>
        <w:tc>
          <w:tcPr>
            <w:tcW w:w="1308" w:type="dxa"/>
          </w:tcPr>
          <w:p w14:paraId="3732A178" w14:textId="77777777" w:rsidR="00113D58" w:rsidRDefault="00B5012F">
            <w:pPr>
              <w:pStyle w:val="TableParagraph"/>
              <w:spacing w:before="169" w:line="264" w:lineRule="exact"/>
              <w:ind w:left="105"/>
              <w:rPr>
                <w:szCs w:val="24"/>
              </w:rPr>
            </w:pPr>
            <w:r>
              <w:rPr>
                <w:szCs w:val="24"/>
              </w:rPr>
              <w:t xml:space="preserve"> </w:t>
            </w:r>
          </w:p>
        </w:tc>
      </w:tr>
      <w:tr w:rsidR="00113D58" w14:paraId="48DD3DD2" w14:textId="77777777">
        <w:trPr>
          <w:trHeight w:val="453"/>
        </w:trPr>
        <w:tc>
          <w:tcPr>
            <w:tcW w:w="2093" w:type="dxa"/>
          </w:tcPr>
          <w:p w14:paraId="5F024434" w14:textId="77777777" w:rsidR="00113D58" w:rsidRDefault="00B5012F">
            <w:pPr>
              <w:pStyle w:val="TableParagraph"/>
              <w:spacing w:before="176" w:line="257" w:lineRule="exact"/>
              <w:ind w:left="107"/>
              <w:rPr>
                <w:szCs w:val="24"/>
              </w:rPr>
            </w:pPr>
            <w:r>
              <w:rPr>
                <w:szCs w:val="24"/>
              </w:rPr>
              <w:t xml:space="preserve"> </w:t>
            </w:r>
          </w:p>
        </w:tc>
        <w:tc>
          <w:tcPr>
            <w:tcW w:w="3622" w:type="dxa"/>
          </w:tcPr>
          <w:p w14:paraId="74FF5E45" w14:textId="77777777" w:rsidR="00113D58" w:rsidRDefault="00B5012F">
            <w:pPr>
              <w:pStyle w:val="TableParagraph"/>
              <w:spacing w:before="176" w:line="257" w:lineRule="exact"/>
              <w:ind w:left="108"/>
              <w:rPr>
                <w:szCs w:val="24"/>
              </w:rPr>
            </w:pPr>
            <w:r>
              <w:rPr>
                <w:szCs w:val="24"/>
              </w:rPr>
              <w:t xml:space="preserve"> </w:t>
            </w:r>
          </w:p>
        </w:tc>
        <w:tc>
          <w:tcPr>
            <w:tcW w:w="1136" w:type="dxa"/>
          </w:tcPr>
          <w:p w14:paraId="03D0860A" w14:textId="77777777" w:rsidR="00113D58" w:rsidRDefault="00B5012F">
            <w:pPr>
              <w:pStyle w:val="TableParagraph"/>
              <w:spacing w:before="169" w:line="264" w:lineRule="exact"/>
              <w:ind w:left="108"/>
              <w:rPr>
                <w:szCs w:val="24"/>
              </w:rPr>
            </w:pPr>
            <w:r>
              <w:rPr>
                <w:szCs w:val="24"/>
              </w:rPr>
              <w:t xml:space="preserve"> </w:t>
            </w:r>
          </w:p>
        </w:tc>
        <w:tc>
          <w:tcPr>
            <w:tcW w:w="852" w:type="dxa"/>
          </w:tcPr>
          <w:p w14:paraId="71B2E29B" w14:textId="77777777" w:rsidR="00113D58" w:rsidRDefault="00B5012F">
            <w:pPr>
              <w:pStyle w:val="TableParagraph"/>
              <w:spacing w:before="169" w:line="264" w:lineRule="exact"/>
              <w:ind w:left="107"/>
              <w:rPr>
                <w:szCs w:val="24"/>
              </w:rPr>
            </w:pPr>
            <w:r>
              <w:rPr>
                <w:szCs w:val="24"/>
              </w:rPr>
              <w:t xml:space="preserve"> </w:t>
            </w:r>
          </w:p>
        </w:tc>
        <w:tc>
          <w:tcPr>
            <w:tcW w:w="1308" w:type="dxa"/>
          </w:tcPr>
          <w:p w14:paraId="76AC3E41" w14:textId="77777777" w:rsidR="00113D58" w:rsidRDefault="00B5012F">
            <w:pPr>
              <w:pStyle w:val="TableParagraph"/>
              <w:spacing w:before="169" w:line="264" w:lineRule="exact"/>
              <w:ind w:left="105"/>
              <w:rPr>
                <w:szCs w:val="24"/>
              </w:rPr>
            </w:pPr>
            <w:r>
              <w:rPr>
                <w:szCs w:val="24"/>
              </w:rPr>
              <w:t xml:space="preserve"> </w:t>
            </w:r>
          </w:p>
        </w:tc>
      </w:tr>
      <w:tr w:rsidR="00113D58" w14:paraId="2A07AE35" w14:textId="77777777">
        <w:trPr>
          <w:trHeight w:val="455"/>
        </w:trPr>
        <w:tc>
          <w:tcPr>
            <w:tcW w:w="2093" w:type="dxa"/>
          </w:tcPr>
          <w:p w14:paraId="6A998504" w14:textId="77777777" w:rsidR="00113D58" w:rsidRDefault="00B5012F">
            <w:pPr>
              <w:pStyle w:val="TableParagraph"/>
              <w:spacing w:before="176" w:line="259" w:lineRule="exact"/>
              <w:ind w:left="107"/>
              <w:rPr>
                <w:szCs w:val="24"/>
              </w:rPr>
            </w:pPr>
            <w:r>
              <w:rPr>
                <w:szCs w:val="24"/>
              </w:rPr>
              <w:t xml:space="preserve">…… </w:t>
            </w:r>
          </w:p>
        </w:tc>
        <w:tc>
          <w:tcPr>
            <w:tcW w:w="3622" w:type="dxa"/>
          </w:tcPr>
          <w:p w14:paraId="1E90E197" w14:textId="77777777" w:rsidR="00113D58" w:rsidRDefault="00B5012F">
            <w:pPr>
              <w:pStyle w:val="TableParagraph"/>
              <w:spacing w:before="176" w:line="259" w:lineRule="exact"/>
              <w:ind w:left="108"/>
              <w:rPr>
                <w:szCs w:val="24"/>
              </w:rPr>
            </w:pPr>
            <w:r>
              <w:rPr>
                <w:szCs w:val="24"/>
              </w:rPr>
              <w:t xml:space="preserve">…… </w:t>
            </w:r>
          </w:p>
        </w:tc>
        <w:tc>
          <w:tcPr>
            <w:tcW w:w="1136" w:type="dxa"/>
          </w:tcPr>
          <w:p w14:paraId="372B305A" w14:textId="77777777" w:rsidR="00113D58" w:rsidRDefault="00B5012F">
            <w:pPr>
              <w:pStyle w:val="TableParagraph"/>
              <w:spacing w:before="169" w:line="266" w:lineRule="exact"/>
              <w:ind w:left="108"/>
              <w:rPr>
                <w:szCs w:val="24"/>
              </w:rPr>
            </w:pPr>
            <w:r>
              <w:rPr>
                <w:szCs w:val="24"/>
              </w:rPr>
              <w:t xml:space="preserve"> </w:t>
            </w:r>
          </w:p>
        </w:tc>
        <w:tc>
          <w:tcPr>
            <w:tcW w:w="852" w:type="dxa"/>
          </w:tcPr>
          <w:p w14:paraId="0EEAC603" w14:textId="77777777" w:rsidR="00113D58" w:rsidRDefault="00B5012F">
            <w:pPr>
              <w:pStyle w:val="TableParagraph"/>
              <w:spacing w:before="169" w:line="266" w:lineRule="exact"/>
              <w:ind w:left="107"/>
              <w:rPr>
                <w:szCs w:val="24"/>
              </w:rPr>
            </w:pPr>
            <w:r>
              <w:rPr>
                <w:szCs w:val="24"/>
              </w:rPr>
              <w:t xml:space="preserve"> </w:t>
            </w:r>
          </w:p>
        </w:tc>
        <w:tc>
          <w:tcPr>
            <w:tcW w:w="1308" w:type="dxa"/>
          </w:tcPr>
          <w:p w14:paraId="5FBB2858" w14:textId="77777777" w:rsidR="00113D58" w:rsidRDefault="00B5012F">
            <w:pPr>
              <w:pStyle w:val="TableParagraph"/>
              <w:spacing w:before="169" w:line="266" w:lineRule="exact"/>
              <w:ind w:left="105"/>
              <w:rPr>
                <w:szCs w:val="24"/>
              </w:rPr>
            </w:pPr>
            <w:r>
              <w:rPr>
                <w:szCs w:val="24"/>
              </w:rPr>
              <w:t xml:space="preserve"> </w:t>
            </w:r>
          </w:p>
        </w:tc>
      </w:tr>
    </w:tbl>
    <w:p w14:paraId="03B2F2DC" w14:textId="77777777" w:rsidR="00113D58" w:rsidRDefault="00113D58">
      <w:pPr>
        <w:pStyle w:val="a7"/>
        <w:spacing w:before="4"/>
        <w:ind w:left="0"/>
      </w:pPr>
    </w:p>
    <w:p w14:paraId="031B9FF7" w14:textId="77777777" w:rsidR="00113D58" w:rsidRDefault="00B5012F">
      <w:pPr>
        <w:ind w:left="748"/>
        <w:rPr>
          <w:szCs w:val="24"/>
        </w:rPr>
      </w:pPr>
      <w:r>
        <w:rPr>
          <w:szCs w:val="24"/>
        </w:rPr>
        <w:t xml:space="preserve">供应商名称（公章）：  </w:t>
      </w:r>
    </w:p>
    <w:p w14:paraId="55D4897E" w14:textId="77777777" w:rsidR="00113D58" w:rsidRDefault="00113D58">
      <w:pPr>
        <w:pStyle w:val="a7"/>
        <w:spacing w:before="12"/>
        <w:ind w:left="0"/>
      </w:pPr>
    </w:p>
    <w:p w14:paraId="55AB7A8B" w14:textId="77777777" w:rsidR="00113D58" w:rsidRDefault="00B5012F">
      <w:pPr>
        <w:spacing w:line="525" w:lineRule="auto"/>
        <w:ind w:left="748" w:right="1"/>
        <w:rPr>
          <w:szCs w:val="24"/>
        </w:rPr>
      </w:pPr>
      <w:r>
        <w:rPr>
          <w:szCs w:val="24"/>
        </w:rPr>
        <w:t xml:space="preserve">法定代表人或其授权代表（签字或加盖人名章）： </w:t>
      </w:r>
    </w:p>
    <w:p w14:paraId="2E891A30" w14:textId="77777777" w:rsidR="00113D58" w:rsidRDefault="00B5012F">
      <w:pPr>
        <w:spacing w:line="525" w:lineRule="auto"/>
        <w:ind w:left="748" w:right="1"/>
        <w:rPr>
          <w:szCs w:val="24"/>
        </w:rPr>
      </w:pPr>
      <w:r>
        <w:rPr>
          <w:szCs w:val="24"/>
        </w:rPr>
        <w:t xml:space="preserve">日 期 ： 年 月 日 </w:t>
      </w:r>
    </w:p>
    <w:p w14:paraId="5CBE684C" w14:textId="77777777" w:rsidR="00113D58" w:rsidRDefault="00B5012F">
      <w:pPr>
        <w:spacing w:before="32"/>
        <w:ind w:left="782"/>
        <w:rPr>
          <w:szCs w:val="24"/>
        </w:rPr>
      </w:pPr>
      <w:r>
        <w:rPr>
          <w:szCs w:val="24"/>
        </w:rPr>
        <w:t xml:space="preserve"> </w:t>
      </w:r>
    </w:p>
    <w:p w14:paraId="0FB402AE" w14:textId="77777777" w:rsidR="00113D58" w:rsidRDefault="00B5012F">
      <w:pPr>
        <w:spacing w:before="2"/>
        <w:ind w:left="782"/>
        <w:rPr>
          <w:szCs w:val="24"/>
        </w:rPr>
      </w:pPr>
      <w:r>
        <w:rPr>
          <w:szCs w:val="24"/>
        </w:rPr>
        <w:t xml:space="preserve">注：1、 供应商根据本磋商文件的供应商须知及合同条款填写本表； </w:t>
      </w:r>
    </w:p>
    <w:p w14:paraId="07D7833D" w14:textId="77777777" w:rsidR="00113D58" w:rsidRDefault="00B5012F">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71D26D36" w14:textId="77777777" w:rsidR="00113D58" w:rsidRDefault="00B5012F">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30B49758" w14:textId="77777777" w:rsidR="00113D58" w:rsidRDefault="00B5012F">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1B1EE602" w14:textId="77777777" w:rsidR="00113D58" w:rsidRDefault="00B5012F">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0B6AA8CE" w14:textId="77777777" w:rsidR="00113D58" w:rsidRDefault="00113D58">
      <w:pPr>
        <w:jc w:val="center"/>
        <w:sectPr w:rsidR="00113D58">
          <w:pgSz w:w="11910" w:h="16840"/>
          <w:pgMar w:top="794" w:right="851" w:bottom="794" w:left="851" w:header="567" w:footer="567" w:gutter="284"/>
          <w:cols w:space="720"/>
          <w:docGrid w:linePitch="299"/>
        </w:sectPr>
      </w:pPr>
    </w:p>
    <w:p w14:paraId="15DAA4A8" w14:textId="77777777" w:rsidR="00113D58" w:rsidRDefault="00B5012F">
      <w:pPr>
        <w:pStyle w:val="2"/>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7FEB6EE2" w14:textId="77777777" w:rsidR="00113D58" w:rsidRDefault="00B5012F">
      <w:pPr>
        <w:spacing w:before="157"/>
        <w:ind w:left="782"/>
        <w:rPr>
          <w:sz w:val="21"/>
        </w:rPr>
      </w:pPr>
      <w:r>
        <w:rPr>
          <w:sz w:val="21"/>
        </w:rPr>
        <w:t xml:space="preserve"> </w:t>
      </w:r>
    </w:p>
    <w:p w14:paraId="0609DA9A" w14:textId="77777777" w:rsidR="00113D58" w:rsidRDefault="00B5012F">
      <w:pPr>
        <w:spacing w:before="67"/>
        <w:ind w:left="687" w:right="1163"/>
        <w:jc w:val="center"/>
        <w:rPr>
          <w:b/>
          <w:szCs w:val="24"/>
        </w:rPr>
      </w:pPr>
      <w:r>
        <w:rPr>
          <w:b/>
          <w:szCs w:val="24"/>
        </w:rPr>
        <w:t xml:space="preserve">供应商基本情况表 </w:t>
      </w:r>
    </w:p>
    <w:p w14:paraId="4313FB38" w14:textId="77777777" w:rsidR="00113D58" w:rsidRDefault="00113D58">
      <w:pPr>
        <w:pStyle w:val="a7"/>
        <w:spacing w:before="5"/>
        <w:ind w:left="0"/>
        <w:rPr>
          <w:b/>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113D58" w14:paraId="4D49DDA2" w14:textId="77777777" w:rsidTr="00AE0C97">
        <w:trPr>
          <w:trHeight w:val="398"/>
          <w:jc w:val="center"/>
        </w:trPr>
        <w:tc>
          <w:tcPr>
            <w:tcW w:w="1543" w:type="dxa"/>
          </w:tcPr>
          <w:p w14:paraId="709972CD" w14:textId="77777777" w:rsidR="00113D58" w:rsidRDefault="00B5012F">
            <w:pPr>
              <w:pStyle w:val="TableParagraph"/>
              <w:spacing w:before="45"/>
              <w:ind w:left="4"/>
              <w:rPr>
                <w:szCs w:val="24"/>
              </w:rPr>
            </w:pPr>
            <w:r>
              <w:rPr>
                <w:szCs w:val="24"/>
              </w:rPr>
              <w:t xml:space="preserve">企业名称 </w:t>
            </w:r>
          </w:p>
        </w:tc>
        <w:tc>
          <w:tcPr>
            <w:tcW w:w="3180" w:type="dxa"/>
            <w:gridSpan w:val="3"/>
          </w:tcPr>
          <w:p w14:paraId="49D60C0C" w14:textId="77777777" w:rsidR="00113D58" w:rsidRDefault="00B5012F">
            <w:pPr>
              <w:pStyle w:val="TableParagraph"/>
              <w:spacing w:before="45"/>
              <w:ind w:left="4"/>
              <w:rPr>
                <w:szCs w:val="24"/>
              </w:rPr>
            </w:pPr>
            <w:r>
              <w:rPr>
                <w:szCs w:val="24"/>
              </w:rPr>
              <w:t xml:space="preserve"> </w:t>
            </w:r>
          </w:p>
        </w:tc>
        <w:tc>
          <w:tcPr>
            <w:tcW w:w="1434" w:type="dxa"/>
            <w:gridSpan w:val="2"/>
          </w:tcPr>
          <w:p w14:paraId="3398FFA7" w14:textId="77777777" w:rsidR="00113D58" w:rsidRDefault="00B5012F">
            <w:pPr>
              <w:pStyle w:val="TableParagraph"/>
              <w:spacing w:before="45"/>
              <w:ind w:left="5"/>
              <w:rPr>
                <w:szCs w:val="24"/>
              </w:rPr>
            </w:pPr>
            <w:r>
              <w:rPr>
                <w:szCs w:val="24"/>
              </w:rPr>
              <w:t xml:space="preserve">成立日期 </w:t>
            </w:r>
          </w:p>
        </w:tc>
        <w:tc>
          <w:tcPr>
            <w:tcW w:w="2364" w:type="dxa"/>
          </w:tcPr>
          <w:p w14:paraId="0F947499" w14:textId="77777777" w:rsidR="00113D58" w:rsidRDefault="00B5012F">
            <w:pPr>
              <w:pStyle w:val="TableParagraph"/>
              <w:spacing w:before="45"/>
              <w:ind w:left="6"/>
              <w:rPr>
                <w:szCs w:val="24"/>
              </w:rPr>
            </w:pPr>
            <w:r>
              <w:rPr>
                <w:szCs w:val="24"/>
              </w:rPr>
              <w:t xml:space="preserve"> </w:t>
            </w:r>
          </w:p>
        </w:tc>
      </w:tr>
      <w:tr w:rsidR="00113D58" w14:paraId="53B58F66" w14:textId="77777777" w:rsidTr="00AE0C97">
        <w:trPr>
          <w:trHeight w:val="397"/>
          <w:jc w:val="center"/>
        </w:trPr>
        <w:tc>
          <w:tcPr>
            <w:tcW w:w="4723" w:type="dxa"/>
            <w:gridSpan w:val="4"/>
          </w:tcPr>
          <w:p w14:paraId="25C877B4" w14:textId="77777777" w:rsidR="00113D58" w:rsidRDefault="00B5012F">
            <w:pPr>
              <w:pStyle w:val="TableParagraph"/>
              <w:spacing w:before="45"/>
              <w:ind w:left="4"/>
              <w:rPr>
                <w:szCs w:val="24"/>
              </w:rPr>
            </w:pPr>
            <w:r>
              <w:rPr>
                <w:szCs w:val="24"/>
              </w:rPr>
              <w:t xml:space="preserve">统一社会信用代码 </w:t>
            </w:r>
          </w:p>
        </w:tc>
        <w:tc>
          <w:tcPr>
            <w:tcW w:w="3798" w:type="dxa"/>
            <w:gridSpan w:val="3"/>
          </w:tcPr>
          <w:p w14:paraId="16A504CB" w14:textId="77777777" w:rsidR="00113D58" w:rsidRDefault="00B5012F">
            <w:pPr>
              <w:pStyle w:val="TableParagraph"/>
              <w:spacing w:before="45"/>
              <w:ind w:left="5"/>
              <w:rPr>
                <w:szCs w:val="24"/>
              </w:rPr>
            </w:pPr>
            <w:r>
              <w:rPr>
                <w:szCs w:val="24"/>
              </w:rPr>
              <w:t xml:space="preserve"> </w:t>
            </w:r>
          </w:p>
        </w:tc>
      </w:tr>
      <w:tr w:rsidR="00113D58" w14:paraId="2E7E9C54" w14:textId="77777777" w:rsidTr="00AE0C97">
        <w:trPr>
          <w:trHeight w:val="395"/>
          <w:jc w:val="center"/>
        </w:trPr>
        <w:tc>
          <w:tcPr>
            <w:tcW w:w="1697" w:type="dxa"/>
            <w:gridSpan w:val="2"/>
          </w:tcPr>
          <w:p w14:paraId="774B29F9" w14:textId="77777777" w:rsidR="00113D58" w:rsidRDefault="00B5012F">
            <w:pPr>
              <w:pStyle w:val="TableParagraph"/>
              <w:spacing w:before="43"/>
              <w:ind w:left="4"/>
              <w:rPr>
                <w:szCs w:val="24"/>
              </w:rPr>
            </w:pPr>
            <w:r>
              <w:rPr>
                <w:szCs w:val="24"/>
              </w:rPr>
              <w:t xml:space="preserve">注册资本 </w:t>
            </w:r>
          </w:p>
        </w:tc>
        <w:tc>
          <w:tcPr>
            <w:tcW w:w="3026" w:type="dxa"/>
            <w:gridSpan w:val="2"/>
          </w:tcPr>
          <w:p w14:paraId="19962135" w14:textId="77777777" w:rsidR="00113D58" w:rsidRDefault="00B5012F">
            <w:pPr>
              <w:pStyle w:val="TableParagraph"/>
              <w:spacing w:before="43"/>
              <w:ind w:left="4"/>
              <w:rPr>
                <w:szCs w:val="24"/>
              </w:rPr>
            </w:pPr>
            <w:r>
              <w:rPr>
                <w:szCs w:val="24"/>
              </w:rPr>
              <w:t xml:space="preserve"> </w:t>
            </w:r>
          </w:p>
        </w:tc>
        <w:tc>
          <w:tcPr>
            <w:tcW w:w="1434" w:type="dxa"/>
            <w:gridSpan w:val="2"/>
          </w:tcPr>
          <w:p w14:paraId="2F84A986" w14:textId="77777777" w:rsidR="00113D58" w:rsidRDefault="00B5012F">
            <w:pPr>
              <w:pStyle w:val="TableParagraph"/>
              <w:spacing w:before="43"/>
              <w:ind w:left="5"/>
              <w:rPr>
                <w:szCs w:val="24"/>
              </w:rPr>
            </w:pPr>
            <w:r>
              <w:rPr>
                <w:szCs w:val="24"/>
              </w:rPr>
              <w:t xml:space="preserve">企业类型 </w:t>
            </w:r>
          </w:p>
        </w:tc>
        <w:tc>
          <w:tcPr>
            <w:tcW w:w="2364" w:type="dxa"/>
          </w:tcPr>
          <w:p w14:paraId="0F684729" w14:textId="77777777" w:rsidR="00113D58" w:rsidRDefault="00B5012F">
            <w:pPr>
              <w:pStyle w:val="TableParagraph"/>
              <w:spacing w:before="43"/>
              <w:ind w:left="6"/>
              <w:rPr>
                <w:szCs w:val="24"/>
              </w:rPr>
            </w:pPr>
            <w:r>
              <w:rPr>
                <w:szCs w:val="24"/>
              </w:rPr>
              <w:t xml:space="preserve"> </w:t>
            </w:r>
          </w:p>
        </w:tc>
      </w:tr>
      <w:tr w:rsidR="00113D58" w14:paraId="13903166" w14:textId="77777777" w:rsidTr="00AE0C97">
        <w:trPr>
          <w:trHeight w:val="398"/>
          <w:jc w:val="center"/>
        </w:trPr>
        <w:tc>
          <w:tcPr>
            <w:tcW w:w="1697" w:type="dxa"/>
            <w:gridSpan w:val="2"/>
          </w:tcPr>
          <w:p w14:paraId="4A401157" w14:textId="77777777" w:rsidR="00113D58" w:rsidRDefault="00B5012F">
            <w:pPr>
              <w:pStyle w:val="TableParagraph"/>
              <w:spacing w:before="45"/>
              <w:ind w:left="4"/>
              <w:rPr>
                <w:szCs w:val="24"/>
              </w:rPr>
            </w:pPr>
            <w:r>
              <w:rPr>
                <w:szCs w:val="24"/>
              </w:rPr>
              <w:t xml:space="preserve">批准登记机关 </w:t>
            </w:r>
          </w:p>
        </w:tc>
        <w:tc>
          <w:tcPr>
            <w:tcW w:w="6824" w:type="dxa"/>
            <w:gridSpan w:val="5"/>
          </w:tcPr>
          <w:p w14:paraId="16E613BF" w14:textId="77777777" w:rsidR="00113D58" w:rsidRDefault="00B5012F">
            <w:pPr>
              <w:pStyle w:val="TableParagraph"/>
              <w:spacing w:before="45"/>
              <w:ind w:left="4"/>
              <w:rPr>
                <w:szCs w:val="24"/>
              </w:rPr>
            </w:pPr>
            <w:r>
              <w:rPr>
                <w:szCs w:val="24"/>
              </w:rPr>
              <w:t xml:space="preserve"> </w:t>
            </w:r>
          </w:p>
        </w:tc>
      </w:tr>
      <w:tr w:rsidR="00113D58" w14:paraId="60752A1E" w14:textId="77777777" w:rsidTr="00AE0C97">
        <w:trPr>
          <w:trHeight w:val="396"/>
          <w:jc w:val="center"/>
        </w:trPr>
        <w:tc>
          <w:tcPr>
            <w:tcW w:w="1697" w:type="dxa"/>
            <w:gridSpan w:val="2"/>
          </w:tcPr>
          <w:p w14:paraId="1DC3D393" w14:textId="77777777" w:rsidR="00113D58" w:rsidRDefault="00B5012F">
            <w:pPr>
              <w:pStyle w:val="TableParagraph"/>
              <w:spacing w:before="45"/>
              <w:ind w:left="4"/>
              <w:rPr>
                <w:szCs w:val="24"/>
              </w:rPr>
            </w:pPr>
            <w:r>
              <w:rPr>
                <w:szCs w:val="24"/>
              </w:rPr>
              <w:t xml:space="preserve">法定代表人 </w:t>
            </w:r>
          </w:p>
        </w:tc>
        <w:tc>
          <w:tcPr>
            <w:tcW w:w="3026" w:type="dxa"/>
            <w:gridSpan w:val="2"/>
          </w:tcPr>
          <w:p w14:paraId="7C9866BF" w14:textId="77777777" w:rsidR="00113D58" w:rsidRDefault="00B5012F">
            <w:pPr>
              <w:pStyle w:val="TableParagraph"/>
              <w:spacing w:before="45"/>
              <w:ind w:left="4"/>
              <w:rPr>
                <w:szCs w:val="24"/>
              </w:rPr>
            </w:pPr>
            <w:r>
              <w:rPr>
                <w:szCs w:val="24"/>
              </w:rPr>
              <w:t xml:space="preserve"> </w:t>
            </w:r>
          </w:p>
        </w:tc>
        <w:tc>
          <w:tcPr>
            <w:tcW w:w="1434" w:type="dxa"/>
            <w:gridSpan w:val="2"/>
          </w:tcPr>
          <w:p w14:paraId="7DAA9E00" w14:textId="77777777" w:rsidR="00113D58" w:rsidRDefault="00B5012F">
            <w:pPr>
              <w:pStyle w:val="TableParagraph"/>
              <w:spacing w:before="45"/>
              <w:ind w:left="5"/>
              <w:rPr>
                <w:szCs w:val="24"/>
              </w:rPr>
            </w:pPr>
            <w:r>
              <w:rPr>
                <w:szCs w:val="24"/>
              </w:rPr>
              <w:t xml:space="preserve">营业期限 </w:t>
            </w:r>
          </w:p>
        </w:tc>
        <w:tc>
          <w:tcPr>
            <w:tcW w:w="2364" w:type="dxa"/>
          </w:tcPr>
          <w:p w14:paraId="157C6681" w14:textId="77777777" w:rsidR="00113D58" w:rsidRDefault="00B5012F">
            <w:pPr>
              <w:pStyle w:val="TableParagraph"/>
              <w:spacing w:before="45"/>
              <w:ind w:left="6"/>
              <w:rPr>
                <w:szCs w:val="24"/>
              </w:rPr>
            </w:pPr>
            <w:r>
              <w:rPr>
                <w:szCs w:val="24"/>
              </w:rPr>
              <w:t xml:space="preserve"> </w:t>
            </w:r>
          </w:p>
        </w:tc>
      </w:tr>
      <w:tr w:rsidR="00113D58" w14:paraId="15C086DA" w14:textId="77777777" w:rsidTr="00AE0C97">
        <w:trPr>
          <w:trHeight w:val="398"/>
          <w:jc w:val="center"/>
        </w:trPr>
        <w:tc>
          <w:tcPr>
            <w:tcW w:w="1697" w:type="dxa"/>
            <w:gridSpan w:val="2"/>
          </w:tcPr>
          <w:p w14:paraId="09DDB724" w14:textId="77777777" w:rsidR="00113D58" w:rsidRDefault="00B5012F">
            <w:pPr>
              <w:pStyle w:val="TableParagraph"/>
              <w:spacing w:before="45"/>
              <w:ind w:left="4"/>
              <w:rPr>
                <w:szCs w:val="24"/>
              </w:rPr>
            </w:pPr>
            <w:r>
              <w:rPr>
                <w:szCs w:val="24"/>
              </w:rPr>
              <w:t xml:space="preserve">资质类型 </w:t>
            </w:r>
          </w:p>
        </w:tc>
        <w:tc>
          <w:tcPr>
            <w:tcW w:w="3026" w:type="dxa"/>
            <w:gridSpan w:val="2"/>
          </w:tcPr>
          <w:p w14:paraId="19C78552" w14:textId="77777777" w:rsidR="00113D58" w:rsidRDefault="00B5012F">
            <w:pPr>
              <w:pStyle w:val="TableParagraph"/>
              <w:spacing w:before="45"/>
              <w:ind w:left="4"/>
              <w:rPr>
                <w:szCs w:val="24"/>
              </w:rPr>
            </w:pPr>
            <w:r>
              <w:rPr>
                <w:szCs w:val="24"/>
              </w:rPr>
              <w:t xml:space="preserve"> </w:t>
            </w:r>
          </w:p>
        </w:tc>
        <w:tc>
          <w:tcPr>
            <w:tcW w:w="1434" w:type="dxa"/>
            <w:gridSpan w:val="2"/>
          </w:tcPr>
          <w:p w14:paraId="165258D5" w14:textId="77777777" w:rsidR="00113D58" w:rsidRDefault="00B5012F">
            <w:pPr>
              <w:pStyle w:val="TableParagraph"/>
              <w:spacing w:before="45"/>
              <w:ind w:left="5"/>
              <w:rPr>
                <w:szCs w:val="24"/>
              </w:rPr>
            </w:pPr>
            <w:r>
              <w:rPr>
                <w:szCs w:val="24"/>
              </w:rPr>
              <w:t xml:space="preserve">资质等级 </w:t>
            </w:r>
          </w:p>
        </w:tc>
        <w:tc>
          <w:tcPr>
            <w:tcW w:w="2364" w:type="dxa"/>
          </w:tcPr>
          <w:p w14:paraId="7026A623" w14:textId="77777777" w:rsidR="00113D58" w:rsidRDefault="00B5012F">
            <w:pPr>
              <w:pStyle w:val="TableParagraph"/>
              <w:spacing w:before="45"/>
              <w:ind w:left="6"/>
              <w:rPr>
                <w:szCs w:val="24"/>
              </w:rPr>
            </w:pPr>
            <w:r>
              <w:rPr>
                <w:szCs w:val="24"/>
              </w:rPr>
              <w:t xml:space="preserve"> </w:t>
            </w:r>
          </w:p>
        </w:tc>
      </w:tr>
      <w:tr w:rsidR="00113D58" w14:paraId="2C20078C" w14:textId="77777777" w:rsidTr="00AE0C97">
        <w:trPr>
          <w:trHeight w:val="397"/>
          <w:jc w:val="center"/>
        </w:trPr>
        <w:tc>
          <w:tcPr>
            <w:tcW w:w="1697" w:type="dxa"/>
            <w:gridSpan w:val="2"/>
          </w:tcPr>
          <w:p w14:paraId="16020FAC" w14:textId="77777777" w:rsidR="00113D58" w:rsidRDefault="00B5012F">
            <w:pPr>
              <w:pStyle w:val="TableParagraph"/>
              <w:spacing w:before="45"/>
              <w:ind w:left="4"/>
              <w:rPr>
                <w:szCs w:val="24"/>
              </w:rPr>
            </w:pPr>
            <w:r>
              <w:rPr>
                <w:szCs w:val="24"/>
              </w:rPr>
              <w:t xml:space="preserve">主营业务 </w:t>
            </w:r>
          </w:p>
        </w:tc>
        <w:tc>
          <w:tcPr>
            <w:tcW w:w="6824" w:type="dxa"/>
            <w:gridSpan w:val="5"/>
          </w:tcPr>
          <w:p w14:paraId="681FEEFB" w14:textId="77777777" w:rsidR="00113D58" w:rsidRDefault="00B5012F">
            <w:pPr>
              <w:pStyle w:val="TableParagraph"/>
              <w:spacing w:before="45"/>
              <w:ind w:left="4"/>
              <w:rPr>
                <w:szCs w:val="24"/>
              </w:rPr>
            </w:pPr>
            <w:r>
              <w:rPr>
                <w:szCs w:val="24"/>
              </w:rPr>
              <w:t xml:space="preserve"> </w:t>
            </w:r>
          </w:p>
        </w:tc>
      </w:tr>
      <w:tr w:rsidR="00113D58" w14:paraId="5772747F" w14:textId="77777777" w:rsidTr="00AE0C97">
        <w:trPr>
          <w:trHeight w:val="395"/>
          <w:jc w:val="center"/>
        </w:trPr>
        <w:tc>
          <w:tcPr>
            <w:tcW w:w="1697" w:type="dxa"/>
            <w:gridSpan w:val="2"/>
          </w:tcPr>
          <w:p w14:paraId="63CE6311" w14:textId="77777777" w:rsidR="00113D58" w:rsidRDefault="00B5012F">
            <w:pPr>
              <w:pStyle w:val="TableParagraph"/>
              <w:spacing w:before="43"/>
              <w:ind w:left="4"/>
              <w:rPr>
                <w:szCs w:val="24"/>
              </w:rPr>
            </w:pPr>
            <w:r>
              <w:rPr>
                <w:szCs w:val="24"/>
              </w:rPr>
              <w:t xml:space="preserve">地 址 </w:t>
            </w:r>
          </w:p>
        </w:tc>
        <w:tc>
          <w:tcPr>
            <w:tcW w:w="6824" w:type="dxa"/>
            <w:gridSpan w:val="5"/>
          </w:tcPr>
          <w:p w14:paraId="7FBB81E0" w14:textId="77777777" w:rsidR="00113D58" w:rsidRDefault="00B5012F">
            <w:pPr>
              <w:pStyle w:val="TableParagraph"/>
              <w:spacing w:before="43"/>
              <w:ind w:left="4"/>
              <w:rPr>
                <w:szCs w:val="24"/>
              </w:rPr>
            </w:pPr>
            <w:r>
              <w:rPr>
                <w:szCs w:val="24"/>
              </w:rPr>
              <w:t xml:space="preserve"> </w:t>
            </w:r>
          </w:p>
        </w:tc>
      </w:tr>
      <w:tr w:rsidR="00113D58" w14:paraId="66E2984A" w14:textId="77777777" w:rsidTr="00AE0C97">
        <w:trPr>
          <w:trHeight w:val="398"/>
          <w:jc w:val="center"/>
        </w:trPr>
        <w:tc>
          <w:tcPr>
            <w:tcW w:w="1697" w:type="dxa"/>
            <w:gridSpan w:val="2"/>
          </w:tcPr>
          <w:p w14:paraId="5CEC0B5E" w14:textId="77777777" w:rsidR="00113D58" w:rsidRDefault="00B5012F">
            <w:pPr>
              <w:pStyle w:val="TableParagraph"/>
              <w:spacing w:before="45"/>
              <w:ind w:left="4"/>
              <w:rPr>
                <w:szCs w:val="24"/>
              </w:rPr>
            </w:pPr>
            <w:r>
              <w:rPr>
                <w:szCs w:val="24"/>
              </w:rPr>
              <w:t xml:space="preserve">开户银行 </w:t>
            </w:r>
          </w:p>
        </w:tc>
        <w:tc>
          <w:tcPr>
            <w:tcW w:w="6824" w:type="dxa"/>
            <w:gridSpan w:val="5"/>
          </w:tcPr>
          <w:p w14:paraId="667D102E" w14:textId="77777777" w:rsidR="00113D58" w:rsidRDefault="00B5012F">
            <w:pPr>
              <w:pStyle w:val="TableParagraph"/>
              <w:spacing w:before="45"/>
              <w:ind w:left="4"/>
              <w:rPr>
                <w:szCs w:val="24"/>
              </w:rPr>
            </w:pPr>
            <w:r>
              <w:rPr>
                <w:szCs w:val="24"/>
              </w:rPr>
              <w:t xml:space="preserve"> </w:t>
            </w:r>
          </w:p>
        </w:tc>
      </w:tr>
      <w:tr w:rsidR="00113D58" w14:paraId="7472C8ED" w14:textId="77777777" w:rsidTr="00AE0C97">
        <w:trPr>
          <w:trHeight w:val="621"/>
          <w:jc w:val="center"/>
        </w:trPr>
        <w:tc>
          <w:tcPr>
            <w:tcW w:w="1697" w:type="dxa"/>
            <w:gridSpan w:val="2"/>
          </w:tcPr>
          <w:p w14:paraId="1DF93816" w14:textId="77777777" w:rsidR="00113D58" w:rsidRDefault="00B5012F">
            <w:pPr>
              <w:pStyle w:val="TableParagraph"/>
              <w:spacing w:before="2"/>
              <w:ind w:left="4"/>
              <w:rPr>
                <w:szCs w:val="24"/>
              </w:rPr>
            </w:pPr>
            <w:r>
              <w:rPr>
                <w:spacing w:val="-1"/>
                <w:szCs w:val="24"/>
              </w:rPr>
              <w:t xml:space="preserve">开户行号 </w:t>
            </w:r>
          </w:p>
          <w:p w14:paraId="7CE9585D" w14:textId="77777777" w:rsidR="00113D58" w:rsidRDefault="00B5012F">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1EEFE6B7" w14:textId="77777777" w:rsidR="00113D58" w:rsidRDefault="00B5012F">
            <w:pPr>
              <w:pStyle w:val="TableParagraph"/>
              <w:spacing w:before="156"/>
              <w:ind w:left="4"/>
              <w:rPr>
                <w:szCs w:val="24"/>
              </w:rPr>
            </w:pPr>
            <w:r>
              <w:rPr>
                <w:szCs w:val="24"/>
              </w:rPr>
              <w:t xml:space="preserve"> </w:t>
            </w:r>
          </w:p>
        </w:tc>
      </w:tr>
      <w:tr w:rsidR="00113D58" w14:paraId="34979233" w14:textId="77777777" w:rsidTr="00AE0C97">
        <w:trPr>
          <w:trHeight w:val="398"/>
          <w:jc w:val="center"/>
        </w:trPr>
        <w:tc>
          <w:tcPr>
            <w:tcW w:w="1697" w:type="dxa"/>
            <w:gridSpan w:val="2"/>
          </w:tcPr>
          <w:p w14:paraId="7293331E" w14:textId="77777777" w:rsidR="00113D58" w:rsidRDefault="00B5012F">
            <w:pPr>
              <w:pStyle w:val="TableParagraph"/>
              <w:spacing w:before="45"/>
              <w:ind w:left="4"/>
              <w:rPr>
                <w:szCs w:val="24"/>
              </w:rPr>
            </w:pPr>
            <w:r>
              <w:rPr>
                <w:szCs w:val="24"/>
              </w:rPr>
              <w:t xml:space="preserve">银行账号 </w:t>
            </w:r>
          </w:p>
        </w:tc>
        <w:tc>
          <w:tcPr>
            <w:tcW w:w="6824" w:type="dxa"/>
            <w:gridSpan w:val="5"/>
          </w:tcPr>
          <w:p w14:paraId="141CEC07" w14:textId="77777777" w:rsidR="00113D58" w:rsidRDefault="00B5012F">
            <w:pPr>
              <w:pStyle w:val="TableParagraph"/>
              <w:spacing w:before="45"/>
              <w:ind w:left="4"/>
              <w:rPr>
                <w:szCs w:val="24"/>
              </w:rPr>
            </w:pPr>
            <w:r>
              <w:rPr>
                <w:szCs w:val="24"/>
              </w:rPr>
              <w:t xml:space="preserve"> </w:t>
            </w:r>
          </w:p>
        </w:tc>
      </w:tr>
      <w:tr w:rsidR="00113D58" w14:paraId="1350CE05" w14:textId="77777777" w:rsidTr="00AE0C97">
        <w:trPr>
          <w:trHeight w:val="395"/>
          <w:jc w:val="center"/>
        </w:trPr>
        <w:tc>
          <w:tcPr>
            <w:tcW w:w="1697" w:type="dxa"/>
            <w:gridSpan w:val="2"/>
          </w:tcPr>
          <w:p w14:paraId="35D07735" w14:textId="77777777" w:rsidR="00113D58" w:rsidRDefault="00B5012F">
            <w:pPr>
              <w:pStyle w:val="TableParagraph"/>
              <w:spacing w:before="45"/>
              <w:ind w:left="4"/>
              <w:rPr>
                <w:szCs w:val="24"/>
              </w:rPr>
            </w:pPr>
            <w:r>
              <w:rPr>
                <w:szCs w:val="24"/>
              </w:rPr>
              <w:t xml:space="preserve">电 话 </w:t>
            </w:r>
          </w:p>
        </w:tc>
        <w:tc>
          <w:tcPr>
            <w:tcW w:w="2887" w:type="dxa"/>
          </w:tcPr>
          <w:p w14:paraId="197A0D70" w14:textId="77777777" w:rsidR="00113D58" w:rsidRDefault="00B5012F">
            <w:pPr>
              <w:pStyle w:val="TableParagraph"/>
              <w:spacing w:before="45"/>
              <w:ind w:left="4"/>
              <w:rPr>
                <w:szCs w:val="24"/>
              </w:rPr>
            </w:pPr>
            <w:r>
              <w:rPr>
                <w:szCs w:val="24"/>
              </w:rPr>
              <w:t xml:space="preserve"> </w:t>
            </w:r>
          </w:p>
        </w:tc>
        <w:tc>
          <w:tcPr>
            <w:tcW w:w="1377" w:type="dxa"/>
            <w:gridSpan w:val="2"/>
          </w:tcPr>
          <w:p w14:paraId="7A624BB7" w14:textId="77777777" w:rsidR="00113D58" w:rsidRDefault="00B5012F">
            <w:pPr>
              <w:pStyle w:val="TableParagraph"/>
              <w:spacing w:before="45"/>
              <w:ind w:left="5"/>
              <w:rPr>
                <w:szCs w:val="24"/>
              </w:rPr>
            </w:pPr>
            <w:r>
              <w:rPr>
                <w:szCs w:val="24"/>
              </w:rPr>
              <w:t xml:space="preserve">传 真 </w:t>
            </w:r>
          </w:p>
        </w:tc>
        <w:tc>
          <w:tcPr>
            <w:tcW w:w="2560" w:type="dxa"/>
            <w:gridSpan w:val="2"/>
          </w:tcPr>
          <w:p w14:paraId="27FF9701" w14:textId="77777777" w:rsidR="00113D58" w:rsidRDefault="00B5012F">
            <w:pPr>
              <w:pStyle w:val="TableParagraph"/>
              <w:spacing w:before="45"/>
              <w:ind w:left="6"/>
              <w:rPr>
                <w:szCs w:val="24"/>
              </w:rPr>
            </w:pPr>
            <w:r>
              <w:rPr>
                <w:szCs w:val="24"/>
              </w:rPr>
              <w:t xml:space="preserve"> </w:t>
            </w:r>
          </w:p>
        </w:tc>
      </w:tr>
      <w:tr w:rsidR="00113D58" w14:paraId="0B3B149E" w14:textId="77777777" w:rsidTr="00AE0C97">
        <w:trPr>
          <w:trHeight w:val="398"/>
          <w:jc w:val="center"/>
        </w:trPr>
        <w:tc>
          <w:tcPr>
            <w:tcW w:w="1697" w:type="dxa"/>
            <w:gridSpan w:val="2"/>
          </w:tcPr>
          <w:p w14:paraId="1DFC4254" w14:textId="77777777" w:rsidR="00113D58" w:rsidRDefault="00B5012F">
            <w:pPr>
              <w:pStyle w:val="TableParagraph"/>
              <w:spacing w:before="45"/>
              <w:ind w:left="4"/>
              <w:rPr>
                <w:szCs w:val="24"/>
              </w:rPr>
            </w:pPr>
            <w:r>
              <w:rPr>
                <w:szCs w:val="24"/>
              </w:rPr>
              <w:t xml:space="preserve">邮 箱 </w:t>
            </w:r>
          </w:p>
        </w:tc>
        <w:tc>
          <w:tcPr>
            <w:tcW w:w="2887" w:type="dxa"/>
          </w:tcPr>
          <w:p w14:paraId="71893FF1" w14:textId="77777777" w:rsidR="00113D58" w:rsidRDefault="00B5012F">
            <w:pPr>
              <w:pStyle w:val="TableParagraph"/>
              <w:spacing w:before="45"/>
              <w:ind w:left="4"/>
              <w:rPr>
                <w:szCs w:val="24"/>
              </w:rPr>
            </w:pPr>
            <w:r>
              <w:rPr>
                <w:szCs w:val="24"/>
              </w:rPr>
              <w:t xml:space="preserve"> </w:t>
            </w:r>
          </w:p>
        </w:tc>
        <w:tc>
          <w:tcPr>
            <w:tcW w:w="1377" w:type="dxa"/>
            <w:gridSpan w:val="2"/>
          </w:tcPr>
          <w:p w14:paraId="3966FFEE" w14:textId="77777777" w:rsidR="00113D58" w:rsidRDefault="00B5012F">
            <w:pPr>
              <w:pStyle w:val="TableParagraph"/>
              <w:spacing w:before="45"/>
              <w:ind w:left="5"/>
              <w:rPr>
                <w:szCs w:val="24"/>
              </w:rPr>
            </w:pPr>
            <w:r>
              <w:rPr>
                <w:szCs w:val="24"/>
              </w:rPr>
              <w:t xml:space="preserve">邮 编 </w:t>
            </w:r>
          </w:p>
        </w:tc>
        <w:tc>
          <w:tcPr>
            <w:tcW w:w="2560" w:type="dxa"/>
            <w:gridSpan w:val="2"/>
          </w:tcPr>
          <w:p w14:paraId="3F751F35" w14:textId="77777777" w:rsidR="00113D58" w:rsidRDefault="00B5012F">
            <w:pPr>
              <w:pStyle w:val="TableParagraph"/>
              <w:spacing w:before="45"/>
              <w:ind w:left="6"/>
              <w:rPr>
                <w:szCs w:val="24"/>
              </w:rPr>
            </w:pPr>
            <w:r>
              <w:rPr>
                <w:szCs w:val="24"/>
              </w:rPr>
              <w:t xml:space="preserve"> </w:t>
            </w:r>
          </w:p>
        </w:tc>
      </w:tr>
      <w:tr w:rsidR="00113D58" w14:paraId="68725E15" w14:textId="77777777" w:rsidTr="00AE0C97">
        <w:trPr>
          <w:trHeight w:val="397"/>
          <w:jc w:val="center"/>
        </w:trPr>
        <w:tc>
          <w:tcPr>
            <w:tcW w:w="1697" w:type="dxa"/>
            <w:gridSpan w:val="2"/>
          </w:tcPr>
          <w:p w14:paraId="74929523" w14:textId="77777777" w:rsidR="00113D58" w:rsidRDefault="00B5012F">
            <w:pPr>
              <w:pStyle w:val="TableParagraph"/>
              <w:spacing w:before="45"/>
              <w:ind w:left="4"/>
              <w:rPr>
                <w:szCs w:val="24"/>
              </w:rPr>
            </w:pPr>
            <w:r>
              <w:rPr>
                <w:szCs w:val="24"/>
              </w:rPr>
              <w:t xml:space="preserve">联系人 </w:t>
            </w:r>
          </w:p>
        </w:tc>
        <w:tc>
          <w:tcPr>
            <w:tcW w:w="2887" w:type="dxa"/>
          </w:tcPr>
          <w:p w14:paraId="36705235" w14:textId="77777777" w:rsidR="00113D58" w:rsidRDefault="00B5012F">
            <w:pPr>
              <w:pStyle w:val="TableParagraph"/>
              <w:spacing w:before="45"/>
              <w:ind w:left="4"/>
              <w:rPr>
                <w:szCs w:val="24"/>
              </w:rPr>
            </w:pPr>
            <w:r>
              <w:rPr>
                <w:szCs w:val="24"/>
              </w:rPr>
              <w:t xml:space="preserve"> </w:t>
            </w:r>
          </w:p>
        </w:tc>
        <w:tc>
          <w:tcPr>
            <w:tcW w:w="1377" w:type="dxa"/>
            <w:gridSpan w:val="2"/>
          </w:tcPr>
          <w:p w14:paraId="0E0E83B7" w14:textId="77777777" w:rsidR="00113D58" w:rsidRDefault="00B5012F">
            <w:pPr>
              <w:pStyle w:val="TableParagraph"/>
              <w:spacing w:before="45"/>
              <w:ind w:left="5"/>
              <w:rPr>
                <w:szCs w:val="24"/>
              </w:rPr>
            </w:pPr>
            <w:r>
              <w:rPr>
                <w:szCs w:val="24"/>
              </w:rPr>
              <w:t xml:space="preserve">联系方式 </w:t>
            </w:r>
          </w:p>
        </w:tc>
        <w:tc>
          <w:tcPr>
            <w:tcW w:w="2560" w:type="dxa"/>
            <w:gridSpan w:val="2"/>
          </w:tcPr>
          <w:p w14:paraId="5DDFA965" w14:textId="77777777" w:rsidR="00113D58" w:rsidRDefault="00B5012F">
            <w:pPr>
              <w:pStyle w:val="TableParagraph"/>
              <w:spacing w:before="45"/>
              <w:ind w:left="6"/>
              <w:rPr>
                <w:szCs w:val="24"/>
              </w:rPr>
            </w:pPr>
            <w:r>
              <w:rPr>
                <w:szCs w:val="24"/>
              </w:rPr>
              <w:t xml:space="preserve"> </w:t>
            </w:r>
          </w:p>
        </w:tc>
      </w:tr>
      <w:tr w:rsidR="00113D58" w14:paraId="657581AF" w14:textId="77777777" w:rsidTr="00AE0C97">
        <w:trPr>
          <w:trHeight w:val="395"/>
          <w:jc w:val="center"/>
        </w:trPr>
        <w:tc>
          <w:tcPr>
            <w:tcW w:w="8521" w:type="dxa"/>
            <w:gridSpan w:val="7"/>
          </w:tcPr>
          <w:p w14:paraId="06903608" w14:textId="77777777" w:rsidR="00113D58" w:rsidRDefault="00B5012F">
            <w:pPr>
              <w:pStyle w:val="TableParagraph"/>
              <w:spacing w:before="86" w:line="289" w:lineRule="exact"/>
              <w:ind w:right="-15"/>
              <w:jc w:val="right"/>
              <w:rPr>
                <w:szCs w:val="24"/>
              </w:rPr>
            </w:pPr>
            <w:r>
              <w:rPr>
                <w:szCs w:val="24"/>
              </w:rPr>
              <w:t>供应商盖章：</w:t>
            </w:r>
          </w:p>
        </w:tc>
      </w:tr>
    </w:tbl>
    <w:p w14:paraId="67FCF9ED" w14:textId="77777777" w:rsidR="00113D58" w:rsidRDefault="00113D58">
      <w:pPr>
        <w:pStyle w:val="a7"/>
        <w:spacing w:before="0"/>
        <w:ind w:left="0"/>
        <w:rPr>
          <w:b/>
        </w:rPr>
      </w:pPr>
    </w:p>
    <w:p w14:paraId="6F0CF3C1" w14:textId="77777777" w:rsidR="00113D58" w:rsidRDefault="00113D58">
      <w:pPr>
        <w:pStyle w:val="a7"/>
        <w:spacing w:before="0"/>
        <w:ind w:left="0"/>
        <w:rPr>
          <w:b/>
        </w:rPr>
      </w:pPr>
    </w:p>
    <w:p w14:paraId="5EF01A37" w14:textId="77777777" w:rsidR="00113D58" w:rsidRDefault="00B5012F">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1FDB9042" w14:textId="5490C953" w:rsidR="00113D58" w:rsidRDefault="00B5012F" w:rsidP="00AE0C97">
      <w:pPr>
        <w:spacing w:before="28"/>
        <w:ind w:left="782"/>
        <w:rPr>
          <w:szCs w:val="24"/>
        </w:rPr>
      </w:pPr>
      <w:r>
        <w:rPr>
          <w:szCs w:val="24"/>
        </w:rPr>
        <w:t xml:space="preserve"> </w:t>
      </w:r>
    </w:p>
    <w:p w14:paraId="4539F637" w14:textId="77777777" w:rsidR="00113D58" w:rsidRDefault="00113D58">
      <w:pPr>
        <w:pStyle w:val="a7"/>
        <w:spacing w:before="8"/>
        <w:ind w:left="0"/>
      </w:pPr>
    </w:p>
    <w:p w14:paraId="5BA76555" w14:textId="77777777" w:rsidR="00113D58" w:rsidRDefault="00B5012F">
      <w:pPr>
        <w:ind w:left="748"/>
        <w:rPr>
          <w:szCs w:val="24"/>
        </w:rPr>
      </w:pPr>
      <w:r>
        <w:rPr>
          <w:szCs w:val="24"/>
        </w:rPr>
        <w:t xml:space="preserve">供应商名称（公章）：  </w:t>
      </w:r>
    </w:p>
    <w:p w14:paraId="3FE7676A" w14:textId="77777777" w:rsidR="00113D58" w:rsidRDefault="00113D58">
      <w:pPr>
        <w:pStyle w:val="a7"/>
        <w:spacing w:before="12"/>
        <w:ind w:left="0"/>
      </w:pPr>
    </w:p>
    <w:p w14:paraId="2B7718D0" w14:textId="77777777" w:rsidR="00113D58" w:rsidRDefault="00B5012F">
      <w:pPr>
        <w:spacing w:line="525" w:lineRule="auto"/>
        <w:ind w:left="748" w:right="1"/>
        <w:rPr>
          <w:szCs w:val="24"/>
        </w:rPr>
      </w:pPr>
      <w:r>
        <w:rPr>
          <w:szCs w:val="24"/>
        </w:rPr>
        <w:t xml:space="preserve">法定代表人或其授权代表（签字或加盖人名章）： </w:t>
      </w:r>
    </w:p>
    <w:p w14:paraId="12FFAC19"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60C4C100" w14:textId="77777777" w:rsidR="00113D58" w:rsidRDefault="00113D58">
      <w:pPr>
        <w:spacing w:line="499" w:lineRule="auto"/>
        <w:sectPr w:rsidR="00113D58">
          <w:pgSz w:w="11910" w:h="16840"/>
          <w:pgMar w:top="794" w:right="851" w:bottom="794" w:left="851" w:header="567" w:footer="567" w:gutter="284"/>
          <w:cols w:space="720"/>
          <w:docGrid w:linePitch="299"/>
        </w:sectPr>
      </w:pPr>
    </w:p>
    <w:p w14:paraId="772D07EB" w14:textId="77777777" w:rsidR="00113D58" w:rsidRDefault="00B5012F">
      <w:pPr>
        <w:pStyle w:val="2"/>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1595CA4B" w14:textId="77777777" w:rsidR="00113D58" w:rsidRDefault="00B5012F">
      <w:pPr>
        <w:pStyle w:val="a7"/>
        <w:numPr>
          <w:ilvl w:val="0"/>
          <w:numId w:val="38"/>
        </w:numPr>
        <w:spacing w:before="158"/>
      </w:pPr>
      <w:r>
        <w:rPr>
          <w:rFonts w:hint="eastAsia"/>
        </w:rPr>
        <w:t>有效的法人营业执照等证明文件</w:t>
      </w:r>
      <w:r>
        <w:t xml:space="preserve">（格式见附件 8-1）； </w:t>
      </w:r>
    </w:p>
    <w:p w14:paraId="2E7E65E8" w14:textId="77777777" w:rsidR="00113D58" w:rsidRDefault="00B5012F">
      <w:pPr>
        <w:pStyle w:val="a7"/>
        <w:numPr>
          <w:ilvl w:val="0"/>
          <w:numId w:val="38"/>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421833C6" w14:textId="2C04E18D" w:rsidR="00113D58" w:rsidRDefault="00B5012F">
      <w:pPr>
        <w:pStyle w:val="a7"/>
        <w:numPr>
          <w:ilvl w:val="0"/>
          <w:numId w:val="38"/>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3586F923" w14:textId="77777777" w:rsidR="00113D58" w:rsidRDefault="00B5012F">
      <w:pPr>
        <w:pStyle w:val="a7"/>
        <w:numPr>
          <w:ilvl w:val="0"/>
          <w:numId w:val="38"/>
        </w:numPr>
        <w:spacing w:before="158"/>
      </w:pPr>
      <w:r>
        <w:rPr>
          <w:rFonts w:hint="eastAsia"/>
        </w:rPr>
        <w:t>具有履行合同所必需设备和专业技术能力的证明材料或承诺</w:t>
      </w:r>
      <w:r>
        <w:t xml:space="preserve">（格式见附件 8-4）； </w:t>
      </w:r>
    </w:p>
    <w:p w14:paraId="16109520" w14:textId="77777777" w:rsidR="00113D58" w:rsidRDefault="00B5012F">
      <w:pPr>
        <w:pStyle w:val="a7"/>
        <w:numPr>
          <w:ilvl w:val="0"/>
          <w:numId w:val="38"/>
        </w:numPr>
        <w:spacing w:before="158"/>
      </w:pPr>
      <w:r>
        <w:t xml:space="preserve">依法缴纳税收和社会保障资金的证明材料复印件（格式见附件 8-5）； </w:t>
      </w:r>
    </w:p>
    <w:p w14:paraId="1535A533" w14:textId="77777777" w:rsidR="00113D58" w:rsidRDefault="00B5012F">
      <w:pPr>
        <w:pStyle w:val="a7"/>
        <w:numPr>
          <w:ilvl w:val="0"/>
          <w:numId w:val="38"/>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460F4E53" w14:textId="77777777" w:rsidR="00113D58" w:rsidRDefault="00B5012F">
      <w:pPr>
        <w:pStyle w:val="a7"/>
        <w:numPr>
          <w:ilvl w:val="0"/>
          <w:numId w:val="38"/>
        </w:numPr>
        <w:spacing w:before="158"/>
      </w:pPr>
      <w:r>
        <w:rPr>
          <w:rFonts w:hint="eastAsia"/>
        </w:rPr>
        <w:t>法律、行政法规规定的其他条件（格式见附件8-</w:t>
      </w:r>
      <w:r>
        <w:t>7</w:t>
      </w:r>
      <w:r>
        <w:rPr>
          <w:rFonts w:hint="eastAsia"/>
        </w:rPr>
        <w:t>）</w:t>
      </w:r>
    </w:p>
    <w:p w14:paraId="543C93DA" w14:textId="77777777" w:rsidR="00113D58" w:rsidRDefault="00B5012F">
      <w:pPr>
        <w:pStyle w:val="a7"/>
        <w:numPr>
          <w:ilvl w:val="0"/>
          <w:numId w:val="38"/>
        </w:numPr>
        <w:spacing w:before="158"/>
      </w:pPr>
      <w:r>
        <w:rPr>
          <w:rFonts w:hint="eastAsia"/>
        </w:rPr>
        <w:t>信用中国网站和中国政府采购网（</w:t>
      </w:r>
      <w:hyperlink r:id="rId23" w:history="1">
        <w:r>
          <w:t>查询记录</w:t>
        </w:r>
        <w:r>
          <w:rPr>
            <w:rFonts w:hint="eastAsia"/>
          </w:rPr>
          <w:t>（格式见附件8-</w:t>
        </w:r>
        <w:r>
          <w:t>8</w:t>
        </w:r>
      </w:hyperlink>
      <w:r>
        <w:rPr>
          <w:rFonts w:hint="eastAsia"/>
        </w:rPr>
        <w:t>）</w:t>
      </w:r>
    </w:p>
    <w:p w14:paraId="3300F9E6" w14:textId="77777777" w:rsidR="00113D58" w:rsidRDefault="00B5012F">
      <w:pPr>
        <w:pStyle w:val="a7"/>
        <w:numPr>
          <w:ilvl w:val="0"/>
          <w:numId w:val="38"/>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477FAF04" w14:textId="77777777" w:rsidR="00113D58" w:rsidRDefault="00B5012F">
      <w:pPr>
        <w:pStyle w:val="a7"/>
        <w:numPr>
          <w:ilvl w:val="0"/>
          <w:numId w:val="38"/>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086A0AB7" w14:textId="77777777" w:rsidR="00113D58" w:rsidRDefault="00B5012F">
      <w:pPr>
        <w:pStyle w:val="a7"/>
        <w:numPr>
          <w:ilvl w:val="0"/>
          <w:numId w:val="38"/>
        </w:numPr>
        <w:spacing w:before="158"/>
        <w:ind w:hanging="487"/>
      </w:pPr>
      <w:r>
        <w:rPr>
          <w:rFonts w:hint="eastAsia"/>
        </w:rPr>
        <w:t>本项目不得转包、分包（格式见附件</w:t>
      </w:r>
      <w:r>
        <w:t xml:space="preserve"> 8-11)</w:t>
      </w:r>
      <w:r>
        <w:rPr>
          <w:rFonts w:hint="eastAsia"/>
        </w:rPr>
        <w:t>；</w:t>
      </w:r>
    </w:p>
    <w:p w14:paraId="6729D549" w14:textId="77777777" w:rsidR="00113D58" w:rsidRDefault="00B5012F">
      <w:pPr>
        <w:pStyle w:val="a7"/>
        <w:numPr>
          <w:ilvl w:val="0"/>
          <w:numId w:val="38"/>
        </w:numPr>
        <w:spacing w:before="158"/>
        <w:ind w:hanging="487"/>
      </w:pPr>
      <w:r>
        <w:rPr>
          <w:rFonts w:hint="eastAsia"/>
        </w:rPr>
        <w:t>本项目不接受联合体（格式见附件</w:t>
      </w:r>
      <w:r>
        <w:t>8-12)</w:t>
      </w:r>
      <w:r>
        <w:rPr>
          <w:rFonts w:hint="eastAsia"/>
        </w:rPr>
        <w:t>。</w:t>
      </w:r>
    </w:p>
    <w:p w14:paraId="4AE8444F" w14:textId="77777777" w:rsidR="00113D58" w:rsidRDefault="00113D58">
      <w:pPr>
        <w:pStyle w:val="a7"/>
        <w:spacing w:before="0"/>
        <w:ind w:left="1261"/>
      </w:pPr>
    </w:p>
    <w:p w14:paraId="4B916F07" w14:textId="77777777" w:rsidR="00113D58" w:rsidRDefault="00B5012F">
      <w:pPr>
        <w:pStyle w:val="a7"/>
        <w:spacing w:before="0"/>
        <w:ind w:left="1261"/>
      </w:pPr>
      <w:r>
        <w:t xml:space="preserve">以上提供的扫描件、复印件必须加盖供应商公章。 </w:t>
      </w:r>
    </w:p>
    <w:p w14:paraId="255D41B3" w14:textId="77777777" w:rsidR="00113D58" w:rsidRDefault="00113D58">
      <w:pPr>
        <w:spacing w:line="307" w:lineRule="exact"/>
        <w:sectPr w:rsidR="00113D58">
          <w:pgSz w:w="11910" w:h="16840"/>
          <w:pgMar w:top="794" w:right="851" w:bottom="794" w:left="851" w:header="567" w:footer="567" w:gutter="284"/>
          <w:cols w:space="720"/>
          <w:docGrid w:linePitch="299"/>
        </w:sectPr>
      </w:pPr>
    </w:p>
    <w:p w14:paraId="05AE47EC" w14:textId="77777777" w:rsidR="00113D58" w:rsidRDefault="00B5012F">
      <w:pPr>
        <w:pStyle w:val="3"/>
      </w:pPr>
      <w:r>
        <w:lastRenderedPageBreak/>
        <w:t xml:space="preserve">8-1 有效的法人营业执照等证明文件（加盖公章） </w:t>
      </w:r>
    </w:p>
    <w:p w14:paraId="0A09DEB0" w14:textId="77777777" w:rsidR="00113D58" w:rsidRDefault="00B5012F">
      <w:pPr>
        <w:pStyle w:val="a7"/>
        <w:spacing w:before="5"/>
        <w:ind w:left="1261"/>
      </w:pPr>
      <w:r>
        <w:t xml:space="preserve"> </w:t>
      </w:r>
    </w:p>
    <w:p w14:paraId="37B0B106" w14:textId="77777777" w:rsidR="00113D58" w:rsidRDefault="00B5012F">
      <w:pPr>
        <w:pStyle w:val="a7"/>
        <w:ind w:left="1261"/>
      </w:pPr>
      <w:r>
        <w:t xml:space="preserve"> </w:t>
      </w:r>
    </w:p>
    <w:p w14:paraId="1083F7AB" w14:textId="77777777" w:rsidR="00113D58" w:rsidRDefault="00B5012F">
      <w:pPr>
        <w:pStyle w:val="a7"/>
        <w:spacing w:before="158"/>
        <w:ind w:left="1261"/>
      </w:pPr>
      <w:r>
        <w:t xml:space="preserve"> </w:t>
      </w:r>
    </w:p>
    <w:p w14:paraId="31C10F59" w14:textId="77777777" w:rsidR="00113D58" w:rsidRDefault="00B5012F">
      <w:pPr>
        <w:pStyle w:val="a7"/>
        <w:spacing w:before="160"/>
        <w:ind w:left="782"/>
      </w:pPr>
      <w:r>
        <w:t xml:space="preserve">说明： </w:t>
      </w:r>
    </w:p>
    <w:p w14:paraId="567693F6" w14:textId="77777777" w:rsidR="00113D58" w:rsidRDefault="00B5012F">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1E171AE9" w14:textId="77777777" w:rsidR="00113D58" w:rsidRDefault="00B5012F">
      <w:pPr>
        <w:widowControl/>
        <w:autoSpaceDE/>
        <w:autoSpaceDN/>
        <w:rPr>
          <w:b/>
          <w:w w:val="99"/>
          <w:sz w:val="28"/>
        </w:rPr>
      </w:pPr>
      <w:r>
        <w:rPr>
          <w:b/>
          <w:w w:val="99"/>
          <w:sz w:val="28"/>
        </w:rPr>
        <w:br w:type="page"/>
      </w:r>
    </w:p>
    <w:p w14:paraId="77702E9D" w14:textId="77777777" w:rsidR="00113D58" w:rsidRDefault="00B5012F">
      <w:pPr>
        <w:pStyle w:val="3"/>
      </w:pPr>
      <w:r>
        <w:lastRenderedPageBreak/>
        <w:t xml:space="preserve">8-2 </w:t>
      </w:r>
      <w:r>
        <w:rPr>
          <w:rFonts w:hint="eastAsia"/>
        </w:rPr>
        <w:t>有良好商业信誉的书面声明</w:t>
      </w:r>
      <w:r>
        <w:t xml:space="preserve">（加盖公章） </w:t>
      </w:r>
    </w:p>
    <w:p w14:paraId="25B9324D" w14:textId="77777777" w:rsidR="00113D58" w:rsidRDefault="00113D58">
      <w:pPr>
        <w:spacing w:line="356" w:lineRule="exact"/>
        <w:ind w:left="3662"/>
        <w:rPr>
          <w:b/>
          <w:w w:val="99"/>
          <w:sz w:val="28"/>
        </w:rPr>
      </w:pPr>
    </w:p>
    <w:p w14:paraId="4CCB71CA" w14:textId="77777777" w:rsidR="00113D58" w:rsidRDefault="00113D58">
      <w:pPr>
        <w:pStyle w:val="a3"/>
        <w:ind w:firstLineChars="200" w:firstLine="480"/>
        <w:rPr>
          <w:rFonts w:hAnsi="宋体"/>
        </w:rPr>
      </w:pPr>
    </w:p>
    <w:p w14:paraId="33D9269A" w14:textId="77777777" w:rsidR="00113D58" w:rsidRDefault="00B5012F">
      <w:pPr>
        <w:pStyle w:val="a3"/>
        <w:ind w:firstLineChars="200" w:firstLine="480"/>
        <w:rPr>
          <w:rFonts w:hAnsi="宋体"/>
        </w:rPr>
      </w:pPr>
      <w:r>
        <w:rPr>
          <w:rFonts w:hAnsi="宋体" w:hint="eastAsia"/>
        </w:rPr>
        <w:t>说明：</w:t>
      </w:r>
    </w:p>
    <w:p w14:paraId="2CAAC214" w14:textId="77777777" w:rsidR="00113D58" w:rsidRDefault="00B5012F">
      <w:pPr>
        <w:pStyle w:val="a3"/>
        <w:ind w:firstLineChars="200" w:firstLine="480"/>
        <w:rPr>
          <w:rFonts w:hAnsi="宋体"/>
        </w:rPr>
      </w:pPr>
      <w:r>
        <w:rPr>
          <w:rFonts w:hAnsi="宋体" w:hint="eastAsia"/>
        </w:rPr>
        <w:t>具有良好商业信誉的书面声明，格式自拟。</w:t>
      </w:r>
    </w:p>
    <w:p w14:paraId="2DE454D4" w14:textId="77777777" w:rsidR="00113D58" w:rsidRDefault="00B5012F">
      <w:pPr>
        <w:spacing w:line="356" w:lineRule="exact"/>
        <w:ind w:left="3662"/>
        <w:rPr>
          <w:b/>
          <w:sz w:val="28"/>
        </w:rPr>
      </w:pPr>
      <w:r>
        <w:rPr>
          <w:b/>
          <w:w w:val="99"/>
          <w:sz w:val="28"/>
        </w:rPr>
        <w:t xml:space="preserve"> </w:t>
      </w:r>
    </w:p>
    <w:p w14:paraId="2B972182" w14:textId="77777777" w:rsidR="00113D58" w:rsidRDefault="00113D58">
      <w:pPr>
        <w:spacing w:line="356" w:lineRule="exact"/>
        <w:rPr>
          <w:sz w:val="28"/>
        </w:rPr>
        <w:sectPr w:rsidR="00113D58">
          <w:pgSz w:w="11910" w:h="16840"/>
          <w:pgMar w:top="794" w:right="851" w:bottom="794" w:left="851" w:header="567" w:footer="567" w:gutter="284"/>
          <w:cols w:space="720"/>
          <w:docGrid w:linePitch="299"/>
        </w:sectPr>
      </w:pPr>
    </w:p>
    <w:p w14:paraId="5FED3F8F" w14:textId="77777777" w:rsidR="00113D58" w:rsidRDefault="00B5012F">
      <w:pPr>
        <w:pStyle w:val="3"/>
      </w:pPr>
      <w:r>
        <w:rPr>
          <w:rFonts w:hint="eastAsia"/>
        </w:rPr>
        <w:lastRenderedPageBreak/>
        <w:t>8-</w:t>
      </w:r>
      <w:r>
        <w:t>3 具有健全的财务会计制度</w:t>
      </w:r>
      <w:r>
        <w:rPr>
          <w:w w:val="99"/>
        </w:rPr>
        <w:t xml:space="preserve"> </w:t>
      </w:r>
    </w:p>
    <w:p w14:paraId="2BAC27CB" w14:textId="77777777" w:rsidR="00113D58" w:rsidRDefault="00113D58">
      <w:pPr>
        <w:pStyle w:val="a7"/>
        <w:spacing w:before="0"/>
        <w:ind w:left="0"/>
        <w:rPr>
          <w:b/>
          <w:sz w:val="20"/>
        </w:rPr>
      </w:pPr>
    </w:p>
    <w:p w14:paraId="067F5E3B" w14:textId="77777777" w:rsidR="00113D58" w:rsidRDefault="00113D58">
      <w:pPr>
        <w:pStyle w:val="a7"/>
        <w:spacing w:before="0"/>
        <w:ind w:left="0"/>
        <w:rPr>
          <w:b/>
          <w:sz w:val="20"/>
        </w:rPr>
      </w:pPr>
    </w:p>
    <w:p w14:paraId="5F4EBBD9" w14:textId="77777777" w:rsidR="00113D58" w:rsidRDefault="00113D58">
      <w:pPr>
        <w:pStyle w:val="a7"/>
        <w:spacing w:before="1"/>
        <w:ind w:left="0"/>
        <w:rPr>
          <w:b/>
          <w:sz w:val="19"/>
        </w:rPr>
      </w:pPr>
    </w:p>
    <w:p w14:paraId="6A89596F" w14:textId="77777777" w:rsidR="00113D58" w:rsidRDefault="00B5012F">
      <w:pPr>
        <w:pStyle w:val="a7"/>
        <w:spacing w:before="67"/>
        <w:ind w:left="782"/>
      </w:pPr>
      <w:r>
        <w:t xml:space="preserve">说明： </w:t>
      </w:r>
    </w:p>
    <w:p w14:paraId="3238DCDA" w14:textId="524D9BE3" w:rsidR="00113D58" w:rsidRDefault="00B5012F">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4A7D75C1" w14:textId="77777777" w:rsidR="00113D58" w:rsidRDefault="00B5012F">
      <w:pPr>
        <w:pStyle w:val="a7"/>
      </w:pPr>
      <w:r>
        <w:rPr>
          <w:w w:val="99"/>
        </w:rPr>
        <w:t xml:space="preserve"> </w:t>
      </w:r>
    </w:p>
    <w:p w14:paraId="4A1B4FCB" w14:textId="77777777" w:rsidR="00113D58" w:rsidRDefault="00113D58">
      <w:pPr>
        <w:spacing w:line="306" w:lineRule="exact"/>
        <w:jc w:val="center"/>
        <w:sectPr w:rsidR="00113D58">
          <w:pgSz w:w="11910" w:h="16840"/>
          <w:pgMar w:top="794" w:right="851" w:bottom="794" w:left="851" w:header="567" w:footer="567" w:gutter="284"/>
          <w:cols w:space="720"/>
          <w:docGrid w:linePitch="299"/>
        </w:sectPr>
      </w:pPr>
    </w:p>
    <w:p w14:paraId="14D1010E" w14:textId="77777777" w:rsidR="00113D58" w:rsidRDefault="00B5012F">
      <w:pPr>
        <w:pStyle w:val="3"/>
        <w:rPr>
          <w:b w:val="0"/>
          <w:sz w:val="24"/>
        </w:rPr>
      </w:pPr>
      <w:r>
        <w:rPr>
          <w:rFonts w:hint="eastAsia"/>
        </w:rPr>
        <w:lastRenderedPageBreak/>
        <w:t>8-</w:t>
      </w:r>
      <w:r>
        <w:t>4 具备履行合同所必需的设备和专业技术能力</w:t>
      </w:r>
    </w:p>
    <w:p w14:paraId="3122358D" w14:textId="77777777" w:rsidR="00113D58" w:rsidRDefault="00B5012F">
      <w:pPr>
        <w:pStyle w:val="a7"/>
        <w:spacing w:before="5"/>
        <w:ind w:left="1261"/>
      </w:pPr>
      <w:r>
        <w:t xml:space="preserve"> </w:t>
      </w:r>
    </w:p>
    <w:p w14:paraId="086D364C" w14:textId="77777777" w:rsidR="00113D58" w:rsidRDefault="00B5012F">
      <w:pPr>
        <w:pStyle w:val="a7"/>
        <w:spacing w:before="5"/>
        <w:ind w:left="1261"/>
      </w:pPr>
      <w:r>
        <w:t xml:space="preserve"> </w:t>
      </w:r>
    </w:p>
    <w:p w14:paraId="60C8AD71" w14:textId="77777777" w:rsidR="00113D58" w:rsidRDefault="00B5012F">
      <w:pPr>
        <w:pStyle w:val="a7"/>
        <w:spacing w:before="2"/>
        <w:ind w:left="1261"/>
      </w:pPr>
      <w:r>
        <w:t xml:space="preserve">说明： </w:t>
      </w:r>
    </w:p>
    <w:p w14:paraId="0DB2ABDC" w14:textId="77777777" w:rsidR="00113D58" w:rsidRDefault="00B5012F">
      <w:pPr>
        <w:pStyle w:val="a7"/>
        <w:spacing w:before="4"/>
        <w:ind w:left="782" w:right="1243" w:firstLine="479"/>
      </w:pPr>
      <w:r>
        <w:t xml:space="preserve">提供可充分满足履行合同所需设备和专业技术能力的证明材料或承诺，承诺格式如下： </w:t>
      </w:r>
    </w:p>
    <w:p w14:paraId="1A77C84D" w14:textId="77777777" w:rsidR="00113D58" w:rsidRDefault="00B5012F">
      <w:pPr>
        <w:pStyle w:val="a7"/>
        <w:spacing w:before="1"/>
        <w:ind w:left="1261"/>
      </w:pPr>
      <w:r>
        <w:t xml:space="preserve">   </w:t>
      </w:r>
    </w:p>
    <w:p w14:paraId="004C005A" w14:textId="77777777" w:rsidR="00113D58" w:rsidRDefault="00B5012F">
      <w:pPr>
        <w:pStyle w:val="a7"/>
        <w:ind w:left="0"/>
        <w:jc w:val="center"/>
        <w:rPr>
          <w:b/>
          <w:bCs/>
        </w:rPr>
      </w:pPr>
      <w:r>
        <w:rPr>
          <w:b/>
          <w:bCs/>
        </w:rPr>
        <w:t>承 诺</w:t>
      </w:r>
    </w:p>
    <w:p w14:paraId="7EB63005" w14:textId="77777777" w:rsidR="00113D58" w:rsidRDefault="00113D58">
      <w:pPr>
        <w:pStyle w:val="a7"/>
        <w:rPr>
          <w:b/>
          <w:bCs/>
        </w:rPr>
      </w:pPr>
    </w:p>
    <w:p w14:paraId="2E5D19EB" w14:textId="77777777" w:rsidR="00113D58" w:rsidRDefault="00B5012F">
      <w:pPr>
        <w:pStyle w:val="a7"/>
        <w:spacing w:before="6"/>
        <w:ind w:left="782"/>
      </w:pPr>
      <w:r>
        <w:rPr>
          <w:u w:val="single"/>
        </w:rPr>
        <w:t xml:space="preserve">(采购人名称)      </w:t>
      </w:r>
      <w:r>
        <w:t xml:space="preserve"> </w:t>
      </w:r>
    </w:p>
    <w:p w14:paraId="44B81607" w14:textId="77777777" w:rsidR="00113D58" w:rsidRDefault="00B5012F">
      <w:pPr>
        <w:pStyle w:val="a7"/>
        <w:spacing w:before="4"/>
        <w:ind w:left="1261"/>
      </w:pPr>
      <w:r>
        <w:t xml:space="preserve"> </w:t>
      </w:r>
    </w:p>
    <w:p w14:paraId="6531D339" w14:textId="77777777" w:rsidR="00113D58" w:rsidRDefault="00B5012F">
      <w:pPr>
        <w:pStyle w:val="a7"/>
        <w:spacing w:before="5"/>
        <w:ind w:left="1261"/>
      </w:pPr>
      <w:r>
        <w:t xml:space="preserve">我公司承诺具备履行合同所必需的设备和专业技术能力。 </w:t>
      </w:r>
    </w:p>
    <w:p w14:paraId="438112E4" w14:textId="77777777" w:rsidR="00113D58" w:rsidRDefault="00B5012F">
      <w:pPr>
        <w:rPr>
          <w:szCs w:val="24"/>
        </w:rPr>
      </w:pPr>
      <w:r>
        <w:rPr>
          <w:w w:val="99"/>
          <w:szCs w:val="24"/>
        </w:rPr>
        <w:t xml:space="preserve"> </w:t>
      </w:r>
    </w:p>
    <w:p w14:paraId="49BE7EDB" w14:textId="77777777" w:rsidR="00113D58" w:rsidRDefault="00B5012F">
      <w:pPr>
        <w:spacing w:before="2"/>
        <w:ind w:left="1261"/>
        <w:rPr>
          <w:b/>
          <w:szCs w:val="24"/>
        </w:rPr>
      </w:pPr>
      <w:r>
        <w:rPr>
          <w:b/>
          <w:w w:val="99"/>
          <w:szCs w:val="24"/>
        </w:rPr>
        <w:t xml:space="preserve"> </w:t>
      </w:r>
    </w:p>
    <w:p w14:paraId="2C158315" w14:textId="77777777" w:rsidR="00113D58" w:rsidRDefault="00B5012F">
      <w:pPr>
        <w:spacing w:before="5"/>
        <w:ind w:left="1261"/>
        <w:rPr>
          <w:b/>
          <w:szCs w:val="24"/>
        </w:rPr>
      </w:pPr>
      <w:r>
        <w:rPr>
          <w:b/>
          <w:w w:val="99"/>
          <w:szCs w:val="24"/>
        </w:rPr>
        <w:t xml:space="preserve"> </w:t>
      </w:r>
    </w:p>
    <w:p w14:paraId="50528934" w14:textId="77777777" w:rsidR="00113D58" w:rsidRDefault="00113D58">
      <w:pPr>
        <w:pStyle w:val="a7"/>
        <w:spacing w:before="1"/>
        <w:ind w:left="0"/>
        <w:rPr>
          <w:b/>
        </w:rPr>
      </w:pPr>
    </w:p>
    <w:p w14:paraId="09668229" w14:textId="77777777" w:rsidR="00113D58" w:rsidRDefault="00B5012F">
      <w:pPr>
        <w:ind w:left="748"/>
        <w:rPr>
          <w:szCs w:val="24"/>
        </w:rPr>
      </w:pPr>
      <w:r>
        <w:rPr>
          <w:szCs w:val="24"/>
        </w:rPr>
        <w:t xml:space="preserve">供应商名称（公章）：  </w:t>
      </w:r>
    </w:p>
    <w:p w14:paraId="3C9C1272" w14:textId="77777777" w:rsidR="00113D58" w:rsidRDefault="00113D58">
      <w:pPr>
        <w:pStyle w:val="a7"/>
        <w:spacing w:before="12"/>
        <w:ind w:left="0"/>
      </w:pPr>
    </w:p>
    <w:p w14:paraId="4A7C780E" w14:textId="77777777" w:rsidR="00113D58" w:rsidRDefault="00B5012F">
      <w:pPr>
        <w:ind w:left="748" w:right="1"/>
        <w:rPr>
          <w:szCs w:val="24"/>
        </w:rPr>
      </w:pPr>
      <w:r>
        <w:rPr>
          <w:szCs w:val="24"/>
        </w:rPr>
        <w:t xml:space="preserve">法定代表人或其授权代表（签字或加盖人名章）： </w:t>
      </w:r>
    </w:p>
    <w:p w14:paraId="2416865B" w14:textId="77777777" w:rsidR="00113D58" w:rsidRDefault="00B5012F">
      <w:pPr>
        <w:ind w:left="748" w:right="1"/>
        <w:rPr>
          <w:szCs w:val="24"/>
        </w:rPr>
      </w:pPr>
      <w:r>
        <w:rPr>
          <w:szCs w:val="24"/>
        </w:rPr>
        <w:t>日 期 ： 年</w:t>
      </w:r>
      <w:r>
        <w:rPr>
          <w:rFonts w:hint="eastAsia"/>
          <w:szCs w:val="24"/>
        </w:rPr>
        <w:t xml:space="preserve"> </w:t>
      </w:r>
      <w:r>
        <w:rPr>
          <w:szCs w:val="24"/>
        </w:rPr>
        <w:t xml:space="preserve"> 月  日 </w:t>
      </w:r>
    </w:p>
    <w:p w14:paraId="0F2D1FA9" w14:textId="77777777" w:rsidR="00113D58" w:rsidRDefault="00B5012F">
      <w:pPr>
        <w:pStyle w:val="a7"/>
        <w:spacing w:before="0" w:line="439" w:lineRule="auto"/>
        <w:ind w:left="1242" w:right="4340"/>
      </w:pPr>
      <w:r>
        <w:t xml:space="preserve"> </w:t>
      </w:r>
    </w:p>
    <w:p w14:paraId="51245EA0" w14:textId="77777777" w:rsidR="00113D58" w:rsidRDefault="00113D58">
      <w:pPr>
        <w:spacing w:line="439" w:lineRule="auto"/>
        <w:sectPr w:rsidR="00113D58">
          <w:pgSz w:w="11910" w:h="16840"/>
          <w:pgMar w:top="794" w:right="851" w:bottom="794" w:left="851" w:header="567" w:footer="567" w:gutter="284"/>
          <w:cols w:space="720"/>
          <w:docGrid w:linePitch="299"/>
        </w:sectPr>
      </w:pPr>
    </w:p>
    <w:p w14:paraId="7B4EFDDB" w14:textId="77777777" w:rsidR="00113D58" w:rsidRDefault="00B5012F">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206DC3AE" w14:textId="77777777" w:rsidR="00113D58" w:rsidRDefault="00B5012F">
      <w:pPr>
        <w:pStyle w:val="a7"/>
        <w:spacing w:before="5"/>
        <w:ind w:left="1682"/>
      </w:pPr>
      <w:r>
        <w:t xml:space="preserve"> </w:t>
      </w:r>
    </w:p>
    <w:p w14:paraId="2DF8AD46" w14:textId="77777777" w:rsidR="00113D58" w:rsidRDefault="00B5012F">
      <w:pPr>
        <w:pStyle w:val="a7"/>
        <w:spacing w:before="122"/>
        <w:ind w:left="782"/>
      </w:pPr>
      <w:r>
        <w:t xml:space="preserve"> </w:t>
      </w:r>
    </w:p>
    <w:p w14:paraId="381C1FB6" w14:textId="77777777" w:rsidR="00113D58" w:rsidRDefault="00B5012F">
      <w:pPr>
        <w:pStyle w:val="a7"/>
        <w:spacing w:before="4"/>
        <w:ind w:left="782"/>
      </w:pPr>
      <w:r>
        <w:t xml:space="preserve">说明： </w:t>
      </w:r>
    </w:p>
    <w:p w14:paraId="29F95552" w14:textId="77777777" w:rsidR="00113D58" w:rsidRDefault="00B5012F">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5D4AFA36" w14:textId="77777777" w:rsidR="00113D58" w:rsidRDefault="00B5012F">
      <w:pPr>
        <w:pStyle w:val="a7"/>
        <w:spacing w:before="0" w:line="305" w:lineRule="exact"/>
        <w:ind w:left="1261"/>
      </w:pPr>
      <w:r>
        <w:t xml:space="preserve">2、依法免税的供应商，应提供相应文件证明其依法免税。 </w:t>
      </w:r>
    </w:p>
    <w:p w14:paraId="206DD823" w14:textId="77777777" w:rsidR="00113D58" w:rsidRDefault="00B5012F">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31098D7C" w14:textId="77777777" w:rsidR="00113D58" w:rsidRDefault="00B5012F">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56858E8F" w14:textId="77777777" w:rsidR="00113D58" w:rsidRDefault="00B5012F">
      <w:pPr>
        <w:pStyle w:val="a7"/>
        <w:spacing w:before="5"/>
        <w:ind w:left="0" w:right="3539"/>
        <w:jc w:val="center"/>
      </w:pPr>
      <w:r>
        <w:t xml:space="preserve"> </w:t>
      </w:r>
    </w:p>
    <w:p w14:paraId="5CBAECD9" w14:textId="77777777" w:rsidR="00113D58" w:rsidRDefault="00113D58">
      <w:pPr>
        <w:jc w:val="center"/>
        <w:sectPr w:rsidR="00113D58">
          <w:pgSz w:w="11910" w:h="16840"/>
          <w:pgMar w:top="794" w:right="851" w:bottom="794" w:left="851" w:header="567" w:footer="567" w:gutter="284"/>
          <w:cols w:space="720"/>
          <w:docGrid w:linePitch="299"/>
        </w:sectPr>
      </w:pPr>
    </w:p>
    <w:p w14:paraId="0A1D2610" w14:textId="77777777" w:rsidR="00113D58" w:rsidRDefault="00B5012F">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1B49F680" w14:textId="77777777" w:rsidR="00113D58" w:rsidRDefault="00113D58">
      <w:pPr>
        <w:spacing w:line="244" w:lineRule="auto"/>
        <w:sectPr w:rsidR="00113D58">
          <w:pgSz w:w="11910" w:h="16840"/>
          <w:pgMar w:top="794" w:right="851" w:bottom="794" w:left="851" w:header="567" w:footer="567" w:gutter="284"/>
          <w:cols w:space="720"/>
          <w:docGrid w:linePitch="299"/>
        </w:sectPr>
      </w:pPr>
    </w:p>
    <w:p w14:paraId="7F82594C" w14:textId="77777777" w:rsidR="00113D58" w:rsidRDefault="00113D58">
      <w:pPr>
        <w:pStyle w:val="a7"/>
        <w:spacing w:before="0"/>
        <w:ind w:left="0"/>
        <w:rPr>
          <w:b/>
        </w:rPr>
      </w:pPr>
    </w:p>
    <w:p w14:paraId="46A8BFC8" w14:textId="77777777" w:rsidR="00113D58" w:rsidRDefault="00B5012F">
      <w:pPr>
        <w:jc w:val="center"/>
        <w:rPr>
          <w:b/>
          <w:bCs/>
          <w:szCs w:val="24"/>
        </w:rPr>
      </w:pPr>
      <w:r>
        <w:rPr>
          <w:b/>
          <w:bCs/>
          <w:szCs w:val="24"/>
        </w:rPr>
        <w:t>声明函</w:t>
      </w:r>
    </w:p>
    <w:p w14:paraId="52D22935" w14:textId="77777777" w:rsidR="00113D58" w:rsidRDefault="00113D58">
      <w:pPr>
        <w:pStyle w:val="a7"/>
        <w:spacing w:before="0"/>
        <w:ind w:left="0"/>
        <w:rPr>
          <w:b/>
        </w:rPr>
      </w:pPr>
    </w:p>
    <w:p w14:paraId="6383B004" w14:textId="77777777" w:rsidR="00113D58" w:rsidRDefault="00113D58">
      <w:pPr>
        <w:pStyle w:val="a7"/>
        <w:spacing w:before="0"/>
        <w:ind w:left="0"/>
        <w:rPr>
          <w:b/>
        </w:rPr>
      </w:pPr>
    </w:p>
    <w:p w14:paraId="4E047A85" w14:textId="77777777" w:rsidR="00113D58" w:rsidRDefault="00B5012F">
      <w:pPr>
        <w:pStyle w:val="a7"/>
        <w:spacing w:before="0"/>
        <w:ind w:left="782"/>
      </w:pPr>
      <w:r>
        <w:t>至：</w:t>
      </w:r>
      <w:r>
        <w:rPr>
          <w:spacing w:val="119"/>
          <w:u w:val="single"/>
        </w:rPr>
        <w:t xml:space="preserve"> </w:t>
      </w:r>
      <w:r>
        <w:rPr>
          <w:u w:val="single"/>
        </w:rPr>
        <w:t xml:space="preserve">（采购人）  </w:t>
      </w:r>
      <w:r>
        <w:t xml:space="preserve"> </w:t>
      </w:r>
    </w:p>
    <w:p w14:paraId="1CDD1DD4" w14:textId="77777777" w:rsidR="00113D58" w:rsidRDefault="00B5012F">
      <w:pPr>
        <w:spacing w:line="305" w:lineRule="exact"/>
        <w:ind w:right="4458"/>
        <w:jc w:val="center"/>
        <w:rPr>
          <w:szCs w:val="24"/>
        </w:rPr>
      </w:pPr>
      <w:r>
        <w:rPr>
          <w:szCs w:val="24"/>
        </w:rPr>
        <w:br w:type="column"/>
      </w:r>
      <w:r>
        <w:rPr>
          <w:szCs w:val="24"/>
        </w:rPr>
        <w:t xml:space="preserve"> </w:t>
      </w:r>
    </w:p>
    <w:p w14:paraId="69CE1BDD" w14:textId="77777777" w:rsidR="00113D58" w:rsidRDefault="00113D58">
      <w:pPr>
        <w:pStyle w:val="a7"/>
        <w:spacing w:before="4"/>
        <w:ind w:left="0" w:right="4458"/>
        <w:jc w:val="center"/>
      </w:pPr>
    </w:p>
    <w:p w14:paraId="230FE2ED" w14:textId="77777777" w:rsidR="00113D58" w:rsidRDefault="00113D58">
      <w:pPr>
        <w:jc w:val="center"/>
        <w:rPr>
          <w:szCs w:val="24"/>
        </w:rPr>
        <w:sectPr w:rsidR="00113D58">
          <w:type w:val="continuous"/>
          <w:pgSz w:w="11910" w:h="16840"/>
          <w:pgMar w:top="794" w:right="851" w:bottom="794" w:left="851" w:header="720" w:footer="720" w:gutter="284"/>
          <w:cols w:num="2" w:space="720" w:equalWidth="0">
            <w:col w:w="8640" w:space="893"/>
            <w:col w:w="6023"/>
          </w:cols>
        </w:sectPr>
      </w:pPr>
    </w:p>
    <w:p w14:paraId="33815851" w14:textId="77777777" w:rsidR="00113D58" w:rsidRDefault="00113D58">
      <w:pPr>
        <w:pStyle w:val="a7"/>
        <w:spacing w:before="0"/>
        <w:ind w:left="0"/>
      </w:pPr>
    </w:p>
    <w:p w14:paraId="0425FA70" w14:textId="77777777" w:rsidR="00113D58" w:rsidRDefault="00113D58">
      <w:pPr>
        <w:pStyle w:val="a7"/>
        <w:spacing w:before="0"/>
        <w:ind w:left="0"/>
      </w:pPr>
    </w:p>
    <w:p w14:paraId="40055A74" w14:textId="77777777" w:rsidR="00113D58" w:rsidRDefault="00113D58">
      <w:pPr>
        <w:pStyle w:val="a7"/>
        <w:spacing w:before="6"/>
        <w:ind w:left="0"/>
      </w:pPr>
    </w:p>
    <w:p w14:paraId="286BDDB9" w14:textId="77777777" w:rsidR="00113D58" w:rsidRDefault="00B5012F">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4D25C3EB" w14:textId="77777777" w:rsidR="00113D58" w:rsidRDefault="00B5012F">
      <w:pPr>
        <w:pStyle w:val="a7"/>
        <w:spacing w:before="120"/>
        <w:ind w:left="1261"/>
      </w:pPr>
      <w:r>
        <w:t xml:space="preserve">特此声明。 </w:t>
      </w:r>
    </w:p>
    <w:p w14:paraId="3CD9F3AD" w14:textId="77777777" w:rsidR="00113D58" w:rsidRDefault="00113D58">
      <w:pPr>
        <w:pStyle w:val="a7"/>
        <w:spacing w:before="0"/>
        <w:ind w:left="0"/>
      </w:pPr>
    </w:p>
    <w:p w14:paraId="1065FD81" w14:textId="77777777" w:rsidR="00113D58" w:rsidRDefault="00113D58">
      <w:pPr>
        <w:pStyle w:val="a7"/>
        <w:spacing w:before="0"/>
        <w:ind w:left="0"/>
      </w:pPr>
    </w:p>
    <w:p w14:paraId="33BB068B" w14:textId="77777777" w:rsidR="00113D58" w:rsidRDefault="00113D58">
      <w:pPr>
        <w:pStyle w:val="a7"/>
        <w:spacing w:before="0"/>
        <w:ind w:left="0"/>
      </w:pPr>
    </w:p>
    <w:p w14:paraId="28F6E3AE" w14:textId="77777777" w:rsidR="00113D58" w:rsidRDefault="00113D58">
      <w:pPr>
        <w:pStyle w:val="a7"/>
        <w:spacing w:before="0"/>
        <w:ind w:left="0"/>
      </w:pPr>
    </w:p>
    <w:p w14:paraId="2289543E" w14:textId="77777777" w:rsidR="00113D58" w:rsidRDefault="00113D58">
      <w:pPr>
        <w:pStyle w:val="a7"/>
        <w:spacing w:before="2"/>
        <w:ind w:left="0"/>
      </w:pPr>
    </w:p>
    <w:p w14:paraId="097193B0" w14:textId="77777777" w:rsidR="00113D58" w:rsidRDefault="00B5012F">
      <w:pPr>
        <w:pStyle w:val="a7"/>
        <w:spacing w:before="66"/>
        <w:ind w:left="1261"/>
      </w:pPr>
      <w:r>
        <w:t xml:space="preserve"> </w:t>
      </w:r>
    </w:p>
    <w:p w14:paraId="653B6D26" w14:textId="77777777" w:rsidR="00113D58" w:rsidRDefault="00B5012F">
      <w:pPr>
        <w:ind w:left="748"/>
        <w:rPr>
          <w:szCs w:val="24"/>
        </w:rPr>
      </w:pPr>
      <w:r>
        <w:rPr>
          <w:szCs w:val="24"/>
        </w:rPr>
        <w:t xml:space="preserve">供应商名称（公章）：  </w:t>
      </w:r>
    </w:p>
    <w:p w14:paraId="33D73D12" w14:textId="77777777" w:rsidR="00113D58" w:rsidRDefault="00113D58">
      <w:pPr>
        <w:pStyle w:val="a7"/>
        <w:spacing w:before="12"/>
        <w:ind w:left="0"/>
      </w:pPr>
    </w:p>
    <w:p w14:paraId="634EB574" w14:textId="77777777" w:rsidR="00113D58" w:rsidRDefault="00B5012F">
      <w:pPr>
        <w:spacing w:line="525" w:lineRule="auto"/>
        <w:ind w:left="748" w:right="1"/>
        <w:rPr>
          <w:szCs w:val="24"/>
        </w:rPr>
      </w:pPr>
      <w:r>
        <w:rPr>
          <w:szCs w:val="24"/>
        </w:rPr>
        <w:t xml:space="preserve">法定代表人或其授权代表（签字或加盖人名章）： </w:t>
      </w:r>
    </w:p>
    <w:p w14:paraId="5D93FBC8" w14:textId="77777777" w:rsidR="00113D58" w:rsidRDefault="00B5012F">
      <w:pPr>
        <w:spacing w:line="525" w:lineRule="auto"/>
        <w:ind w:left="748" w:right="1"/>
        <w:rPr>
          <w:sz w:val="21"/>
        </w:rPr>
        <w:sectPr w:rsidR="00113D58">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112EFCEE" w14:textId="77777777" w:rsidR="00113D58" w:rsidRDefault="00113D58">
      <w:pPr>
        <w:pStyle w:val="a7"/>
        <w:spacing w:before="0" w:line="307" w:lineRule="exact"/>
        <w:ind w:left="1261"/>
      </w:pPr>
    </w:p>
    <w:p w14:paraId="52A9DEB2" w14:textId="77777777" w:rsidR="00113D58" w:rsidRDefault="00B5012F">
      <w:pPr>
        <w:pStyle w:val="3"/>
      </w:pPr>
      <w:r>
        <w:rPr>
          <w:rFonts w:hint="eastAsia"/>
        </w:rPr>
        <w:t>8-</w:t>
      </w:r>
      <w:r>
        <w:t xml:space="preserve">7 </w:t>
      </w:r>
      <w:r>
        <w:rPr>
          <w:rFonts w:hint="eastAsia"/>
        </w:rPr>
        <w:t>法律、行政法规规定的其他条件</w:t>
      </w:r>
    </w:p>
    <w:p w14:paraId="59D14142" w14:textId="77777777" w:rsidR="00113D58" w:rsidRDefault="00113D58"/>
    <w:p w14:paraId="4BC15EB6" w14:textId="77777777" w:rsidR="00113D58" w:rsidRDefault="00113D58"/>
    <w:p w14:paraId="545B4EDF" w14:textId="77777777" w:rsidR="00113D58" w:rsidRDefault="00113D58"/>
    <w:p w14:paraId="4DEDAA49" w14:textId="77777777" w:rsidR="00113D58" w:rsidRDefault="00B5012F">
      <w:pPr>
        <w:rPr>
          <w:szCs w:val="24"/>
        </w:rPr>
      </w:pPr>
      <w:r>
        <w:rPr>
          <w:szCs w:val="24"/>
        </w:rPr>
        <w:tab/>
      </w:r>
      <w:r>
        <w:rPr>
          <w:rFonts w:hint="eastAsia"/>
          <w:szCs w:val="24"/>
        </w:rPr>
        <w:t>格式自拟</w:t>
      </w:r>
    </w:p>
    <w:p w14:paraId="31AA943A" w14:textId="77777777" w:rsidR="00113D58" w:rsidRDefault="00B5012F">
      <w:pPr>
        <w:widowControl/>
        <w:autoSpaceDE/>
        <w:autoSpaceDN/>
      </w:pPr>
      <w:r>
        <w:br w:type="page"/>
      </w:r>
    </w:p>
    <w:p w14:paraId="78054983" w14:textId="77777777" w:rsidR="00113D58" w:rsidRDefault="00B5012F">
      <w:pPr>
        <w:pStyle w:val="3"/>
      </w:pPr>
      <w:r>
        <w:rPr>
          <w:rFonts w:hint="eastAsia"/>
        </w:rPr>
        <w:lastRenderedPageBreak/>
        <w:t>8-</w:t>
      </w:r>
      <w:r>
        <w:t xml:space="preserve">8 </w:t>
      </w:r>
      <w:r>
        <w:rPr>
          <w:rFonts w:hint="eastAsia"/>
        </w:rPr>
        <w:t>信用中国网站和中国政府采购网</w:t>
      </w:r>
      <w:r>
        <w:t>查询记录</w:t>
      </w:r>
    </w:p>
    <w:p w14:paraId="7DE21BA0" w14:textId="77777777" w:rsidR="00113D58" w:rsidRDefault="00113D58"/>
    <w:p w14:paraId="664ABED6" w14:textId="77777777" w:rsidR="00113D58" w:rsidRDefault="00113D58"/>
    <w:p w14:paraId="5C87FF5E" w14:textId="77777777" w:rsidR="00113D58" w:rsidRDefault="00113D58"/>
    <w:p w14:paraId="685C9B01" w14:textId="77777777" w:rsidR="00113D58" w:rsidRDefault="00B5012F">
      <w:pPr>
        <w:snapToGrid w:val="0"/>
        <w:ind w:firstLineChars="200" w:firstLine="480"/>
        <w:rPr>
          <w:szCs w:val="24"/>
        </w:rPr>
      </w:pPr>
      <w:r>
        <w:rPr>
          <w:rFonts w:hint="eastAsia"/>
          <w:szCs w:val="24"/>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43B357BF" w14:textId="77777777" w:rsidR="00113D58" w:rsidRDefault="00113D58"/>
    <w:p w14:paraId="523A00D2" w14:textId="77777777" w:rsidR="00113D58" w:rsidRDefault="00113D58"/>
    <w:p w14:paraId="163E483E" w14:textId="77777777" w:rsidR="00113D58" w:rsidRDefault="00113D58">
      <w:pPr>
        <w:rPr>
          <w:szCs w:val="24"/>
        </w:rPr>
      </w:pPr>
    </w:p>
    <w:p w14:paraId="6E661EBB" w14:textId="77777777" w:rsidR="00113D58" w:rsidRDefault="00B5012F">
      <w:pPr>
        <w:widowControl/>
        <w:autoSpaceDE/>
        <w:autoSpaceDN/>
        <w:rPr>
          <w:b/>
          <w:bCs/>
          <w:sz w:val="28"/>
          <w:szCs w:val="28"/>
        </w:rPr>
      </w:pPr>
      <w:r>
        <w:br w:type="page"/>
      </w:r>
    </w:p>
    <w:p w14:paraId="5EB5CC37" w14:textId="77777777" w:rsidR="00113D58" w:rsidRDefault="00B5012F">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7F68438D" w14:textId="77777777" w:rsidR="00113D58" w:rsidRDefault="00B5012F">
      <w:pPr>
        <w:spacing w:line="265" w:lineRule="exact"/>
        <w:ind w:left="1201"/>
        <w:rPr>
          <w:sz w:val="21"/>
        </w:rPr>
      </w:pPr>
      <w:r>
        <w:rPr>
          <w:sz w:val="21"/>
        </w:rPr>
        <w:t xml:space="preserve"> </w:t>
      </w:r>
    </w:p>
    <w:p w14:paraId="5DF475CD" w14:textId="77777777" w:rsidR="00113D58" w:rsidRDefault="00113D58">
      <w:pPr>
        <w:spacing w:before="2"/>
        <w:ind w:left="782"/>
        <w:rPr>
          <w:sz w:val="21"/>
        </w:rPr>
      </w:pPr>
    </w:p>
    <w:p w14:paraId="065823CD" w14:textId="77777777" w:rsidR="00113D58" w:rsidRDefault="00B5012F">
      <w:pPr>
        <w:spacing w:before="2"/>
        <w:ind w:left="782"/>
        <w:rPr>
          <w:szCs w:val="24"/>
        </w:rPr>
      </w:pPr>
      <w:r>
        <w:rPr>
          <w:szCs w:val="24"/>
        </w:rPr>
        <w:t>致：</w:t>
      </w:r>
      <w:r>
        <w:rPr>
          <w:rFonts w:hint="eastAsia"/>
          <w:szCs w:val="24"/>
        </w:rPr>
        <w:t>（采购人）</w:t>
      </w:r>
    </w:p>
    <w:p w14:paraId="7E621947" w14:textId="77777777" w:rsidR="00113D58" w:rsidRDefault="00113D58">
      <w:pPr>
        <w:spacing w:before="2"/>
        <w:ind w:left="782"/>
        <w:rPr>
          <w:szCs w:val="24"/>
        </w:rPr>
      </w:pPr>
    </w:p>
    <w:p w14:paraId="1470C6A3" w14:textId="77777777" w:rsidR="00113D58" w:rsidRDefault="00113D58">
      <w:pPr>
        <w:spacing w:before="2"/>
        <w:ind w:left="782"/>
        <w:rPr>
          <w:szCs w:val="24"/>
        </w:rPr>
      </w:pPr>
    </w:p>
    <w:p w14:paraId="458108D9" w14:textId="77777777" w:rsidR="00113D58" w:rsidRDefault="00B5012F">
      <w:pPr>
        <w:pStyle w:val="a7"/>
        <w:spacing w:before="141"/>
        <w:ind w:left="1209"/>
      </w:pPr>
      <w:r>
        <w:t xml:space="preserve">与我方的法定代表人（单位负责人）为同一人的企业如下： </w:t>
      </w:r>
    </w:p>
    <w:p w14:paraId="023D3810" w14:textId="77777777" w:rsidR="00113D58" w:rsidRDefault="00B5012F">
      <w:pPr>
        <w:pStyle w:val="a7"/>
        <w:spacing w:before="4"/>
        <w:ind w:left="1209"/>
      </w:pPr>
      <w:r>
        <w:t xml:space="preserve"> </w:t>
      </w:r>
    </w:p>
    <w:p w14:paraId="019C7F61" w14:textId="77777777" w:rsidR="00113D58" w:rsidRDefault="00B5012F">
      <w:pPr>
        <w:pStyle w:val="a7"/>
        <w:spacing w:before="5"/>
        <w:ind w:left="1209"/>
      </w:pPr>
      <w:r>
        <w:t xml:space="preserve">我方的控股股东如下： </w:t>
      </w:r>
    </w:p>
    <w:p w14:paraId="6BCF5D3E" w14:textId="77777777" w:rsidR="00113D58" w:rsidRDefault="00B5012F">
      <w:pPr>
        <w:pStyle w:val="a7"/>
        <w:spacing w:before="2"/>
        <w:ind w:left="1209"/>
      </w:pPr>
      <w:r>
        <w:t xml:space="preserve"> </w:t>
      </w:r>
    </w:p>
    <w:p w14:paraId="0D38FC6C" w14:textId="77777777" w:rsidR="00113D58" w:rsidRDefault="00B5012F">
      <w:pPr>
        <w:pStyle w:val="a7"/>
        <w:spacing w:before="4"/>
        <w:ind w:left="1209"/>
      </w:pPr>
      <w:r>
        <w:t xml:space="preserve">我方直接控股的企业如下： </w:t>
      </w:r>
    </w:p>
    <w:p w14:paraId="5E386711" w14:textId="77777777" w:rsidR="00113D58" w:rsidRDefault="00B5012F">
      <w:pPr>
        <w:pStyle w:val="a7"/>
        <w:spacing w:before="5"/>
        <w:ind w:left="1209"/>
      </w:pPr>
      <w:r>
        <w:t xml:space="preserve"> </w:t>
      </w:r>
    </w:p>
    <w:p w14:paraId="34D6DAFB" w14:textId="77777777" w:rsidR="00113D58" w:rsidRDefault="00B5012F">
      <w:pPr>
        <w:pStyle w:val="a7"/>
        <w:spacing w:before="2"/>
        <w:ind w:left="1209"/>
      </w:pPr>
      <w:r>
        <w:t xml:space="preserve">与我方存在管理、被管理关系的单位名称如下： </w:t>
      </w:r>
    </w:p>
    <w:p w14:paraId="319BA6ED" w14:textId="77777777" w:rsidR="00113D58" w:rsidRDefault="00B5012F">
      <w:pPr>
        <w:pStyle w:val="a7"/>
        <w:spacing w:before="5"/>
        <w:ind w:left="1209"/>
      </w:pPr>
      <w:r>
        <w:t xml:space="preserve"> </w:t>
      </w:r>
    </w:p>
    <w:p w14:paraId="3B5FA079" w14:textId="77777777" w:rsidR="00113D58" w:rsidRDefault="00B5012F">
      <w:pPr>
        <w:spacing w:before="3"/>
        <w:ind w:left="1209"/>
        <w:rPr>
          <w:szCs w:val="24"/>
        </w:rPr>
      </w:pPr>
      <w:r>
        <w:rPr>
          <w:szCs w:val="24"/>
        </w:rPr>
        <w:t xml:space="preserve"> </w:t>
      </w:r>
    </w:p>
    <w:p w14:paraId="5E9C1BA5" w14:textId="77777777" w:rsidR="00113D58" w:rsidRDefault="00B5012F">
      <w:pPr>
        <w:ind w:left="748"/>
        <w:rPr>
          <w:szCs w:val="24"/>
        </w:rPr>
      </w:pPr>
      <w:r>
        <w:rPr>
          <w:szCs w:val="24"/>
        </w:rPr>
        <w:t xml:space="preserve">供应商名称（公章）：  </w:t>
      </w:r>
    </w:p>
    <w:p w14:paraId="25DD730B" w14:textId="77777777" w:rsidR="00113D58" w:rsidRDefault="00113D58">
      <w:pPr>
        <w:pStyle w:val="a7"/>
        <w:spacing w:before="12"/>
        <w:ind w:left="0"/>
      </w:pPr>
    </w:p>
    <w:p w14:paraId="3B932844" w14:textId="77777777" w:rsidR="00113D58" w:rsidRDefault="00B5012F">
      <w:pPr>
        <w:spacing w:line="525" w:lineRule="auto"/>
        <w:ind w:left="748" w:right="1"/>
        <w:rPr>
          <w:szCs w:val="24"/>
        </w:rPr>
      </w:pPr>
      <w:r>
        <w:rPr>
          <w:szCs w:val="24"/>
        </w:rPr>
        <w:t xml:space="preserve">法定代表人或其授权代表（签字或加盖人名章）： </w:t>
      </w:r>
    </w:p>
    <w:p w14:paraId="177C862F"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1F346582" w14:textId="77777777" w:rsidR="00113D58" w:rsidRDefault="00B5012F">
      <w:pPr>
        <w:spacing w:line="265" w:lineRule="exact"/>
        <w:ind w:left="3662"/>
        <w:rPr>
          <w:sz w:val="21"/>
        </w:rPr>
      </w:pPr>
      <w:r>
        <w:rPr>
          <w:sz w:val="21"/>
        </w:rPr>
        <w:t xml:space="preserve"> </w:t>
      </w:r>
    </w:p>
    <w:p w14:paraId="3826FB0D" w14:textId="77777777" w:rsidR="00113D58" w:rsidRDefault="00113D58">
      <w:pPr>
        <w:spacing w:line="265" w:lineRule="exact"/>
        <w:rPr>
          <w:sz w:val="21"/>
        </w:rPr>
        <w:sectPr w:rsidR="00113D58">
          <w:pgSz w:w="11910" w:h="16840"/>
          <w:pgMar w:top="794" w:right="851" w:bottom="794" w:left="851" w:header="567" w:footer="567" w:gutter="284"/>
          <w:cols w:space="720"/>
          <w:docGrid w:linePitch="299"/>
        </w:sectPr>
      </w:pPr>
    </w:p>
    <w:p w14:paraId="4A79FEDC" w14:textId="77777777" w:rsidR="00113D58" w:rsidRDefault="00B5012F">
      <w:pPr>
        <w:pStyle w:val="3"/>
      </w:pPr>
      <w:r>
        <w:rPr>
          <w:rFonts w:hint="eastAsia"/>
        </w:rPr>
        <w:lastRenderedPageBreak/>
        <w:t>8-</w:t>
      </w:r>
      <w:r>
        <w:t xml:space="preserve">10 供应商不属于为本项目提供整体设计、规范编制或者项目管理、监理、检测等服务的供应商声明 </w:t>
      </w:r>
    </w:p>
    <w:p w14:paraId="45330F4B" w14:textId="77777777" w:rsidR="00113D58" w:rsidRDefault="00B5012F">
      <w:pPr>
        <w:spacing w:line="265" w:lineRule="exact"/>
        <w:ind w:left="1201"/>
        <w:rPr>
          <w:sz w:val="21"/>
        </w:rPr>
      </w:pPr>
      <w:r>
        <w:rPr>
          <w:sz w:val="21"/>
        </w:rPr>
        <w:t xml:space="preserve"> </w:t>
      </w:r>
    </w:p>
    <w:p w14:paraId="52DE9420" w14:textId="77777777" w:rsidR="00113D58" w:rsidRDefault="00113D58">
      <w:pPr>
        <w:pStyle w:val="a7"/>
        <w:spacing w:before="8"/>
        <w:ind w:left="0"/>
        <w:rPr>
          <w:sz w:val="26"/>
        </w:rPr>
      </w:pPr>
    </w:p>
    <w:p w14:paraId="3FE56E56" w14:textId="77777777" w:rsidR="00113D58" w:rsidRDefault="00B5012F">
      <w:pPr>
        <w:spacing w:before="72"/>
        <w:ind w:left="782"/>
        <w:rPr>
          <w:szCs w:val="24"/>
        </w:rPr>
      </w:pPr>
      <w:r>
        <w:rPr>
          <w:szCs w:val="24"/>
        </w:rPr>
        <w:t>致：</w:t>
      </w:r>
      <w:r>
        <w:rPr>
          <w:rFonts w:hint="eastAsia"/>
          <w:szCs w:val="24"/>
        </w:rPr>
        <w:t>（采购人）</w:t>
      </w:r>
      <w:r>
        <w:rPr>
          <w:szCs w:val="24"/>
        </w:rPr>
        <w:t xml:space="preserve"> </w:t>
      </w:r>
    </w:p>
    <w:p w14:paraId="5FC6A37F" w14:textId="77777777" w:rsidR="00113D58" w:rsidRDefault="00B5012F">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627B1933" w14:textId="77777777" w:rsidR="00113D58" w:rsidRDefault="00B5012F">
      <w:pPr>
        <w:pStyle w:val="a7"/>
        <w:spacing w:before="4"/>
        <w:ind w:left="1209"/>
      </w:pPr>
      <w:r>
        <w:t xml:space="preserve"> </w:t>
      </w:r>
    </w:p>
    <w:p w14:paraId="2782A01B" w14:textId="77777777" w:rsidR="00113D58" w:rsidRDefault="00B5012F">
      <w:pPr>
        <w:spacing w:before="3"/>
        <w:ind w:left="1209"/>
        <w:rPr>
          <w:szCs w:val="24"/>
        </w:rPr>
      </w:pPr>
      <w:r>
        <w:rPr>
          <w:szCs w:val="24"/>
        </w:rPr>
        <w:t xml:space="preserve"> </w:t>
      </w:r>
    </w:p>
    <w:p w14:paraId="5944F8D5" w14:textId="77777777" w:rsidR="00113D58" w:rsidRDefault="00113D58">
      <w:pPr>
        <w:ind w:left="748"/>
        <w:rPr>
          <w:szCs w:val="24"/>
        </w:rPr>
      </w:pPr>
    </w:p>
    <w:p w14:paraId="460AF917" w14:textId="77777777" w:rsidR="00113D58" w:rsidRDefault="00113D58">
      <w:pPr>
        <w:ind w:left="748"/>
        <w:rPr>
          <w:szCs w:val="24"/>
        </w:rPr>
      </w:pPr>
    </w:p>
    <w:p w14:paraId="2E02CEE8" w14:textId="77777777" w:rsidR="00113D58" w:rsidRDefault="00113D58">
      <w:pPr>
        <w:ind w:left="748"/>
        <w:rPr>
          <w:szCs w:val="24"/>
        </w:rPr>
      </w:pPr>
    </w:p>
    <w:p w14:paraId="3CC8752B" w14:textId="77777777" w:rsidR="00113D58" w:rsidRDefault="00B5012F">
      <w:pPr>
        <w:ind w:left="748"/>
        <w:rPr>
          <w:szCs w:val="24"/>
        </w:rPr>
      </w:pPr>
      <w:r>
        <w:rPr>
          <w:szCs w:val="24"/>
        </w:rPr>
        <w:t xml:space="preserve">供应商名称（公章）：  </w:t>
      </w:r>
    </w:p>
    <w:p w14:paraId="7143D91F" w14:textId="77777777" w:rsidR="00113D58" w:rsidRDefault="00113D58">
      <w:pPr>
        <w:pStyle w:val="a7"/>
        <w:spacing w:before="12"/>
        <w:ind w:left="0"/>
      </w:pPr>
    </w:p>
    <w:p w14:paraId="52ED66AF" w14:textId="77777777" w:rsidR="00113D58" w:rsidRDefault="00B5012F">
      <w:pPr>
        <w:spacing w:line="525" w:lineRule="auto"/>
        <w:ind w:left="748" w:right="1"/>
        <w:rPr>
          <w:szCs w:val="24"/>
        </w:rPr>
      </w:pPr>
      <w:r>
        <w:rPr>
          <w:szCs w:val="24"/>
        </w:rPr>
        <w:t xml:space="preserve">法定代表人或其授权代表（签字或加盖人名章）： </w:t>
      </w:r>
    </w:p>
    <w:p w14:paraId="78891B1E"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3EE23C0B" w14:textId="77777777" w:rsidR="00113D58" w:rsidRDefault="00113D58">
      <w:pPr>
        <w:spacing w:line="242" w:lineRule="auto"/>
        <w:rPr>
          <w:sz w:val="21"/>
        </w:rPr>
        <w:sectPr w:rsidR="00113D58">
          <w:pgSz w:w="11910" w:h="16840"/>
          <w:pgMar w:top="794" w:right="851" w:bottom="794" w:left="851" w:header="567" w:footer="567" w:gutter="284"/>
          <w:cols w:space="720"/>
          <w:docGrid w:linePitch="299"/>
        </w:sectPr>
      </w:pPr>
    </w:p>
    <w:p w14:paraId="08264C70" w14:textId="77777777" w:rsidR="00113D58" w:rsidRDefault="00B5012F">
      <w:pPr>
        <w:pStyle w:val="3"/>
      </w:pPr>
      <w:r>
        <w:rPr>
          <w:rFonts w:hint="eastAsia"/>
        </w:rPr>
        <w:lastRenderedPageBreak/>
        <w:t>8-</w:t>
      </w:r>
      <w:r>
        <w:t xml:space="preserve">11 本项目不得转包、分包。 </w:t>
      </w:r>
    </w:p>
    <w:p w14:paraId="404F2161" w14:textId="77777777" w:rsidR="00113D58" w:rsidRDefault="00113D58">
      <w:pPr>
        <w:pStyle w:val="a7"/>
        <w:spacing w:before="0"/>
        <w:ind w:left="0"/>
        <w:rPr>
          <w:b/>
        </w:rPr>
      </w:pPr>
    </w:p>
    <w:p w14:paraId="36C06506" w14:textId="77777777" w:rsidR="00113D58" w:rsidRDefault="00B5012F">
      <w:pPr>
        <w:pStyle w:val="a7"/>
        <w:spacing w:before="184"/>
        <w:ind w:left="1261"/>
      </w:pPr>
      <w:r>
        <w:t xml:space="preserve"> </w:t>
      </w:r>
    </w:p>
    <w:p w14:paraId="0DF06868" w14:textId="77777777" w:rsidR="00113D58" w:rsidRDefault="00B5012F">
      <w:pPr>
        <w:pStyle w:val="a7"/>
        <w:ind w:left="1261"/>
      </w:pPr>
      <w:r>
        <w:t xml:space="preserve"> </w:t>
      </w:r>
    </w:p>
    <w:p w14:paraId="5AE20D5C" w14:textId="77777777" w:rsidR="00113D58" w:rsidRDefault="00B5012F">
      <w:pPr>
        <w:spacing w:before="158"/>
        <w:ind w:left="1261"/>
        <w:rPr>
          <w:szCs w:val="24"/>
        </w:rPr>
      </w:pPr>
      <w:r>
        <w:rPr>
          <w:szCs w:val="24"/>
        </w:rPr>
        <w:t xml:space="preserve">说明：提供“本项目不转包、不分包”的承诺，格式自拟。 </w:t>
      </w:r>
    </w:p>
    <w:p w14:paraId="2D276960" w14:textId="77777777" w:rsidR="00113D58" w:rsidRDefault="00B5012F">
      <w:pPr>
        <w:spacing w:before="159"/>
        <w:ind w:left="1201"/>
        <w:rPr>
          <w:szCs w:val="24"/>
        </w:rPr>
      </w:pPr>
      <w:r>
        <w:rPr>
          <w:szCs w:val="24"/>
        </w:rPr>
        <w:t xml:space="preserve"> </w:t>
      </w:r>
    </w:p>
    <w:p w14:paraId="5C025161" w14:textId="77777777" w:rsidR="00113D58" w:rsidRDefault="00113D58">
      <w:pPr>
        <w:rPr>
          <w:szCs w:val="24"/>
        </w:rPr>
      </w:pPr>
    </w:p>
    <w:p w14:paraId="5FF8D758" w14:textId="77777777" w:rsidR="00113D58" w:rsidRDefault="00113D58">
      <w:pPr>
        <w:rPr>
          <w:szCs w:val="24"/>
        </w:rPr>
      </w:pPr>
    </w:p>
    <w:p w14:paraId="686A3464" w14:textId="77777777" w:rsidR="00113D58" w:rsidRDefault="00B5012F">
      <w:pPr>
        <w:ind w:left="748"/>
        <w:rPr>
          <w:szCs w:val="24"/>
        </w:rPr>
      </w:pPr>
      <w:r>
        <w:rPr>
          <w:szCs w:val="24"/>
        </w:rPr>
        <w:t xml:space="preserve">供应商名称（公章）：  </w:t>
      </w:r>
    </w:p>
    <w:p w14:paraId="4D68CFF9" w14:textId="77777777" w:rsidR="00113D58" w:rsidRDefault="00113D58">
      <w:pPr>
        <w:pStyle w:val="a7"/>
        <w:spacing w:before="12"/>
        <w:ind w:left="0"/>
      </w:pPr>
    </w:p>
    <w:p w14:paraId="48FF4FA9" w14:textId="77777777" w:rsidR="00113D58" w:rsidRDefault="00B5012F">
      <w:pPr>
        <w:spacing w:line="525" w:lineRule="auto"/>
        <w:ind w:left="748" w:right="1"/>
        <w:rPr>
          <w:szCs w:val="24"/>
        </w:rPr>
      </w:pPr>
      <w:r>
        <w:rPr>
          <w:szCs w:val="24"/>
        </w:rPr>
        <w:t xml:space="preserve">法定代表人或其授权代表（签字或加盖人名章）： </w:t>
      </w:r>
    </w:p>
    <w:p w14:paraId="059FD5D3"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FDAA172" w14:textId="77777777" w:rsidR="00113D58" w:rsidRDefault="00113D58"/>
    <w:p w14:paraId="6170692E" w14:textId="77777777" w:rsidR="00113D58" w:rsidRDefault="00113D58"/>
    <w:p w14:paraId="307FF097" w14:textId="77777777" w:rsidR="00113D58" w:rsidRDefault="00B5012F">
      <w:pPr>
        <w:rPr>
          <w:sz w:val="28"/>
          <w:szCs w:val="28"/>
        </w:rPr>
      </w:pPr>
      <w:r>
        <w:br w:type="page"/>
      </w:r>
    </w:p>
    <w:p w14:paraId="373D9365" w14:textId="77777777" w:rsidR="00113D58" w:rsidRDefault="00B5012F">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504C488E" w14:textId="77777777" w:rsidR="00113D58" w:rsidRDefault="00113D58">
      <w:pPr>
        <w:pStyle w:val="a7"/>
        <w:spacing w:before="0"/>
        <w:ind w:left="0"/>
        <w:rPr>
          <w:b/>
        </w:rPr>
      </w:pPr>
    </w:p>
    <w:p w14:paraId="198858A3" w14:textId="77777777" w:rsidR="00113D58" w:rsidRDefault="00B5012F">
      <w:pPr>
        <w:pStyle w:val="a7"/>
        <w:spacing w:before="184"/>
        <w:ind w:left="1261"/>
      </w:pPr>
      <w:r>
        <w:t xml:space="preserve"> </w:t>
      </w:r>
    </w:p>
    <w:p w14:paraId="1EBD3205" w14:textId="77777777" w:rsidR="00113D58" w:rsidRDefault="00B5012F">
      <w:pPr>
        <w:pStyle w:val="a7"/>
        <w:ind w:left="1261"/>
      </w:pPr>
      <w:r>
        <w:t xml:space="preserve"> </w:t>
      </w:r>
    </w:p>
    <w:p w14:paraId="5B34A442" w14:textId="77777777" w:rsidR="00113D58" w:rsidRDefault="00B5012F">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0D8E6BE5" w14:textId="77777777" w:rsidR="00113D58" w:rsidRDefault="00B5012F">
      <w:pPr>
        <w:spacing w:before="159"/>
        <w:ind w:left="1201"/>
        <w:rPr>
          <w:szCs w:val="24"/>
        </w:rPr>
      </w:pPr>
      <w:r>
        <w:rPr>
          <w:szCs w:val="24"/>
        </w:rPr>
        <w:t xml:space="preserve"> </w:t>
      </w:r>
    </w:p>
    <w:p w14:paraId="2BCDE398" w14:textId="77777777" w:rsidR="00113D58" w:rsidRDefault="00113D58">
      <w:pPr>
        <w:rPr>
          <w:szCs w:val="24"/>
        </w:rPr>
      </w:pPr>
    </w:p>
    <w:p w14:paraId="14A108ED" w14:textId="77777777" w:rsidR="00113D58" w:rsidRDefault="00113D58">
      <w:pPr>
        <w:rPr>
          <w:szCs w:val="24"/>
        </w:rPr>
      </w:pPr>
    </w:p>
    <w:p w14:paraId="00E02340" w14:textId="77777777" w:rsidR="00113D58" w:rsidRDefault="00B5012F">
      <w:pPr>
        <w:ind w:left="748"/>
        <w:rPr>
          <w:szCs w:val="24"/>
        </w:rPr>
      </w:pPr>
      <w:r>
        <w:rPr>
          <w:szCs w:val="24"/>
        </w:rPr>
        <w:t xml:space="preserve">供应商名称（公章）：  </w:t>
      </w:r>
    </w:p>
    <w:p w14:paraId="31B4F5BD" w14:textId="77777777" w:rsidR="00113D58" w:rsidRDefault="00113D58">
      <w:pPr>
        <w:pStyle w:val="a7"/>
        <w:spacing w:before="12"/>
        <w:ind w:left="0"/>
      </w:pPr>
    </w:p>
    <w:p w14:paraId="064422F0" w14:textId="77777777" w:rsidR="00113D58" w:rsidRDefault="00B5012F">
      <w:pPr>
        <w:spacing w:line="525" w:lineRule="auto"/>
        <w:ind w:left="748" w:right="1"/>
        <w:rPr>
          <w:szCs w:val="24"/>
        </w:rPr>
      </w:pPr>
      <w:r>
        <w:rPr>
          <w:szCs w:val="24"/>
        </w:rPr>
        <w:t xml:space="preserve">法定代表人或其授权代表（签字或加盖人名章）： </w:t>
      </w:r>
    </w:p>
    <w:p w14:paraId="7EFD16E8"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4E64AFF0" w14:textId="77777777" w:rsidR="00113D58" w:rsidRDefault="00113D58">
      <w:pPr>
        <w:spacing w:line="525" w:lineRule="auto"/>
        <w:ind w:left="748" w:right="1"/>
        <w:rPr>
          <w:sz w:val="21"/>
        </w:rPr>
      </w:pPr>
    </w:p>
    <w:p w14:paraId="07BE70C5" w14:textId="77777777" w:rsidR="00113D58" w:rsidRDefault="00113D58">
      <w:pPr>
        <w:spacing w:line="525" w:lineRule="auto"/>
        <w:ind w:left="748" w:right="1"/>
        <w:rPr>
          <w:sz w:val="21"/>
        </w:rPr>
      </w:pPr>
    </w:p>
    <w:p w14:paraId="2FF8DC3B" w14:textId="77777777" w:rsidR="00113D58" w:rsidRDefault="00B5012F">
      <w:pPr>
        <w:rPr>
          <w:rFonts w:ascii="Wingdings" w:eastAsia="Wingdings" w:hAnsi="Wingdings"/>
          <w:w w:val="130"/>
          <w:sz w:val="32"/>
          <w:szCs w:val="32"/>
        </w:rPr>
      </w:pPr>
      <w:r>
        <w:rPr>
          <w:rFonts w:ascii="Wingdings" w:eastAsia="Wingdings" w:hAnsi="Wingdings"/>
          <w:w w:val="130"/>
        </w:rPr>
        <w:br w:type="page"/>
      </w:r>
    </w:p>
    <w:p w14:paraId="792592C8" w14:textId="77777777" w:rsidR="00113D58" w:rsidRDefault="00B5012F">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113D58" w14:paraId="6D8F5D48" w14:textId="77777777">
        <w:trPr>
          <w:trHeight w:val="802"/>
        </w:trPr>
        <w:tc>
          <w:tcPr>
            <w:tcW w:w="1047" w:type="dxa"/>
            <w:tcBorders>
              <w:bottom w:val="single" w:sz="6" w:space="0" w:color="000000"/>
              <w:right w:val="single" w:sz="6" w:space="0" w:color="000000"/>
            </w:tcBorders>
          </w:tcPr>
          <w:p w14:paraId="317CEA35" w14:textId="77777777" w:rsidR="00113D58" w:rsidRDefault="00B5012F">
            <w:pPr>
              <w:pStyle w:val="TableParagraph"/>
              <w:spacing w:before="208"/>
              <w:ind w:left="181" w:right="44"/>
              <w:jc w:val="center"/>
              <w:rPr>
                <w:rFonts w:asciiTheme="minorEastAsia" w:eastAsiaTheme="minorEastAsia" w:hAnsiTheme="minorEastAsia"/>
                <w:szCs w:val="24"/>
              </w:rPr>
            </w:pPr>
            <w:r>
              <w:rPr>
                <w:rFonts w:asciiTheme="minorEastAsia" w:eastAsiaTheme="minorEastAsia" w:hAnsiTheme="minorEastAsia"/>
                <w:szCs w:val="24"/>
              </w:rPr>
              <w:t xml:space="preserve"> 年份 </w:t>
            </w:r>
          </w:p>
        </w:tc>
        <w:tc>
          <w:tcPr>
            <w:tcW w:w="1080" w:type="dxa"/>
            <w:tcBorders>
              <w:left w:val="single" w:sz="6" w:space="0" w:color="000000"/>
              <w:bottom w:val="single" w:sz="6" w:space="0" w:color="000000"/>
              <w:right w:val="single" w:sz="6" w:space="0" w:color="000000"/>
            </w:tcBorders>
          </w:tcPr>
          <w:p w14:paraId="2031CE4B" w14:textId="77777777" w:rsidR="00113D58" w:rsidRDefault="00B5012F">
            <w:pPr>
              <w:pStyle w:val="TableParagraph"/>
              <w:spacing w:before="208"/>
              <w:ind w:right="-9"/>
              <w:rPr>
                <w:rFonts w:asciiTheme="minorEastAsia" w:eastAsiaTheme="minorEastAsia" w:hAnsiTheme="minorEastAsia"/>
                <w:szCs w:val="24"/>
              </w:rPr>
            </w:pPr>
            <w:r>
              <w:rPr>
                <w:rFonts w:asciiTheme="minorEastAsia" w:eastAsiaTheme="minorEastAsia" w:hAnsiTheme="minorEastAsia"/>
                <w:szCs w:val="24"/>
              </w:rPr>
              <w:t xml:space="preserve">设备名称 </w:t>
            </w:r>
          </w:p>
        </w:tc>
        <w:tc>
          <w:tcPr>
            <w:tcW w:w="1276" w:type="dxa"/>
            <w:tcBorders>
              <w:left w:val="single" w:sz="6" w:space="0" w:color="000000"/>
              <w:bottom w:val="single" w:sz="6" w:space="0" w:color="000000"/>
              <w:right w:val="single" w:sz="6" w:space="0" w:color="000000"/>
            </w:tcBorders>
          </w:tcPr>
          <w:p w14:paraId="31C3E153" w14:textId="77777777" w:rsidR="00113D58" w:rsidRDefault="00B5012F">
            <w:pPr>
              <w:pStyle w:val="TableParagraph"/>
              <w:spacing w:before="208"/>
              <w:ind w:right="269"/>
              <w:jc w:val="center"/>
              <w:rPr>
                <w:rFonts w:asciiTheme="minorEastAsia" w:eastAsiaTheme="minorEastAsia" w:hAnsiTheme="minorEastAsia"/>
                <w:szCs w:val="24"/>
              </w:rPr>
            </w:pPr>
            <w:r>
              <w:rPr>
                <w:rFonts w:asciiTheme="minorEastAsia" w:eastAsiaTheme="minorEastAsia" w:hAnsiTheme="minorEastAsia"/>
                <w:szCs w:val="24"/>
              </w:rPr>
              <w:t xml:space="preserve">规格型号 </w:t>
            </w:r>
          </w:p>
        </w:tc>
        <w:tc>
          <w:tcPr>
            <w:tcW w:w="992" w:type="dxa"/>
            <w:tcBorders>
              <w:left w:val="single" w:sz="6" w:space="0" w:color="000000"/>
              <w:bottom w:val="single" w:sz="6" w:space="0" w:color="000000"/>
              <w:right w:val="single" w:sz="6" w:space="0" w:color="000000"/>
            </w:tcBorders>
          </w:tcPr>
          <w:p w14:paraId="42A7EAF8" w14:textId="77777777" w:rsidR="00113D58" w:rsidRDefault="00B5012F">
            <w:pPr>
              <w:pStyle w:val="TableParagraph"/>
              <w:spacing w:before="208"/>
              <w:ind w:right="245"/>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109" w:type="dxa"/>
            <w:tcBorders>
              <w:left w:val="single" w:sz="6" w:space="0" w:color="000000"/>
              <w:bottom w:val="single" w:sz="6" w:space="0" w:color="000000"/>
              <w:right w:val="single" w:sz="6" w:space="0" w:color="000000"/>
            </w:tcBorders>
          </w:tcPr>
          <w:p w14:paraId="3EEE0050" w14:textId="77777777" w:rsidR="00113D58" w:rsidRDefault="00B5012F">
            <w:pPr>
              <w:pStyle w:val="TableParagraph"/>
              <w:spacing w:before="208"/>
              <w:jc w:val="center"/>
              <w:rPr>
                <w:rFonts w:asciiTheme="minorEastAsia" w:eastAsiaTheme="minorEastAsia" w:hAnsiTheme="minorEastAsia"/>
                <w:szCs w:val="24"/>
              </w:rPr>
            </w:pPr>
            <w:r>
              <w:rPr>
                <w:rFonts w:asciiTheme="minorEastAsia" w:eastAsiaTheme="minorEastAsia" w:hAnsiTheme="minorEastAsia"/>
                <w:szCs w:val="24"/>
              </w:rPr>
              <w:t xml:space="preserve">合同总价 </w:t>
            </w:r>
          </w:p>
        </w:tc>
        <w:tc>
          <w:tcPr>
            <w:tcW w:w="1510" w:type="dxa"/>
            <w:tcBorders>
              <w:left w:val="single" w:sz="6" w:space="0" w:color="000000"/>
              <w:bottom w:val="single" w:sz="6" w:space="0" w:color="000000"/>
              <w:right w:val="single" w:sz="6" w:space="0" w:color="000000"/>
            </w:tcBorders>
          </w:tcPr>
          <w:p w14:paraId="4B8EDD32" w14:textId="77777777" w:rsidR="00113D58" w:rsidRDefault="00B5012F">
            <w:pPr>
              <w:pStyle w:val="TableParagraph"/>
              <w:spacing w:before="208"/>
              <w:ind w:right="-83"/>
              <w:rPr>
                <w:rFonts w:asciiTheme="minorEastAsia" w:eastAsiaTheme="minorEastAsia" w:hAnsiTheme="minorEastAsia"/>
                <w:szCs w:val="24"/>
              </w:rPr>
            </w:pPr>
            <w:r>
              <w:rPr>
                <w:rFonts w:asciiTheme="minorEastAsia" w:eastAsiaTheme="minorEastAsia" w:hAnsiTheme="minorEastAsia"/>
                <w:szCs w:val="24"/>
              </w:rPr>
              <w:t xml:space="preserve">使用单位名称 </w:t>
            </w:r>
          </w:p>
        </w:tc>
        <w:tc>
          <w:tcPr>
            <w:tcW w:w="1423" w:type="dxa"/>
            <w:tcBorders>
              <w:left w:val="single" w:sz="6" w:space="0" w:color="000000"/>
              <w:bottom w:val="single" w:sz="6" w:space="0" w:color="000000"/>
              <w:right w:val="single" w:sz="6" w:space="0" w:color="000000"/>
            </w:tcBorders>
          </w:tcPr>
          <w:p w14:paraId="42C8A2BA" w14:textId="77777777" w:rsidR="00113D58" w:rsidRDefault="00B5012F">
            <w:pPr>
              <w:pStyle w:val="TableParagraph"/>
              <w:spacing w:before="52" w:line="242" w:lineRule="auto"/>
              <w:ind w:right="-76"/>
              <w:rPr>
                <w:rFonts w:asciiTheme="minorEastAsia" w:eastAsiaTheme="minorEastAsia" w:hAnsiTheme="minorEastAsia"/>
                <w:szCs w:val="24"/>
              </w:rPr>
            </w:pPr>
            <w:r>
              <w:rPr>
                <w:rFonts w:asciiTheme="minorEastAsia" w:eastAsiaTheme="minorEastAsia" w:hAnsiTheme="minorEastAsia"/>
                <w:szCs w:val="24"/>
              </w:rPr>
              <w:t xml:space="preserve">使用单位联系人及电话 </w:t>
            </w:r>
          </w:p>
        </w:tc>
        <w:tc>
          <w:tcPr>
            <w:tcW w:w="919" w:type="dxa"/>
            <w:tcBorders>
              <w:left w:val="single" w:sz="6" w:space="0" w:color="000000"/>
              <w:bottom w:val="single" w:sz="6" w:space="0" w:color="000000"/>
              <w:right w:val="single" w:sz="6" w:space="0" w:color="000000"/>
            </w:tcBorders>
          </w:tcPr>
          <w:p w14:paraId="26179210" w14:textId="77777777" w:rsidR="00113D58" w:rsidRDefault="00B5012F">
            <w:pPr>
              <w:pStyle w:val="TableParagraph"/>
              <w:spacing w:before="52" w:line="242" w:lineRule="auto"/>
              <w:ind w:left="145" w:right="1"/>
              <w:rPr>
                <w:rFonts w:asciiTheme="minorEastAsia" w:eastAsiaTheme="minorEastAsia" w:hAnsiTheme="minorEastAsia"/>
                <w:szCs w:val="24"/>
              </w:rPr>
            </w:pPr>
            <w:r>
              <w:rPr>
                <w:rFonts w:asciiTheme="minorEastAsia" w:eastAsiaTheme="minorEastAsia" w:hAnsiTheme="minorEastAsia"/>
                <w:szCs w:val="24"/>
              </w:rPr>
              <w:t xml:space="preserve">是否投入使用 </w:t>
            </w:r>
          </w:p>
        </w:tc>
        <w:tc>
          <w:tcPr>
            <w:tcW w:w="851" w:type="dxa"/>
            <w:tcBorders>
              <w:left w:val="single" w:sz="6" w:space="0" w:color="000000"/>
              <w:bottom w:val="single" w:sz="6" w:space="0" w:color="000000"/>
            </w:tcBorders>
          </w:tcPr>
          <w:p w14:paraId="714B3724" w14:textId="77777777" w:rsidR="00113D58" w:rsidRDefault="00B5012F">
            <w:pPr>
              <w:pStyle w:val="TableParagraph"/>
              <w:tabs>
                <w:tab w:val="left" w:pos="306"/>
              </w:tabs>
              <w:spacing w:before="208"/>
              <w:ind w:leftChars="-14" w:left="-5" w:right="279" w:hangingChars="12" w:hanging="29"/>
              <w:rPr>
                <w:rFonts w:asciiTheme="minorEastAsia" w:eastAsiaTheme="minorEastAsia" w:hAnsiTheme="minorEastAsia"/>
                <w:szCs w:val="24"/>
              </w:rPr>
            </w:pPr>
            <w:r>
              <w:rPr>
                <w:rFonts w:asciiTheme="minorEastAsia" w:eastAsiaTheme="minorEastAsia" w:hAnsiTheme="minorEastAsia"/>
                <w:szCs w:val="24"/>
              </w:rPr>
              <w:t xml:space="preserve">备注 </w:t>
            </w:r>
          </w:p>
        </w:tc>
      </w:tr>
      <w:tr w:rsidR="00113D58" w14:paraId="23C8EA66" w14:textId="77777777">
        <w:trPr>
          <w:trHeight w:val="505"/>
        </w:trPr>
        <w:tc>
          <w:tcPr>
            <w:tcW w:w="1047" w:type="dxa"/>
            <w:tcBorders>
              <w:top w:val="single" w:sz="6" w:space="0" w:color="000000"/>
              <w:bottom w:val="single" w:sz="6" w:space="0" w:color="000000"/>
              <w:right w:val="single" w:sz="6" w:space="0" w:color="000000"/>
            </w:tcBorders>
          </w:tcPr>
          <w:p w14:paraId="2FFA8114" w14:textId="77777777" w:rsidR="00113D58" w:rsidRDefault="00B5012F">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836A1BA"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2E71EA9" w14:textId="77777777" w:rsidR="00113D58" w:rsidRDefault="00B5012F">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78FF4D1" w14:textId="77777777" w:rsidR="00113D58" w:rsidRDefault="00B5012F">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8AFAAFB" w14:textId="77777777" w:rsidR="00113D58" w:rsidRDefault="00B5012F">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563F035F" w14:textId="77777777" w:rsidR="00113D58" w:rsidRDefault="00B5012F">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4A714973" w14:textId="77777777" w:rsidR="00113D58" w:rsidRDefault="00B5012F">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771B96DE" w14:textId="77777777" w:rsidR="00113D58" w:rsidRDefault="00B5012F">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7877B789"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24DE21D9" w14:textId="77777777">
        <w:trPr>
          <w:trHeight w:val="500"/>
        </w:trPr>
        <w:tc>
          <w:tcPr>
            <w:tcW w:w="1047" w:type="dxa"/>
            <w:tcBorders>
              <w:top w:val="single" w:sz="6" w:space="0" w:color="000000"/>
              <w:bottom w:val="single" w:sz="6" w:space="0" w:color="000000"/>
              <w:right w:val="single" w:sz="6" w:space="0" w:color="000000"/>
            </w:tcBorders>
          </w:tcPr>
          <w:p w14:paraId="6DD5069F" w14:textId="77777777" w:rsidR="00113D58" w:rsidRDefault="00B5012F">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206BEB1D" w14:textId="77777777" w:rsidR="00113D58" w:rsidRDefault="00B5012F">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72779FF" w14:textId="77777777" w:rsidR="00113D58" w:rsidRDefault="00B5012F">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708009E5" w14:textId="77777777" w:rsidR="00113D58" w:rsidRDefault="00B5012F">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7B08835C" w14:textId="77777777" w:rsidR="00113D58" w:rsidRDefault="00B5012F">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10A4534A" w14:textId="77777777" w:rsidR="00113D58" w:rsidRDefault="00B5012F">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0B1C02E5" w14:textId="77777777" w:rsidR="00113D58" w:rsidRDefault="00B5012F">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4CA7C9D5" w14:textId="77777777" w:rsidR="00113D58" w:rsidRDefault="00B5012F">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5BF6C486" w14:textId="77777777" w:rsidR="00113D58" w:rsidRDefault="00B5012F">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07AD9156" w14:textId="77777777">
        <w:trPr>
          <w:trHeight w:val="504"/>
        </w:trPr>
        <w:tc>
          <w:tcPr>
            <w:tcW w:w="1047" w:type="dxa"/>
            <w:tcBorders>
              <w:top w:val="single" w:sz="6" w:space="0" w:color="000000"/>
              <w:bottom w:val="single" w:sz="6" w:space="0" w:color="000000"/>
              <w:right w:val="single" w:sz="6" w:space="0" w:color="000000"/>
            </w:tcBorders>
          </w:tcPr>
          <w:p w14:paraId="78C53B26" w14:textId="77777777" w:rsidR="00113D58" w:rsidRDefault="00B5012F">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417B1F49"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B6BFE60" w14:textId="77777777" w:rsidR="00113D58" w:rsidRDefault="00B5012F">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90A6DF5" w14:textId="77777777" w:rsidR="00113D58" w:rsidRDefault="00B5012F">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50293BFA" w14:textId="77777777" w:rsidR="00113D58" w:rsidRDefault="00B5012F">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58EEB5D8" w14:textId="77777777" w:rsidR="00113D58" w:rsidRDefault="00B5012F">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58C2F902" w14:textId="77777777" w:rsidR="00113D58" w:rsidRDefault="00B5012F">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4AD79DE3" w14:textId="77777777" w:rsidR="00113D58" w:rsidRDefault="00B5012F">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4CD0F757"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1FE8F530" w14:textId="77777777">
        <w:trPr>
          <w:trHeight w:val="500"/>
        </w:trPr>
        <w:tc>
          <w:tcPr>
            <w:tcW w:w="1047" w:type="dxa"/>
            <w:tcBorders>
              <w:top w:val="single" w:sz="6" w:space="0" w:color="000000"/>
              <w:bottom w:val="single" w:sz="6" w:space="0" w:color="000000"/>
              <w:right w:val="single" w:sz="6" w:space="0" w:color="000000"/>
            </w:tcBorders>
          </w:tcPr>
          <w:p w14:paraId="28AD43B8" w14:textId="77777777" w:rsidR="00113D58" w:rsidRDefault="00B5012F">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A0BBB85" w14:textId="77777777" w:rsidR="00113D58" w:rsidRDefault="00B5012F">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F259058" w14:textId="77777777" w:rsidR="00113D58" w:rsidRDefault="00B5012F">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F1F4E31" w14:textId="77777777" w:rsidR="00113D58" w:rsidRDefault="00B5012F">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1F079FEB" w14:textId="77777777" w:rsidR="00113D58" w:rsidRDefault="00B5012F">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028EC66D" w14:textId="77777777" w:rsidR="00113D58" w:rsidRDefault="00B5012F">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3A5F0516" w14:textId="77777777" w:rsidR="00113D58" w:rsidRDefault="00B5012F">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A52ED64" w14:textId="77777777" w:rsidR="00113D58" w:rsidRDefault="00B5012F">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0A6A025A" w14:textId="77777777" w:rsidR="00113D58" w:rsidRDefault="00B5012F">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7855A0AC" w14:textId="77777777">
        <w:trPr>
          <w:trHeight w:val="502"/>
        </w:trPr>
        <w:tc>
          <w:tcPr>
            <w:tcW w:w="1047" w:type="dxa"/>
            <w:tcBorders>
              <w:top w:val="single" w:sz="6" w:space="0" w:color="000000"/>
              <w:bottom w:val="single" w:sz="6" w:space="0" w:color="000000"/>
              <w:right w:val="single" w:sz="6" w:space="0" w:color="000000"/>
            </w:tcBorders>
          </w:tcPr>
          <w:p w14:paraId="4712F8A5" w14:textId="77777777" w:rsidR="00113D58" w:rsidRDefault="00B5012F">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DD9B359"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63C23C44" w14:textId="77777777" w:rsidR="00113D58" w:rsidRDefault="00B5012F">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D8EDBDD" w14:textId="77777777" w:rsidR="00113D58" w:rsidRDefault="00B5012F">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5C957AFC" w14:textId="77777777" w:rsidR="00113D58" w:rsidRDefault="00B5012F">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6D9BFD3F" w14:textId="77777777" w:rsidR="00113D58" w:rsidRDefault="00B5012F">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44F42B7" w14:textId="77777777" w:rsidR="00113D58" w:rsidRDefault="00B5012F">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3FBF1E74" w14:textId="77777777" w:rsidR="00113D58" w:rsidRDefault="00B5012F">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220015EB"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2513498D" w14:textId="77777777">
        <w:trPr>
          <w:trHeight w:val="502"/>
        </w:trPr>
        <w:tc>
          <w:tcPr>
            <w:tcW w:w="1047" w:type="dxa"/>
            <w:tcBorders>
              <w:top w:val="single" w:sz="6" w:space="0" w:color="000000"/>
              <w:right w:val="single" w:sz="6" w:space="0" w:color="000000"/>
            </w:tcBorders>
          </w:tcPr>
          <w:p w14:paraId="0801F18E" w14:textId="77777777" w:rsidR="00113D58" w:rsidRDefault="00B5012F">
            <w:pPr>
              <w:pStyle w:val="TableParagraph"/>
              <w:spacing w:before="74"/>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right w:val="single" w:sz="6" w:space="0" w:color="000000"/>
            </w:tcBorders>
          </w:tcPr>
          <w:p w14:paraId="4D9C8CDB"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right w:val="single" w:sz="6" w:space="0" w:color="000000"/>
            </w:tcBorders>
          </w:tcPr>
          <w:p w14:paraId="09D49736" w14:textId="77777777" w:rsidR="00113D58" w:rsidRDefault="00B5012F">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right w:val="single" w:sz="6" w:space="0" w:color="000000"/>
            </w:tcBorders>
          </w:tcPr>
          <w:p w14:paraId="3BB9AA70" w14:textId="77777777" w:rsidR="00113D58" w:rsidRDefault="00B5012F">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right w:val="single" w:sz="6" w:space="0" w:color="000000"/>
            </w:tcBorders>
          </w:tcPr>
          <w:p w14:paraId="5CCC70E3" w14:textId="77777777" w:rsidR="00113D58" w:rsidRDefault="00B5012F">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right w:val="single" w:sz="6" w:space="0" w:color="000000"/>
            </w:tcBorders>
          </w:tcPr>
          <w:p w14:paraId="2A13AB61" w14:textId="77777777" w:rsidR="00113D58" w:rsidRDefault="00B5012F">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right w:val="single" w:sz="6" w:space="0" w:color="000000"/>
            </w:tcBorders>
          </w:tcPr>
          <w:p w14:paraId="4FA265D4" w14:textId="77777777" w:rsidR="00113D58" w:rsidRDefault="00B5012F">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right w:val="single" w:sz="6" w:space="0" w:color="000000"/>
            </w:tcBorders>
          </w:tcPr>
          <w:p w14:paraId="24295BB2" w14:textId="77777777" w:rsidR="00113D58" w:rsidRDefault="00B5012F">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tcBorders>
          </w:tcPr>
          <w:p w14:paraId="61AF81CC" w14:textId="77777777" w:rsidR="00113D58" w:rsidRDefault="00B5012F">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6FF962E9" w14:textId="77777777" w:rsidR="00113D58" w:rsidRDefault="00B5012F">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4D5489CB" w14:textId="77777777" w:rsidR="00113D58" w:rsidRDefault="00B5012F">
      <w:pPr>
        <w:pStyle w:val="af9"/>
        <w:numPr>
          <w:ilvl w:val="0"/>
          <w:numId w:val="39"/>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3F37020B" w14:textId="77777777" w:rsidR="00113D58" w:rsidRDefault="00B5012F">
      <w:pPr>
        <w:pStyle w:val="af9"/>
        <w:numPr>
          <w:ilvl w:val="0"/>
          <w:numId w:val="39"/>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3C563CE8" w14:textId="77777777" w:rsidR="00113D58" w:rsidRDefault="00B5012F">
      <w:pPr>
        <w:pStyle w:val="af9"/>
        <w:numPr>
          <w:ilvl w:val="0"/>
          <w:numId w:val="39"/>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536B731C" w14:textId="77777777" w:rsidR="00113D58" w:rsidRDefault="00113D58">
      <w:pPr>
        <w:pStyle w:val="a7"/>
        <w:spacing w:before="0"/>
        <w:ind w:left="0"/>
        <w:rPr>
          <w:rFonts w:asciiTheme="minorEastAsia" w:eastAsiaTheme="minorEastAsia" w:hAnsiTheme="minorEastAsia"/>
        </w:rPr>
      </w:pPr>
    </w:p>
    <w:p w14:paraId="5C2BE96A" w14:textId="77777777" w:rsidR="00113D58" w:rsidRDefault="00113D58">
      <w:pPr>
        <w:spacing w:before="2"/>
        <w:ind w:left="1209"/>
        <w:rPr>
          <w:rFonts w:asciiTheme="minorEastAsia" w:eastAsiaTheme="minorEastAsia" w:hAnsiTheme="minorEastAsia"/>
          <w:szCs w:val="24"/>
        </w:rPr>
      </w:pPr>
    </w:p>
    <w:p w14:paraId="1BA66519" w14:textId="77777777" w:rsidR="00113D58" w:rsidRDefault="00B5012F">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59811E89" w14:textId="77777777" w:rsidR="00113D58" w:rsidRDefault="00113D58">
      <w:pPr>
        <w:pStyle w:val="a7"/>
        <w:spacing w:before="12"/>
        <w:ind w:left="0"/>
        <w:rPr>
          <w:rFonts w:asciiTheme="minorEastAsia" w:eastAsiaTheme="minorEastAsia" w:hAnsiTheme="minorEastAsia"/>
        </w:rPr>
      </w:pPr>
    </w:p>
    <w:p w14:paraId="497D5F49" w14:textId="77777777" w:rsidR="00113D58" w:rsidRDefault="00B5012F">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69BD5479" w14:textId="77777777" w:rsidR="00113D58" w:rsidRDefault="00B5012F">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1F5EA7CF" w14:textId="77777777" w:rsidR="00113D58" w:rsidRDefault="00B5012F">
      <w:pPr>
        <w:rPr>
          <w:rFonts w:asciiTheme="minorEastAsia" w:eastAsiaTheme="minorEastAsia" w:hAnsiTheme="minorEastAsia"/>
          <w:szCs w:val="24"/>
        </w:rPr>
      </w:pPr>
      <w:r>
        <w:rPr>
          <w:rFonts w:asciiTheme="minorEastAsia" w:eastAsiaTheme="minorEastAsia" w:hAnsiTheme="minorEastAsia"/>
          <w:szCs w:val="24"/>
        </w:rPr>
        <w:br w:type="page"/>
      </w:r>
    </w:p>
    <w:p w14:paraId="0D5881BA" w14:textId="77777777" w:rsidR="00113D58" w:rsidRDefault="00113D58">
      <w:pPr>
        <w:rPr>
          <w:sz w:val="21"/>
        </w:rPr>
        <w:sectPr w:rsidR="00113D58">
          <w:pgSz w:w="11910" w:h="16840"/>
          <w:pgMar w:top="794" w:right="851" w:bottom="794" w:left="851" w:header="567" w:footer="567" w:gutter="284"/>
          <w:cols w:space="720"/>
          <w:docGrid w:linePitch="299"/>
        </w:sectPr>
      </w:pPr>
    </w:p>
    <w:p w14:paraId="177561AA" w14:textId="77777777" w:rsidR="00113D58" w:rsidRDefault="00113D58">
      <w:pPr>
        <w:pStyle w:val="a7"/>
        <w:spacing w:before="0" w:line="20" w:lineRule="exact"/>
        <w:ind w:left="111"/>
        <w:rPr>
          <w:sz w:val="2"/>
        </w:rPr>
      </w:pPr>
    </w:p>
    <w:p w14:paraId="0D3066DD" w14:textId="77777777" w:rsidR="00113D58" w:rsidRDefault="00113D58">
      <w:pPr>
        <w:pStyle w:val="a7"/>
        <w:spacing w:before="0"/>
        <w:ind w:left="0"/>
        <w:rPr>
          <w:sz w:val="20"/>
        </w:rPr>
      </w:pPr>
    </w:p>
    <w:p w14:paraId="14E6F74B" w14:textId="77777777" w:rsidR="00113D58" w:rsidRDefault="00B5012F">
      <w:pPr>
        <w:pStyle w:val="2"/>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7BA9A4E6" w14:textId="77777777" w:rsidR="00113D58" w:rsidRDefault="00113D58">
      <w:pPr>
        <w:pStyle w:val="a7"/>
        <w:spacing w:before="0"/>
        <w:ind w:left="0"/>
        <w:rPr>
          <w:b/>
          <w:sz w:val="20"/>
        </w:rPr>
      </w:pPr>
    </w:p>
    <w:p w14:paraId="362815A6" w14:textId="77777777" w:rsidR="00113D58" w:rsidRDefault="00113D58">
      <w:pPr>
        <w:pStyle w:val="a7"/>
        <w:spacing w:before="8"/>
        <w:ind w:left="0"/>
        <w:rPr>
          <w:b/>
          <w:sz w:val="26"/>
        </w:rPr>
      </w:pPr>
    </w:p>
    <w:p w14:paraId="3AD35227" w14:textId="77777777" w:rsidR="00113D58" w:rsidRDefault="00B5012F">
      <w:pPr>
        <w:pStyle w:val="3"/>
        <w:jc w:val="center"/>
      </w:pPr>
      <w:r>
        <w:rPr>
          <w:rFonts w:hint="eastAsia"/>
        </w:rPr>
        <w:t>1</w:t>
      </w:r>
      <w:r>
        <w:t>0</w:t>
      </w:r>
      <w:r>
        <w:rPr>
          <w:rFonts w:hint="eastAsia"/>
        </w:rPr>
        <w:t>-</w:t>
      </w:r>
      <w:r>
        <w:t>1 中小企业声明函</w:t>
      </w:r>
    </w:p>
    <w:p w14:paraId="58037BA2" w14:textId="77777777" w:rsidR="00113D58" w:rsidRDefault="00113D58">
      <w:pPr>
        <w:pStyle w:val="a7"/>
        <w:spacing w:before="3"/>
        <w:ind w:left="0"/>
        <w:rPr>
          <w:sz w:val="28"/>
        </w:rPr>
      </w:pPr>
    </w:p>
    <w:p w14:paraId="18AACB0C" w14:textId="77777777" w:rsidR="00113D58" w:rsidRDefault="00B5012F">
      <w:pPr>
        <w:jc w:val="center"/>
      </w:pPr>
      <w:r>
        <w:rPr>
          <w:rFonts w:hint="eastAsia"/>
        </w:rPr>
        <w:t>（注：符合中小企业划型标准的企业请提供本函，不符合的不提供本函）</w:t>
      </w:r>
    </w:p>
    <w:p w14:paraId="6B3C52FD" w14:textId="77777777" w:rsidR="00113D58" w:rsidRDefault="00B5012F">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448A6A1" w14:textId="77777777" w:rsidR="00113D58" w:rsidRDefault="00B5012F">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722D258F" w14:textId="77777777" w:rsidR="00113D58" w:rsidRDefault="00B5012F">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4906CC32" w14:textId="77777777" w:rsidR="00113D58" w:rsidRDefault="00B5012F">
      <w:pPr>
        <w:widowControl/>
        <w:ind w:firstLineChars="200" w:firstLine="480"/>
      </w:pPr>
      <w:r>
        <w:rPr>
          <w:rFonts w:hint="eastAsia"/>
          <w:szCs w:val="24"/>
        </w:rPr>
        <w:t>……</w:t>
      </w:r>
    </w:p>
    <w:p w14:paraId="24D46DB6" w14:textId="77777777" w:rsidR="00113D58" w:rsidRDefault="00B5012F">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0481A6E7" w14:textId="77777777" w:rsidR="00113D58" w:rsidRDefault="00B5012F">
      <w:pPr>
        <w:widowControl/>
        <w:ind w:firstLineChars="200" w:firstLine="480"/>
        <w:rPr>
          <w:szCs w:val="24"/>
        </w:rPr>
      </w:pPr>
      <w:r>
        <w:rPr>
          <w:rFonts w:hint="eastAsia"/>
          <w:szCs w:val="24"/>
        </w:rPr>
        <w:t>本企业对上述声明内容的真实性负责。如有虚假，将依法承担相应责任。</w:t>
      </w:r>
    </w:p>
    <w:p w14:paraId="7CEC9FD7" w14:textId="77777777" w:rsidR="00113D58" w:rsidRDefault="00113D58">
      <w:pPr>
        <w:widowControl/>
        <w:ind w:firstLineChars="200" w:firstLine="480"/>
        <w:rPr>
          <w:szCs w:val="24"/>
        </w:rPr>
      </w:pPr>
    </w:p>
    <w:p w14:paraId="1CBCF697" w14:textId="77777777" w:rsidR="00113D58" w:rsidRDefault="00113D58">
      <w:pPr>
        <w:widowControl/>
        <w:ind w:firstLineChars="200" w:firstLine="480"/>
        <w:rPr>
          <w:szCs w:val="24"/>
        </w:rPr>
      </w:pPr>
    </w:p>
    <w:p w14:paraId="184CBF85" w14:textId="77777777" w:rsidR="00113D58" w:rsidRDefault="00B5012F">
      <w:pPr>
        <w:widowControl/>
        <w:ind w:firstLineChars="200" w:firstLine="480"/>
        <w:rPr>
          <w:szCs w:val="24"/>
        </w:rPr>
      </w:pPr>
      <w:r>
        <w:rPr>
          <w:rFonts w:hint="eastAsia"/>
          <w:szCs w:val="24"/>
        </w:rPr>
        <w:t>企业名称（盖章）：</w:t>
      </w:r>
    </w:p>
    <w:p w14:paraId="535C21CA" w14:textId="77777777" w:rsidR="00113D58" w:rsidRDefault="00B5012F">
      <w:pPr>
        <w:widowControl/>
        <w:ind w:firstLineChars="200" w:firstLine="480"/>
      </w:pPr>
      <w:r>
        <w:rPr>
          <w:rFonts w:hint="eastAsia"/>
          <w:szCs w:val="24"/>
        </w:rPr>
        <w:t>日期：</w:t>
      </w:r>
    </w:p>
    <w:p w14:paraId="10891F5F" w14:textId="77777777" w:rsidR="00113D58" w:rsidRDefault="00113D58"/>
    <w:p w14:paraId="7A75F080" w14:textId="77777777" w:rsidR="00113D58" w:rsidRDefault="00113D58">
      <w:pPr>
        <w:spacing w:line="424" w:lineRule="auto"/>
        <w:sectPr w:rsidR="00113D58">
          <w:footerReference w:type="default" r:id="rId24"/>
          <w:pgSz w:w="11910" w:h="16840"/>
          <w:pgMar w:top="794" w:right="851" w:bottom="794" w:left="851" w:header="567" w:footer="567" w:gutter="284"/>
          <w:pgNumType w:start="67"/>
          <w:cols w:space="720"/>
          <w:docGrid w:linePitch="299"/>
        </w:sectPr>
      </w:pPr>
    </w:p>
    <w:p w14:paraId="19984B39" w14:textId="77777777" w:rsidR="00113D58" w:rsidRDefault="00113D58">
      <w:pPr>
        <w:pStyle w:val="a7"/>
        <w:spacing w:before="0"/>
        <w:ind w:left="0"/>
        <w:rPr>
          <w:sz w:val="20"/>
        </w:rPr>
      </w:pPr>
    </w:p>
    <w:p w14:paraId="028A92C4" w14:textId="77777777" w:rsidR="00113D58" w:rsidRDefault="00B5012F">
      <w:pPr>
        <w:pStyle w:val="3"/>
        <w:jc w:val="center"/>
      </w:pPr>
      <w:r>
        <w:rPr>
          <w:rFonts w:hint="eastAsia"/>
        </w:rPr>
        <w:t>1</w:t>
      </w:r>
      <w:r>
        <w:t>0</w:t>
      </w:r>
      <w:r>
        <w:rPr>
          <w:rFonts w:hint="eastAsia"/>
        </w:rPr>
        <w:t>-</w:t>
      </w:r>
      <w:r>
        <w:t>2 监狱企业证明</w:t>
      </w:r>
    </w:p>
    <w:p w14:paraId="192D2081" w14:textId="77777777" w:rsidR="00113D58" w:rsidRDefault="00B5012F">
      <w:pPr>
        <w:pStyle w:val="a7"/>
        <w:spacing w:before="109"/>
        <w:ind w:left="0" w:right="14"/>
        <w:jc w:val="center"/>
      </w:pPr>
      <w:r>
        <w:t>（注：符合条件的监狱企业请提供本函，不符合的不提供本函）</w:t>
      </w:r>
    </w:p>
    <w:p w14:paraId="7344AA49" w14:textId="77777777" w:rsidR="00113D58" w:rsidRDefault="00113D58">
      <w:pPr>
        <w:pStyle w:val="a7"/>
        <w:spacing w:before="0"/>
        <w:ind w:left="0"/>
      </w:pPr>
    </w:p>
    <w:p w14:paraId="2C45B6EB" w14:textId="77777777" w:rsidR="00113D58" w:rsidRDefault="00113D58">
      <w:pPr>
        <w:pStyle w:val="a7"/>
        <w:spacing w:before="11"/>
        <w:ind w:left="0"/>
      </w:pPr>
    </w:p>
    <w:p w14:paraId="09872DB7" w14:textId="77777777" w:rsidR="00113D58" w:rsidRDefault="00B5012F">
      <w:pPr>
        <w:pStyle w:val="a7"/>
        <w:spacing w:before="0"/>
        <w:ind w:left="708"/>
      </w:pPr>
      <w:r>
        <w:t>省级以上监狱管理局、戒毒管理局（含新疆生产建设兵团）出具的属于监狱企业的证</w:t>
      </w:r>
    </w:p>
    <w:p w14:paraId="21F17EE1" w14:textId="77777777" w:rsidR="00113D58" w:rsidRDefault="00B5012F">
      <w:pPr>
        <w:pStyle w:val="a7"/>
        <w:spacing w:before="160"/>
        <w:ind w:left="228"/>
      </w:pPr>
      <w:r>
        <w:t xml:space="preserve">明文件。 </w:t>
      </w:r>
    </w:p>
    <w:p w14:paraId="489D3675" w14:textId="77777777" w:rsidR="00113D58" w:rsidRDefault="00113D58">
      <w:pPr>
        <w:pStyle w:val="a7"/>
        <w:spacing w:before="7"/>
        <w:ind w:left="0"/>
      </w:pPr>
    </w:p>
    <w:p w14:paraId="523F1399" w14:textId="77777777" w:rsidR="00113D58" w:rsidRDefault="00B5012F">
      <w:pPr>
        <w:pStyle w:val="a7"/>
        <w:spacing w:before="0"/>
        <w:ind w:left="228"/>
      </w:pPr>
      <w:r>
        <w:t xml:space="preserve"> </w:t>
      </w:r>
    </w:p>
    <w:p w14:paraId="58DFC067" w14:textId="77777777" w:rsidR="00113D58" w:rsidRDefault="00113D58">
      <w:pPr>
        <w:sectPr w:rsidR="00113D58">
          <w:pgSz w:w="11910" w:h="16840"/>
          <w:pgMar w:top="794" w:right="851" w:bottom="794" w:left="851" w:header="567" w:footer="567" w:gutter="284"/>
          <w:cols w:space="720"/>
          <w:docGrid w:linePitch="299"/>
        </w:sectPr>
      </w:pPr>
    </w:p>
    <w:p w14:paraId="1AE517DF" w14:textId="77777777" w:rsidR="00113D58" w:rsidRDefault="00B5012F">
      <w:pPr>
        <w:pStyle w:val="3"/>
        <w:jc w:val="center"/>
      </w:pPr>
      <w:r>
        <w:rPr>
          <w:rFonts w:hint="eastAsia"/>
        </w:rPr>
        <w:lastRenderedPageBreak/>
        <w:t>1</w:t>
      </w:r>
      <w:r>
        <w:t>0</w:t>
      </w:r>
      <w:r>
        <w:rPr>
          <w:rFonts w:hint="eastAsia"/>
        </w:rPr>
        <w:t>-</w:t>
      </w:r>
      <w:r>
        <w:t>3 残疾人福利性单位声明函</w:t>
      </w:r>
    </w:p>
    <w:p w14:paraId="61D1816E" w14:textId="77777777" w:rsidR="00113D58" w:rsidRDefault="00B5012F">
      <w:pPr>
        <w:pStyle w:val="a7"/>
        <w:spacing w:before="109"/>
        <w:ind w:left="0" w:right="14"/>
        <w:jc w:val="center"/>
      </w:pPr>
      <w:r>
        <w:t>（注：符合条件的残疾人福利性单位请提供本函，不符合的不提供本函）</w:t>
      </w:r>
    </w:p>
    <w:p w14:paraId="3D5F3460" w14:textId="77777777" w:rsidR="00113D58" w:rsidRDefault="00113D58">
      <w:pPr>
        <w:pStyle w:val="a7"/>
        <w:spacing w:before="0"/>
        <w:ind w:left="0"/>
      </w:pPr>
    </w:p>
    <w:p w14:paraId="0869116F" w14:textId="77777777" w:rsidR="00113D58" w:rsidRDefault="00113D58">
      <w:pPr>
        <w:pStyle w:val="a7"/>
        <w:spacing w:before="3"/>
        <w:ind w:left="0"/>
        <w:rPr>
          <w:sz w:val="31"/>
        </w:rPr>
      </w:pPr>
    </w:p>
    <w:p w14:paraId="41CE7889" w14:textId="77777777" w:rsidR="00113D58" w:rsidRDefault="00B5012F">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28F2F5DD" w14:textId="77777777" w:rsidR="00113D58" w:rsidRDefault="00113D58">
      <w:pPr>
        <w:pStyle w:val="a7"/>
        <w:spacing w:before="0"/>
        <w:ind w:left="0"/>
      </w:pPr>
    </w:p>
    <w:p w14:paraId="0BCEEDD0" w14:textId="77777777" w:rsidR="00113D58" w:rsidRDefault="00B5012F">
      <w:pPr>
        <w:pStyle w:val="a7"/>
        <w:spacing w:before="164"/>
        <w:ind w:left="708"/>
      </w:pPr>
      <w:r>
        <w:t>本单位对上述声明的真实性负责。如有虚假，将依法承担相应责任。</w:t>
      </w:r>
    </w:p>
    <w:p w14:paraId="1C8605D4" w14:textId="77777777" w:rsidR="00113D58" w:rsidRDefault="00113D58">
      <w:pPr>
        <w:pStyle w:val="a7"/>
        <w:spacing w:before="0"/>
        <w:ind w:left="0"/>
      </w:pPr>
    </w:p>
    <w:p w14:paraId="5C9A5182" w14:textId="77777777" w:rsidR="00113D58" w:rsidRDefault="00113D58">
      <w:pPr>
        <w:pStyle w:val="a7"/>
        <w:spacing w:before="0"/>
        <w:ind w:left="0"/>
      </w:pPr>
    </w:p>
    <w:p w14:paraId="2735CA9C" w14:textId="77777777" w:rsidR="00113D58" w:rsidRDefault="00113D58">
      <w:pPr>
        <w:pStyle w:val="a7"/>
        <w:spacing w:before="0"/>
        <w:ind w:left="0"/>
      </w:pPr>
    </w:p>
    <w:p w14:paraId="55AA891A" w14:textId="77777777" w:rsidR="00113D58" w:rsidRDefault="00113D58">
      <w:pPr>
        <w:pStyle w:val="a7"/>
        <w:spacing w:before="0"/>
        <w:ind w:left="0"/>
      </w:pPr>
    </w:p>
    <w:p w14:paraId="0A5AA0C3" w14:textId="77777777" w:rsidR="00113D58" w:rsidRDefault="00113D58">
      <w:pPr>
        <w:pStyle w:val="a7"/>
        <w:spacing w:before="1"/>
        <w:ind w:left="0"/>
        <w:rPr>
          <w:sz w:val="32"/>
        </w:rPr>
      </w:pPr>
    </w:p>
    <w:p w14:paraId="51D6050C" w14:textId="77777777" w:rsidR="00113D58" w:rsidRDefault="00B5012F">
      <w:pPr>
        <w:pStyle w:val="a7"/>
        <w:spacing w:before="1" w:line="487" w:lineRule="auto"/>
        <w:ind w:left="228" w:right="7495"/>
      </w:pPr>
      <w:r>
        <w:t>单位名称（盖章）： 日期：</w:t>
      </w:r>
    </w:p>
    <w:p w14:paraId="1A8C7DA5" w14:textId="77777777" w:rsidR="00113D58" w:rsidRDefault="00113D58">
      <w:pPr>
        <w:spacing w:line="487" w:lineRule="auto"/>
        <w:sectPr w:rsidR="00113D58">
          <w:pgSz w:w="11910" w:h="16840"/>
          <w:pgMar w:top="794" w:right="851" w:bottom="794" w:left="851" w:header="567" w:footer="567" w:gutter="284"/>
          <w:cols w:space="720"/>
          <w:docGrid w:linePitch="299"/>
        </w:sectPr>
      </w:pPr>
    </w:p>
    <w:p w14:paraId="1ABCE614" w14:textId="77777777" w:rsidR="00113D58" w:rsidRDefault="00B5012F">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5BD35D83" w14:textId="77777777" w:rsidR="00113D58" w:rsidRDefault="00B5012F">
      <w:pPr>
        <w:spacing w:before="102"/>
        <w:ind w:left="228"/>
        <w:rPr>
          <w:sz w:val="21"/>
        </w:rPr>
      </w:pPr>
      <w:r>
        <w:rPr>
          <w:sz w:val="21"/>
        </w:rPr>
        <w:t xml:space="preserve"> </w:t>
      </w:r>
    </w:p>
    <w:p w14:paraId="56B75908" w14:textId="77777777" w:rsidR="00113D58" w:rsidRDefault="00B5012F">
      <w:pPr>
        <w:jc w:val="center"/>
        <w:rPr>
          <w:b/>
          <w:bCs/>
          <w:szCs w:val="24"/>
        </w:rPr>
      </w:pPr>
      <w:r>
        <w:rPr>
          <w:b/>
          <w:bCs/>
          <w:szCs w:val="24"/>
        </w:rPr>
        <w:t>响应承诺书</w:t>
      </w:r>
    </w:p>
    <w:p w14:paraId="52DF7E11" w14:textId="77777777" w:rsidR="00113D58" w:rsidRDefault="00113D58">
      <w:pPr>
        <w:pStyle w:val="a7"/>
        <w:spacing w:before="7"/>
        <w:ind w:left="0"/>
        <w:rPr>
          <w:sz w:val="9"/>
        </w:rPr>
      </w:pPr>
    </w:p>
    <w:p w14:paraId="62F43D2C" w14:textId="77777777" w:rsidR="00113D58" w:rsidRDefault="00B5012F">
      <w:pPr>
        <w:pStyle w:val="a7"/>
        <w:ind w:left="708"/>
      </w:pPr>
      <w:r>
        <w:t>致：</w:t>
      </w:r>
      <w:r>
        <w:rPr>
          <w:rFonts w:hint="eastAsia"/>
        </w:rPr>
        <w:t>（采购人）</w:t>
      </w:r>
    </w:p>
    <w:p w14:paraId="4EDBA982" w14:textId="77777777" w:rsidR="00113D58" w:rsidRDefault="00113D58">
      <w:pPr>
        <w:pStyle w:val="a7"/>
        <w:ind w:left="708"/>
        <w:rPr>
          <w:sz w:val="21"/>
        </w:rPr>
      </w:pPr>
    </w:p>
    <w:p w14:paraId="5C02C8FA" w14:textId="77777777" w:rsidR="00113D58" w:rsidRDefault="00B5012F">
      <w:pPr>
        <w:pStyle w:val="a7"/>
        <w:ind w:left="708"/>
      </w:pPr>
      <w:r>
        <w:t xml:space="preserve">我方在此声明，我方以下事项进行承诺： </w:t>
      </w:r>
    </w:p>
    <w:p w14:paraId="71E4F61C" w14:textId="77777777" w:rsidR="00113D58" w:rsidRDefault="00B5012F">
      <w:pPr>
        <w:pStyle w:val="af9"/>
        <w:numPr>
          <w:ilvl w:val="1"/>
          <w:numId w:val="39"/>
        </w:numPr>
        <w:tabs>
          <w:tab w:val="left" w:pos="1310"/>
        </w:tabs>
        <w:spacing w:before="160"/>
        <w:ind w:hanging="602"/>
      </w:pPr>
      <w:r>
        <w:t xml:space="preserve">在本次磋商中我公司无与其他供应商相互串通，或与采购人串通的行为； </w:t>
      </w:r>
    </w:p>
    <w:p w14:paraId="77C28176" w14:textId="77777777" w:rsidR="00113D58" w:rsidRDefault="00B5012F">
      <w:pPr>
        <w:pStyle w:val="af9"/>
        <w:numPr>
          <w:ilvl w:val="1"/>
          <w:numId w:val="39"/>
        </w:numPr>
        <w:tabs>
          <w:tab w:val="left" w:pos="1310"/>
        </w:tabs>
        <w:ind w:hanging="602"/>
      </w:pPr>
      <w:r>
        <w:t xml:space="preserve">在本次磋商中我公司无向采购人或评审小组成员行贿的手段谋取成交的行为； </w:t>
      </w:r>
    </w:p>
    <w:p w14:paraId="7BED7E48" w14:textId="77777777" w:rsidR="00113D58" w:rsidRDefault="00B5012F">
      <w:pPr>
        <w:pStyle w:val="af9"/>
        <w:numPr>
          <w:ilvl w:val="1"/>
          <w:numId w:val="39"/>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61127815" w14:textId="77777777" w:rsidR="00113D58" w:rsidRDefault="00B5012F">
      <w:pPr>
        <w:pStyle w:val="af9"/>
        <w:numPr>
          <w:ilvl w:val="1"/>
          <w:numId w:val="39"/>
        </w:numPr>
        <w:tabs>
          <w:tab w:val="left" w:pos="1310"/>
        </w:tabs>
        <w:spacing w:before="1"/>
        <w:ind w:hanging="602"/>
      </w:pPr>
      <w:r>
        <w:t xml:space="preserve">我公司没有处于被责令停产、停业、投标资格被取消状态； </w:t>
      </w:r>
    </w:p>
    <w:p w14:paraId="1C959513" w14:textId="77777777" w:rsidR="00113D58" w:rsidRDefault="00B5012F">
      <w:pPr>
        <w:pStyle w:val="af9"/>
        <w:numPr>
          <w:ilvl w:val="1"/>
          <w:numId w:val="39"/>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3184AC68" w14:textId="77777777" w:rsidR="00113D58" w:rsidRDefault="00B5012F">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49D6D597" w14:textId="77777777" w:rsidR="00113D58" w:rsidRDefault="00B5012F">
      <w:pPr>
        <w:pStyle w:val="a7"/>
        <w:spacing w:before="2"/>
        <w:ind w:left="708"/>
      </w:pPr>
      <w:r>
        <w:t xml:space="preserve">特此承诺 </w:t>
      </w:r>
    </w:p>
    <w:p w14:paraId="51CCEA74" w14:textId="77777777" w:rsidR="00113D58" w:rsidRDefault="00B5012F">
      <w:pPr>
        <w:pStyle w:val="a7"/>
        <w:spacing w:before="160"/>
        <w:ind w:left="708"/>
      </w:pPr>
      <w:r>
        <w:t xml:space="preserve"> </w:t>
      </w:r>
    </w:p>
    <w:p w14:paraId="3D4B53DC" w14:textId="77777777" w:rsidR="00113D58" w:rsidRDefault="00B5012F">
      <w:pPr>
        <w:ind w:left="748"/>
        <w:rPr>
          <w:szCs w:val="24"/>
        </w:rPr>
      </w:pPr>
      <w:r>
        <w:rPr>
          <w:szCs w:val="24"/>
        </w:rPr>
        <w:t xml:space="preserve">供应商名称（公章）：  </w:t>
      </w:r>
    </w:p>
    <w:p w14:paraId="0DDCF218" w14:textId="77777777" w:rsidR="00113D58" w:rsidRDefault="00113D58">
      <w:pPr>
        <w:pStyle w:val="a7"/>
        <w:spacing w:before="12"/>
        <w:ind w:left="0"/>
      </w:pPr>
    </w:p>
    <w:p w14:paraId="70404E05" w14:textId="77777777" w:rsidR="00113D58" w:rsidRDefault="00B5012F">
      <w:pPr>
        <w:spacing w:line="525" w:lineRule="auto"/>
        <w:ind w:left="748" w:right="1"/>
        <w:rPr>
          <w:szCs w:val="24"/>
        </w:rPr>
      </w:pPr>
      <w:r>
        <w:rPr>
          <w:szCs w:val="24"/>
        </w:rPr>
        <w:t xml:space="preserve">法定代表人或其授权代表（签字或加盖人名章）： </w:t>
      </w:r>
    </w:p>
    <w:p w14:paraId="6DFE04B5" w14:textId="77777777" w:rsidR="00113D58" w:rsidRDefault="00B5012F">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45078D5D" w14:textId="77777777" w:rsidR="00113D58" w:rsidRDefault="00B5012F">
      <w:pPr>
        <w:spacing w:before="40"/>
        <w:ind w:left="3109"/>
        <w:rPr>
          <w:b/>
          <w:sz w:val="30"/>
        </w:rPr>
      </w:pPr>
      <w:r>
        <w:rPr>
          <w:b/>
          <w:w w:val="99"/>
          <w:sz w:val="30"/>
        </w:rPr>
        <w:t xml:space="preserve"> </w:t>
      </w:r>
    </w:p>
    <w:p w14:paraId="4DC6FB21" w14:textId="77777777" w:rsidR="00113D58" w:rsidRDefault="00113D58">
      <w:pPr>
        <w:rPr>
          <w:sz w:val="30"/>
        </w:rPr>
        <w:sectPr w:rsidR="00113D58">
          <w:pgSz w:w="11910" w:h="16840"/>
          <w:pgMar w:top="794" w:right="851" w:bottom="794" w:left="851" w:header="567" w:footer="567" w:gutter="284"/>
          <w:cols w:space="720"/>
          <w:docGrid w:linePitch="299"/>
        </w:sectPr>
      </w:pPr>
    </w:p>
    <w:p w14:paraId="659D12BA" w14:textId="77777777" w:rsidR="00113D58" w:rsidRDefault="00B5012F">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352DF473" w14:textId="77777777" w:rsidR="00113D58" w:rsidRDefault="00113D58">
      <w:pPr>
        <w:pStyle w:val="a7"/>
        <w:spacing w:before="0"/>
        <w:ind w:left="0"/>
        <w:rPr>
          <w:b/>
          <w:sz w:val="20"/>
        </w:rPr>
      </w:pPr>
    </w:p>
    <w:p w14:paraId="3F07B26C" w14:textId="77777777" w:rsidR="00113D58" w:rsidRDefault="00113D58">
      <w:pPr>
        <w:pStyle w:val="a7"/>
        <w:spacing w:before="6"/>
        <w:ind w:left="0"/>
        <w:rPr>
          <w:b/>
          <w:sz w:val="25"/>
        </w:rPr>
      </w:pPr>
    </w:p>
    <w:p w14:paraId="2554C07D" w14:textId="77777777" w:rsidR="00113D58" w:rsidRDefault="00B5012F">
      <w:pPr>
        <w:spacing w:before="71"/>
        <w:ind w:left="107"/>
        <w:rPr>
          <w:szCs w:val="24"/>
        </w:rPr>
      </w:pPr>
      <w:r>
        <w:rPr>
          <w:szCs w:val="24"/>
        </w:rPr>
        <w:t xml:space="preserve">供应商名称： </w:t>
      </w:r>
    </w:p>
    <w:p w14:paraId="3F693A6D" w14:textId="77777777" w:rsidR="00113D58" w:rsidRDefault="00113D58">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113D58" w14:paraId="1D9BA434" w14:textId="77777777">
        <w:trPr>
          <w:trHeight w:val="452"/>
        </w:trPr>
        <w:tc>
          <w:tcPr>
            <w:tcW w:w="2269" w:type="dxa"/>
          </w:tcPr>
          <w:p w14:paraId="42F33838" w14:textId="77777777" w:rsidR="00113D58" w:rsidRDefault="00B5012F">
            <w:pPr>
              <w:pStyle w:val="TableParagraph"/>
              <w:spacing w:before="111"/>
              <w:ind w:left="398"/>
              <w:rPr>
                <w:szCs w:val="24"/>
              </w:rPr>
            </w:pPr>
            <w:r>
              <w:rPr>
                <w:szCs w:val="24"/>
              </w:rPr>
              <w:t xml:space="preserve">磋商文件条目号 </w:t>
            </w:r>
          </w:p>
        </w:tc>
        <w:tc>
          <w:tcPr>
            <w:tcW w:w="1932" w:type="dxa"/>
          </w:tcPr>
          <w:p w14:paraId="07C0A745" w14:textId="77777777" w:rsidR="00113D58" w:rsidRDefault="00B5012F">
            <w:pPr>
              <w:pStyle w:val="TableParagraph"/>
              <w:spacing w:before="111"/>
              <w:ind w:left="335"/>
              <w:rPr>
                <w:szCs w:val="24"/>
              </w:rPr>
            </w:pPr>
            <w:r>
              <w:rPr>
                <w:szCs w:val="24"/>
              </w:rPr>
              <w:t xml:space="preserve">技术条款要求 </w:t>
            </w:r>
          </w:p>
        </w:tc>
        <w:tc>
          <w:tcPr>
            <w:tcW w:w="1236" w:type="dxa"/>
          </w:tcPr>
          <w:p w14:paraId="04DDBD44" w14:textId="77777777" w:rsidR="00113D58" w:rsidRDefault="00B5012F">
            <w:pPr>
              <w:pStyle w:val="TableParagraph"/>
              <w:spacing w:before="111"/>
              <w:ind w:left="196"/>
              <w:rPr>
                <w:szCs w:val="24"/>
              </w:rPr>
            </w:pPr>
            <w:r>
              <w:rPr>
                <w:szCs w:val="24"/>
              </w:rPr>
              <w:t xml:space="preserve">完全响应 </w:t>
            </w:r>
          </w:p>
        </w:tc>
        <w:tc>
          <w:tcPr>
            <w:tcW w:w="1236" w:type="dxa"/>
          </w:tcPr>
          <w:p w14:paraId="49B279D9" w14:textId="77777777" w:rsidR="00113D58" w:rsidRDefault="00B5012F">
            <w:pPr>
              <w:pStyle w:val="TableParagraph"/>
              <w:spacing w:before="111"/>
              <w:ind w:left="302"/>
              <w:rPr>
                <w:szCs w:val="24"/>
              </w:rPr>
            </w:pPr>
            <w:r>
              <w:rPr>
                <w:szCs w:val="24"/>
              </w:rPr>
              <w:t xml:space="preserve">有偏离 </w:t>
            </w:r>
          </w:p>
        </w:tc>
        <w:tc>
          <w:tcPr>
            <w:tcW w:w="2396" w:type="dxa"/>
          </w:tcPr>
          <w:p w14:paraId="5EF950BF" w14:textId="77777777" w:rsidR="00113D58" w:rsidRDefault="00B5012F">
            <w:pPr>
              <w:pStyle w:val="TableParagraph"/>
              <w:spacing w:before="111"/>
              <w:ind w:left="775"/>
              <w:rPr>
                <w:szCs w:val="24"/>
              </w:rPr>
            </w:pPr>
            <w:r>
              <w:rPr>
                <w:szCs w:val="24"/>
              </w:rPr>
              <w:t xml:space="preserve">偏离简述 </w:t>
            </w:r>
          </w:p>
        </w:tc>
      </w:tr>
      <w:tr w:rsidR="00113D58" w14:paraId="0CD6E2EF" w14:textId="77777777">
        <w:trPr>
          <w:trHeight w:val="455"/>
        </w:trPr>
        <w:tc>
          <w:tcPr>
            <w:tcW w:w="2269" w:type="dxa"/>
          </w:tcPr>
          <w:p w14:paraId="76F7192F" w14:textId="77777777" w:rsidR="00113D58" w:rsidRDefault="00B5012F">
            <w:pPr>
              <w:pStyle w:val="TableParagraph"/>
              <w:spacing w:before="111"/>
              <w:ind w:left="107"/>
              <w:rPr>
                <w:szCs w:val="24"/>
              </w:rPr>
            </w:pPr>
            <w:r>
              <w:rPr>
                <w:szCs w:val="24"/>
              </w:rPr>
              <w:t xml:space="preserve"> </w:t>
            </w:r>
          </w:p>
        </w:tc>
        <w:tc>
          <w:tcPr>
            <w:tcW w:w="1932" w:type="dxa"/>
          </w:tcPr>
          <w:p w14:paraId="008E060E" w14:textId="77777777" w:rsidR="00113D58" w:rsidRDefault="00B5012F">
            <w:pPr>
              <w:pStyle w:val="TableParagraph"/>
              <w:spacing w:before="111"/>
              <w:ind w:left="107"/>
              <w:rPr>
                <w:szCs w:val="24"/>
              </w:rPr>
            </w:pPr>
            <w:r>
              <w:rPr>
                <w:szCs w:val="24"/>
              </w:rPr>
              <w:t xml:space="preserve"> </w:t>
            </w:r>
          </w:p>
        </w:tc>
        <w:tc>
          <w:tcPr>
            <w:tcW w:w="1236" w:type="dxa"/>
          </w:tcPr>
          <w:p w14:paraId="638B02CD" w14:textId="77777777" w:rsidR="00113D58" w:rsidRDefault="00B5012F">
            <w:pPr>
              <w:pStyle w:val="TableParagraph"/>
              <w:spacing w:before="111"/>
              <w:ind w:left="107"/>
              <w:rPr>
                <w:szCs w:val="24"/>
              </w:rPr>
            </w:pPr>
            <w:r>
              <w:rPr>
                <w:szCs w:val="24"/>
              </w:rPr>
              <w:t xml:space="preserve"> </w:t>
            </w:r>
          </w:p>
        </w:tc>
        <w:tc>
          <w:tcPr>
            <w:tcW w:w="1236" w:type="dxa"/>
          </w:tcPr>
          <w:p w14:paraId="66F769C2" w14:textId="77777777" w:rsidR="00113D58" w:rsidRDefault="00B5012F">
            <w:pPr>
              <w:pStyle w:val="TableParagraph"/>
              <w:spacing w:before="111"/>
              <w:ind w:left="107"/>
              <w:rPr>
                <w:szCs w:val="24"/>
              </w:rPr>
            </w:pPr>
            <w:r>
              <w:rPr>
                <w:szCs w:val="24"/>
              </w:rPr>
              <w:t xml:space="preserve"> </w:t>
            </w:r>
          </w:p>
        </w:tc>
        <w:tc>
          <w:tcPr>
            <w:tcW w:w="2396" w:type="dxa"/>
          </w:tcPr>
          <w:p w14:paraId="3CA12360" w14:textId="77777777" w:rsidR="00113D58" w:rsidRDefault="00B5012F">
            <w:pPr>
              <w:pStyle w:val="TableParagraph"/>
              <w:spacing w:before="111"/>
              <w:ind w:left="107"/>
              <w:rPr>
                <w:szCs w:val="24"/>
              </w:rPr>
            </w:pPr>
            <w:r>
              <w:rPr>
                <w:szCs w:val="24"/>
              </w:rPr>
              <w:t xml:space="preserve"> </w:t>
            </w:r>
          </w:p>
        </w:tc>
      </w:tr>
      <w:tr w:rsidR="00113D58" w14:paraId="52C06284" w14:textId="77777777">
        <w:trPr>
          <w:trHeight w:val="452"/>
        </w:trPr>
        <w:tc>
          <w:tcPr>
            <w:tcW w:w="2269" w:type="dxa"/>
          </w:tcPr>
          <w:p w14:paraId="2ACCA21F" w14:textId="77777777" w:rsidR="00113D58" w:rsidRDefault="00B5012F">
            <w:pPr>
              <w:pStyle w:val="TableParagraph"/>
              <w:spacing w:before="111"/>
              <w:ind w:left="107"/>
              <w:rPr>
                <w:szCs w:val="24"/>
              </w:rPr>
            </w:pPr>
            <w:r>
              <w:rPr>
                <w:szCs w:val="24"/>
              </w:rPr>
              <w:t xml:space="preserve"> </w:t>
            </w:r>
          </w:p>
        </w:tc>
        <w:tc>
          <w:tcPr>
            <w:tcW w:w="1932" w:type="dxa"/>
          </w:tcPr>
          <w:p w14:paraId="07745B0D" w14:textId="77777777" w:rsidR="00113D58" w:rsidRDefault="00B5012F">
            <w:pPr>
              <w:pStyle w:val="TableParagraph"/>
              <w:spacing w:before="111"/>
              <w:ind w:left="107"/>
              <w:rPr>
                <w:szCs w:val="24"/>
              </w:rPr>
            </w:pPr>
            <w:r>
              <w:rPr>
                <w:szCs w:val="24"/>
              </w:rPr>
              <w:t xml:space="preserve"> </w:t>
            </w:r>
          </w:p>
        </w:tc>
        <w:tc>
          <w:tcPr>
            <w:tcW w:w="1236" w:type="dxa"/>
          </w:tcPr>
          <w:p w14:paraId="15D5C8C2" w14:textId="77777777" w:rsidR="00113D58" w:rsidRDefault="00B5012F">
            <w:pPr>
              <w:pStyle w:val="TableParagraph"/>
              <w:spacing w:before="111"/>
              <w:ind w:left="107"/>
              <w:rPr>
                <w:szCs w:val="24"/>
              </w:rPr>
            </w:pPr>
            <w:r>
              <w:rPr>
                <w:szCs w:val="24"/>
              </w:rPr>
              <w:t xml:space="preserve"> </w:t>
            </w:r>
          </w:p>
        </w:tc>
        <w:tc>
          <w:tcPr>
            <w:tcW w:w="1236" w:type="dxa"/>
          </w:tcPr>
          <w:p w14:paraId="45837572" w14:textId="77777777" w:rsidR="00113D58" w:rsidRDefault="00B5012F">
            <w:pPr>
              <w:pStyle w:val="TableParagraph"/>
              <w:spacing w:before="111"/>
              <w:ind w:left="107"/>
              <w:rPr>
                <w:szCs w:val="24"/>
              </w:rPr>
            </w:pPr>
            <w:r>
              <w:rPr>
                <w:szCs w:val="24"/>
              </w:rPr>
              <w:t xml:space="preserve"> </w:t>
            </w:r>
          </w:p>
        </w:tc>
        <w:tc>
          <w:tcPr>
            <w:tcW w:w="2396" w:type="dxa"/>
          </w:tcPr>
          <w:p w14:paraId="5F3D6E61" w14:textId="77777777" w:rsidR="00113D58" w:rsidRDefault="00B5012F">
            <w:pPr>
              <w:pStyle w:val="TableParagraph"/>
              <w:spacing w:before="111"/>
              <w:ind w:left="107"/>
              <w:rPr>
                <w:szCs w:val="24"/>
              </w:rPr>
            </w:pPr>
            <w:r>
              <w:rPr>
                <w:szCs w:val="24"/>
              </w:rPr>
              <w:t xml:space="preserve"> </w:t>
            </w:r>
          </w:p>
        </w:tc>
      </w:tr>
      <w:tr w:rsidR="00113D58" w14:paraId="31236271" w14:textId="77777777">
        <w:trPr>
          <w:trHeight w:val="455"/>
        </w:trPr>
        <w:tc>
          <w:tcPr>
            <w:tcW w:w="2269" w:type="dxa"/>
          </w:tcPr>
          <w:p w14:paraId="399055A5" w14:textId="77777777" w:rsidR="00113D58" w:rsidRDefault="00B5012F">
            <w:pPr>
              <w:pStyle w:val="TableParagraph"/>
              <w:spacing w:before="111"/>
              <w:ind w:left="107"/>
              <w:rPr>
                <w:szCs w:val="24"/>
              </w:rPr>
            </w:pPr>
            <w:r>
              <w:rPr>
                <w:szCs w:val="24"/>
              </w:rPr>
              <w:t xml:space="preserve"> </w:t>
            </w:r>
          </w:p>
        </w:tc>
        <w:tc>
          <w:tcPr>
            <w:tcW w:w="1932" w:type="dxa"/>
          </w:tcPr>
          <w:p w14:paraId="71325FCC" w14:textId="77777777" w:rsidR="00113D58" w:rsidRDefault="00B5012F">
            <w:pPr>
              <w:pStyle w:val="TableParagraph"/>
              <w:spacing w:before="111"/>
              <w:ind w:left="107"/>
              <w:rPr>
                <w:szCs w:val="24"/>
              </w:rPr>
            </w:pPr>
            <w:r>
              <w:rPr>
                <w:szCs w:val="24"/>
              </w:rPr>
              <w:t xml:space="preserve"> </w:t>
            </w:r>
          </w:p>
        </w:tc>
        <w:tc>
          <w:tcPr>
            <w:tcW w:w="1236" w:type="dxa"/>
          </w:tcPr>
          <w:p w14:paraId="3492128A" w14:textId="77777777" w:rsidR="00113D58" w:rsidRDefault="00B5012F">
            <w:pPr>
              <w:pStyle w:val="TableParagraph"/>
              <w:spacing w:before="111"/>
              <w:ind w:left="107"/>
              <w:rPr>
                <w:szCs w:val="24"/>
              </w:rPr>
            </w:pPr>
            <w:r>
              <w:rPr>
                <w:szCs w:val="24"/>
              </w:rPr>
              <w:t xml:space="preserve"> </w:t>
            </w:r>
          </w:p>
        </w:tc>
        <w:tc>
          <w:tcPr>
            <w:tcW w:w="1236" w:type="dxa"/>
          </w:tcPr>
          <w:p w14:paraId="62DE14AB" w14:textId="77777777" w:rsidR="00113D58" w:rsidRDefault="00B5012F">
            <w:pPr>
              <w:pStyle w:val="TableParagraph"/>
              <w:spacing w:before="111"/>
              <w:ind w:left="107"/>
              <w:rPr>
                <w:szCs w:val="24"/>
              </w:rPr>
            </w:pPr>
            <w:r>
              <w:rPr>
                <w:szCs w:val="24"/>
              </w:rPr>
              <w:t xml:space="preserve"> </w:t>
            </w:r>
          </w:p>
        </w:tc>
        <w:tc>
          <w:tcPr>
            <w:tcW w:w="2396" w:type="dxa"/>
          </w:tcPr>
          <w:p w14:paraId="7CCBCA78" w14:textId="77777777" w:rsidR="00113D58" w:rsidRDefault="00B5012F">
            <w:pPr>
              <w:pStyle w:val="TableParagraph"/>
              <w:spacing w:before="111"/>
              <w:ind w:left="107"/>
              <w:rPr>
                <w:szCs w:val="24"/>
              </w:rPr>
            </w:pPr>
            <w:r>
              <w:rPr>
                <w:szCs w:val="24"/>
              </w:rPr>
              <w:t xml:space="preserve"> </w:t>
            </w:r>
          </w:p>
        </w:tc>
      </w:tr>
      <w:tr w:rsidR="00113D58" w14:paraId="16E5BDA7" w14:textId="77777777">
        <w:trPr>
          <w:trHeight w:val="453"/>
        </w:trPr>
        <w:tc>
          <w:tcPr>
            <w:tcW w:w="2269" w:type="dxa"/>
          </w:tcPr>
          <w:p w14:paraId="358464D7" w14:textId="77777777" w:rsidR="00113D58" w:rsidRDefault="00B5012F">
            <w:pPr>
              <w:pStyle w:val="TableParagraph"/>
              <w:spacing w:before="111"/>
              <w:ind w:left="107"/>
              <w:rPr>
                <w:szCs w:val="24"/>
              </w:rPr>
            </w:pPr>
            <w:r>
              <w:rPr>
                <w:szCs w:val="24"/>
              </w:rPr>
              <w:t xml:space="preserve"> </w:t>
            </w:r>
          </w:p>
        </w:tc>
        <w:tc>
          <w:tcPr>
            <w:tcW w:w="1932" w:type="dxa"/>
          </w:tcPr>
          <w:p w14:paraId="331D5323" w14:textId="77777777" w:rsidR="00113D58" w:rsidRDefault="00B5012F">
            <w:pPr>
              <w:pStyle w:val="TableParagraph"/>
              <w:spacing w:before="111"/>
              <w:ind w:left="107"/>
              <w:rPr>
                <w:szCs w:val="24"/>
              </w:rPr>
            </w:pPr>
            <w:r>
              <w:rPr>
                <w:szCs w:val="24"/>
              </w:rPr>
              <w:t xml:space="preserve"> </w:t>
            </w:r>
          </w:p>
        </w:tc>
        <w:tc>
          <w:tcPr>
            <w:tcW w:w="1236" w:type="dxa"/>
          </w:tcPr>
          <w:p w14:paraId="070B470D" w14:textId="77777777" w:rsidR="00113D58" w:rsidRDefault="00B5012F">
            <w:pPr>
              <w:pStyle w:val="TableParagraph"/>
              <w:spacing w:before="111"/>
              <w:ind w:left="107"/>
              <w:rPr>
                <w:szCs w:val="24"/>
              </w:rPr>
            </w:pPr>
            <w:r>
              <w:rPr>
                <w:szCs w:val="24"/>
              </w:rPr>
              <w:t xml:space="preserve"> </w:t>
            </w:r>
          </w:p>
        </w:tc>
        <w:tc>
          <w:tcPr>
            <w:tcW w:w="1236" w:type="dxa"/>
          </w:tcPr>
          <w:p w14:paraId="56B16F53" w14:textId="77777777" w:rsidR="00113D58" w:rsidRDefault="00B5012F">
            <w:pPr>
              <w:pStyle w:val="TableParagraph"/>
              <w:spacing w:before="111"/>
              <w:ind w:left="107"/>
              <w:rPr>
                <w:szCs w:val="24"/>
              </w:rPr>
            </w:pPr>
            <w:r>
              <w:rPr>
                <w:szCs w:val="24"/>
              </w:rPr>
              <w:t xml:space="preserve"> </w:t>
            </w:r>
          </w:p>
        </w:tc>
        <w:tc>
          <w:tcPr>
            <w:tcW w:w="2396" w:type="dxa"/>
          </w:tcPr>
          <w:p w14:paraId="7008A66E" w14:textId="77777777" w:rsidR="00113D58" w:rsidRDefault="00B5012F">
            <w:pPr>
              <w:pStyle w:val="TableParagraph"/>
              <w:spacing w:before="111"/>
              <w:ind w:left="107"/>
              <w:rPr>
                <w:szCs w:val="24"/>
              </w:rPr>
            </w:pPr>
            <w:r>
              <w:rPr>
                <w:szCs w:val="24"/>
              </w:rPr>
              <w:t xml:space="preserve"> </w:t>
            </w:r>
          </w:p>
        </w:tc>
      </w:tr>
      <w:tr w:rsidR="00113D58" w14:paraId="51CE8C8D" w14:textId="77777777">
        <w:trPr>
          <w:trHeight w:val="452"/>
        </w:trPr>
        <w:tc>
          <w:tcPr>
            <w:tcW w:w="2269" w:type="dxa"/>
          </w:tcPr>
          <w:p w14:paraId="06A97488" w14:textId="77777777" w:rsidR="00113D58" w:rsidRDefault="00B5012F">
            <w:pPr>
              <w:pStyle w:val="TableParagraph"/>
              <w:spacing w:before="111"/>
              <w:ind w:left="107"/>
              <w:rPr>
                <w:szCs w:val="24"/>
              </w:rPr>
            </w:pPr>
            <w:r>
              <w:rPr>
                <w:szCs w:val="24"/>
              </w:rPr>
              <w:t xml:space="preserve"> </w:t>
            </w:r>
          </w:p>
        </w:tc>
        <w:tc>
          <w:tcPr>
            <w:tcW w:w="1932" w:type="dxa"/>
          </w:tcPr>
          <w:p w14:paraId="2DE8361C" w14:textId="77777777" w:rsidR="00113D58" w:rsidRDefault="00B5012F">
            <w:pPr>
              <w:pStyle w:val="TableParagraph"/>
              <w:spacing w:before="111"/>
              <w:ind w:left="107"/>
              <w:rPr>
                <w:szCs w:val="24"/>
              </w:rPr>
            </w:pPr>
            <w:r>
              <w:rPr>
                <w:szCs w:val="24"/>
              </w:rPr>
              <w:t xml:space="preserve"> </w:t>
            </w:r>
          </w:p>
        </w:tc>
        <w:tc>
          <w:tcPr>
            <w:tcW w:w="1236" w:type="dxa"/>
          </w:tcPr>
          <w:p w14:paraId="4070AC8F" w14:textId="77777777" w:rsidR="00113D58" w:rsidRDefault="00B5012F">
            <w:pPr>
              <w:pStyle w:val="TableParagraph"/>
              <w:spacing w:before="111"/>
              <w:ind w:left="107"/>
              <w:rPr>
                <w:szCs w:val="24"/>
              </w:rPr>
            </w:pPr>
            <w:r>
              <w:rPr>
                <w:szCs w:val="24"/>
              </w:rPr>
              <w:t xml:space="preserve"> </w:t>
            </w:r>
          </w:p>
        </w:tc>
        <w:tc>
          <w:tcPr>
            <w:tcW w:w="1236" w:type="dxa"/>
          </w:tcPr>
          <w:p w14:paraId="3D98C25D" w14:textId="77777777" w:rsidR="00113D58" w:rsidRDefault="00B5012F">
            <w:pPr>
              <w:pStyle w:val="TableParagraph"/>
              <w:spacing w:before="111"/>
              <w:ind w:left="107"/>
              <w:rPr>
                <w:szCs w:val="24"/>
              </w:rPr>
            </w:pPr>
            <w:r>
              <w:rPr>
                <w:szCs w:val="24"/>
              </w:rPr>
              <w:t xml:space="preserve"> </w:t>
            </w:r>
          </w:p>
        </w:tc>
        <w:tc>
          <w:tcPr>
            <w:tcW w:w="2396" w:type="dxa"/>
          </w:tcPr>
          <w:p w14:paraId="28655083" w14:textId="77777777" w:rsidR="00113D58" w:rsidRDefault="00B5012F">
            <w:pPr>
              <w:pStyle w:val="TableParagraph"/>
              <w:spacing w:before="111"/>
              <w:ind w:left="107"/>
              <w:rPr>
                <w:szCs w:val="24"/>
              </w:rPr>
            </w:pPr>
            <w:r>
              <w:rPr>
                <w:szCs w:val="24"/>
              </w:rPr>
              <w:t xml:space="preserve"> </w:t>
            </w:r>
          </w:p>
        </w:tc>
      </w:tr>
      <w:tr w:rsidR="00113D58" w14:paraId="48A5484E" w14:textId="77777777">
        <w:trPr>
          <w:trHeight w:val="455"/>
        </w:trPr>
        <w:tc>
          <w:tcPr>
            <w:tcW w:w="2269" w:type="dxa"/>
          </w:tcPr>
          <w:p w14:paraId="7BF2EAB1" w14:textId="77777777" w:rsidR="00113D58" w:rsidRDefault="00B5012F">
            <w:pPr>
              <w:pStyle w:val="TableParagraph"/>
              <w:spacing w:before="111"/>
              <w:ind w:left="107"/>
              <w:rPr>
                <w:szCs w:val="24"/>
              </w:rPr>
            </w:pPr>
            <w:r>
              <w:rPr>
                <w:szCs w:val="24"/>
              </w:rPr>
              <w:t xml:space="preserve"> </w:t>
            </w:r>
          </w:p>
        </w:tc>
        <w:tc>
          <w:tcPr>
            <w:tcW w:w="1932" w:type="dxa"/>
          </w:tcPr>
          <w:p w14:paraId="3122709A" w14:textId="77777777" w:rsidR="00113D58" w:rsidRDefault="00B5012F">
            <w:pPr>
              <w:pStyle w:val="TableParagraph"/>
              <w:spacing w:before="111"/>
              <w:ind w:left="107"/>
              <w:rPr>
                <w:szCs w:val="24"/>
              </w:rPr>
            </w:pPr>
            <w:r>
              <w:rPr>
                <w:szCs w:val="24"/>
              </w:rPr>
              <w:t xml:space="preserve"> </w:t>
            </w:r>
          </w:p>
        </w:tc>
        <w:tc>
          <w:tcPr>
            <w:tcW w:w="1236" w:type="dxa"/>
          </w:tcPr>
          <w:p w14:paraId="114697CB" w14:textId="77777777" w:rsidR="00113D58" w:rsidRDefault="00B5012F">
            <w:pPr>
              <w:pStyle w:val="TableParagraph"/>
              <w:spacing w:before="111"/>
              <w:ind w:left="107"/>
              <w:rPr>
                <w:szCs w:val="24"/>
              </w:rPr>
            </w:pPr>
            <w:r>
              <w:rPr>
                <w:szCs w:val="24"/>
              </w:rPr>
              <w:t xml:space="preserve"> </w:t>
            </w:r>
          </w:p>
        </w:tc>
        <w:tc>
          <w:tcPr>
            <w:tcW w:w="1236" w:type="dxa"/>
          </w:tcPr>
          <w:p w14:paraId="5C3A0409" w14:textId="77777777" w:rsidR="00113D58" w:rsidRDefault="00B5012F">
            <w:pPr>
              <w:pStyle w:val="TableParagraph"/>
              <w:spacing w:before="111"/>
              <w:ind w:left="107"/>
              <w:rPr>
                <w:szCs w:val="24"/>
              </w:rPr>
            </w:pPr>
            <w:r>
              <w:rPr>
                <w:szCs w:val="24"/>
              </w:rPr>
              <w:t xml:space="preserve"> </w:t>
            </w:r>
          </w:p>
        </w:tc>
        <w:tc>
          <w:tcPr>
            <w:tcW w:w="2396" w:type="dxa"/>
          </w:tcPr>
          <w:p w14:paraId="38B9BD70" w14:textId="77777777" w:rsidR="00113D58" w:rsidRDefault="00B5012F">
            <w:pPr>
              <w:pStyle w:val="TableParagraph"/>
              <w:spacing w:before="111"/>
              <w:ind w:left="107"/>
              <w:rPr>
                <w:szCs w:val="24"/>
              </w:rPr>
            </w:pPr>
            <w:r>
              <w:rPr>
                <w:szCs w:val="24"/>
              </w:rPr>
              <w:t xml:space="preserve"> </w:t>
            </w:r>
          </w:p>
        </w:tc>
      </w:tr>
      <w:tr w:rsidR="00113D58" w14:paraId="35FBD1CA" w14:textId="77777777">
        <w:trPr>
          <w:trHeight w:val="455"/>
        </w:trPr>
        <w:tc>
          <w:tcPr>
            <w:tcW w:w="2269" w:type="dxa"/>
          </w:tcPr>
          <w:p w14:paraId="07D3B148" w14:textId="77777777" w:rsidR="00113D58" w:rsidRDefault="00B5012F">
            <w:pPr>
              <w:pStyle w:val="TableParagraph"/>
              <w:spacing w:before="111"/>
              <w:ind w:left="107"/>
              <w:rPr>
                <w:szCs w:val="24"/>
              </w:rPr>
            </w:pPr>
            <w:r>
              <w:rPr>
                <w:szCs w:val="24"/>
              </w:rPr>
              <w:t xml:space="preserve"> </w:t>
            </w:r>
          </w:p>
        </w:tc>
        <w:tc>
          <w:tcPr>
            <w:tcW w:w="1932" w:type="dxa"/>
          </w:tcPr>
          <w:p w14:paraId="5F44BB92" w14:textId="77777777" w:rsidR="00113D58" w:rsidRDefault="00B5012F">
            <w:pPr>
              <w:pStyle w:val="TableParagraph"/>
              <w:spacing w:before="111"/>
              <w:ind w:left="107"/>
              <w:rPr>
                <w:szCs w:val="24"/>
              </w:rPr>
            </w:pPr>
            <w:r>
              <w:rPr>
                <w:szCs w:val="24"/>
              </w:rPr>
              <w:t xml:space="preserve"> </w:t>
            </w:r>
          </w:p>
        </w:tc>
        <w:tc>
          <w:tcPr>
            <w:tcW w:w="1236" w:type="dxa"/>
          </w:tcPr>
          <w:p w14:paraId="6ADCB484" w14:textId="77777777" w:rsidR="00113D58" w:rsidRDefault="00B5012F">
            <w:pPr>
              <w:pStyle w:val="TableParagraph"/>
              <w:spacing w:before="111"/>
              <w:ind w:left="107"/>
              <w:rPr>
                <w:szCs w:val="24"/>
              </w:rPr>
            </w:pPr>
            <w:r>
              <w:rPr>
                <w:szCs w:val="24"/>
              </w:rPr>
              <w:t xml:space="preserve"> </w:t>
            </w:r>
          </w:p>
        </w:tc>
        <w:tc>
          <w:tcPr>
            <w:tcW w:w="1236" w:type="dxa"/>
          </w:tcPr>
          <w:p w14:paraId="30061C0C" w14:textId="77777777" w:rsidR="00113D58" w:rsidRDefault="00B5012F">
            <w:pPr>
              <w:pStyle w:val="TableParagraph"/>
              <w:spacing w:before="111"/>
              <w:ind w:left="107"/>
              <w:rPr>
                <w:szCs w:val="24"/>
              </w:rPr>
            </w:pPr>
            <w:r>
              <w:rPr>
                <w:szCs w:val="24"/>
              </w:rPr>
              <w:t xml:space="preserve"> </w:t>
            </w:r>
          </w:p>
        </w:tc>
        <w:tc>
          <w:tcPr>
            <w:tcW w:w="2396" w:type="dxa"/>
          </w:tcPr>
          <w:p w14:paraId="756EC801" w14:textId="77777777" w:rsidR="00113D58" w:rsidRDefault="00B5012F">
            <w:pPr>
              <w:pStyle w:val="TableParagraph"/>
              <w:spacing w:before="111"/>
              <w:ind w:left="107"/>
              <w:rPr>
                <w:szCs w:val="24"/>
              </w:rPr>
            </w:pPr>
            <w:r>
              <w:rPr>
                <w:szCs w:val="24"/>
              </w:rPr>
              <w:t xml:space="preserve"> </w:t>
            </w:r>
          </w:p>
        </w:tc>
      </w:tr>
    </w:tbl>
    <w:p w14:paraId="18ABFCF0" w14:textId="77777777" w:rsidR="00113D58" w:rsidRDefault="00113D58">
      <w:pPr>
        <w:pStyle w:val="a7"/>
        <w:spacing w:before="1"/>
        <w:ind w:left="0"/>
      </w:pPr>
    </w:p>
    <w:p w14:paraId="191352C4" w14:textId="77777777" w:rsidR="00113D58" w:rsidRDefault="00B5012F">
      <w:pPr>
        <w:ind w:left="139"/>
        <w:rPr>
          <w:szCs w:val="24"/>
        </w:rPr>
      </w:pPr>
      <w:r>
        <w:rPr>
          <w:szCs w:val="24"/>
        </w:rPr>
        <w:t xml:space="preserve">供应商：（公章） </w:t>
      </w:r>
    </w:p>
    <w:p w14:paraId="155AD8EF" w14:textId="77777777" w:rsidR="00113D58" w:rsidRDefault="00B5012F">
      <w:pPr>
        <w:spacing w:before="8" w:line="470" w:lineRule="atLeast"/>
        <w:ind w:left="139" w:right="5016"/>
        <w:rPr>
          <w:szCs w:val="24"/>
        </w:rPr>
      </w:pPr>
      <w:r>
        <w:rPr>
          <w:szCs w:val="24"/>
        </w:rPr>
        <w:t xml:space="preserve">法定代表人或其授权代表：（签字或加盖人名章） 日期： </w:t>
      </w:r>
    </w:p>
    <w:p w14:paraId="59411759" w14:textId="77777777" w:rsidR="00113D58" w:rsidRDefault="00B5012F">
      <w:pPr>
        <w:spacing w:before="118"/>
        <w:ind w:left="228"/>
        <w:rPr>
          <w:szCs w:val="24"/>
        </w:rPr>
      </w:pPr>
      <w:r>
        <w:rPr>
          <w:szCs w:val="24"/>
        </w:rPr>
        <w:t xml:space="preserve"> </w:t>
      </w:r>
    </w:p>
    <w:p w14:paraId="312998F6" w14:textId="77777777" w:rsidR="00113D58" w:rsidRDefault="00B5012F">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23DDD0DD" w14:textId="77777777" w:rsidR="00113D58" w:rsidRDefault="00B5012F">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0FA26A4E" w14:textId="77777777" w:rsidR="00113D58" w:rsidRDefault="00B5012F">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64D4F8C4" w14:textId="77777777" w:rsidR="00113D58" w:rsidRDefault="00B5012F">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59586D84" w14:textId="77777777" w:rsidR="00113D58" w:rsidRDefault="00113D58">
      <w:pPr>
        <w:pStyle w:val="a7"/>
        <w:spacing w:before="8"/>
        <w:ind w:left="0"/>
        <w:rPr>
          <w:sz w:val="20"/>
        </w:rPr>
      </w:pPr>
    </w:p>
    <w:p w14:paraId="306E3386" w14:textId="77777777" w:rsidR="00113D58" w:rsidRDefault="00B5012F">
      <w:r>
        <w:rPr>
          <w:w w:val="98"/>
        </w:rPr>
        <w:t xml:space="preserve"> </w:t>
      </w:r>
    </w:p>
    <w:p w14:paraId="0EBB7BF7" w14:textId="77777777" w:rsidR="00113D58" w:rsidRDefault="00113D58">
      <w:pPr>
        <w:sectPr w:rsidR="00113D58">
          <w:pgSz w:w="11910" w:h="16840"/>
          <w:pgMar w:top="794" w:right="851" w:bottom="794" w:left="851" w:header="567" w:footer="567" w:gutter="284"/>
          <w:cols w:space="720"/>
          <w:docGrid w:linePitch="299"/>
        </w:sectPr>
      </w:pPr>
    </w:p>
    <w:p w14:paraId="498F75DE" w14:textId="77777777" w:rsidR="00113D58" w:rsidRDefault="00B5012F">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1FA995E6" w14:textId="77777777" w:rsidR="00113D58" w:rsidRDefault="00B5012F">
      <w:pPr>
        <w:pStyle w:val="a7"/>
        <w:ind w:left="708"/>
      </w:pPr>
      <w:r>
        <w:t xml:space="preserve">包括但不限于技术评审内容等。 </w:t>
      </w:r>
    </w:p>
    <w:p w14:paraId="47E860A3" w14:textId="77777777" w:rsidR="00113D58" w:rsidRDefault="00113D58">
      <w:pPr>
        <w:pStyle w:val="a7"/>
        <w:spacing w:before="9"/>
        <w:ind w:left="0"/>
        <w:rPr>
          <w:sz w:val="11"/>
        </w:rPr>
      </w:pPr>
    </w:p>
    <w:p w14:paraId="38D01D04" w14:textId="77777777" w:rsidR="00113D58" w:rsidRDefault="00B5012F">
      <w:pPr>
        <w:spacing w:before="72"/>
        <w:ind w:right="1352"/>
        <w:jc w:val="center"/>
        <w:rPr>
          <w:sz w:val="21"/>
        </w:rPr>
      </w:pPr>
      <w:r>
        <w:rPr>
          <w:sz w:val="21"/>
        </w:rPr>
        <w:t xml:space="preserve"> </w:t>
      </w:r>
    </w:p>
    <w:p w14:paraId="22F5E717" w14:textId="77777777" w:rsidR="00113D58" w:rsidRDefault="00113D58">
      <w:pPr>
        <w:jc w:val="center"/>
        <w:rPr>
          <w:sz w:val="21"/>
        </w:rPr>
        <w:sectPr w:rsidR="00113D58">
          <w:pgSz w:w="11910" w:h="16840"/>
          <w:pgMar w:top="794" w:right="851" w:bottom="794" w:left="851" w:header="567" w:footer="567" w:gutter="284"/>
          <w:cols w:space="720"/>
          <w:docGrid w:linePitch="299"/>
        </w:sectPr>
      </w:pPr>
    </w:p>
    <w:p w14:paraId="4EAF1F84" w14:textId="77777777" w:rsidR="00113D58" w:rsidRDefault="00B5012F">
      <w:pPr>
        <w:pStyle w:val="2"/>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2F58F3B4" w14:textId="77777777" w:rsidR="00113D58" w:rsidRDefault="00B5012F">
      <w:pPr>
        <w:spacing w:before="199"/>
        <w:ind w:left="830" w:right="740"/>
        <w:jc w:val="center"/>
        <w:rPr>
          <w:sz w:val="21"/>
        </w:rPr>
      </w:pPr>
      <w:r>
        <w:rPr>
          <w:sz w:val="30"/>
        </w:rPr>
        <w:t>14-1 拟派服务实施人员表</w:t>
      </w:r>
      <w:r>
        <w:rPr>
          <w:sz w:val="21"/>
        </w:rPr>
        <w:t xml:space="preserve"> </w:t>
      </w:r>
    </w:p>
    <w:p w14:paraId="06BB5F82" w14:textId="77777777" w:rsidR="00113D58" w:rsidRDefault="00B5012F">
      <w:pPr>
        <w:spacing w:before="241"/>
        <w:ind w:left="240" w:right="5104" w:hangingChars="100" w:hanging="240"/>
        <w:rPr>
          <w:szCs w:val="24"/>
        </w:rPr>
      </w:pPr>
      <w:r>
        <w:rPr>
          <w:szCs w:val="24"/>
        </w:rPr>
        <w:t xml:space="preserve">项目名称：                           </w:t>
      </w:r>
    </w:p>
    <w:p w14:paraId="5D4BA3EB" w14:textId="77777777" w:rsidR="00113D58" w:rsidRDefault="00B5012F">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113D58" w14:paraId="315C0BD3" w14:textId="77777777">
        <w:trPr>
          <w:trHeight w:val="937"/>
        </w:trPr>
        <w:tc>
          <w:tcPr>
            <w:tcW w:w="1527" w:type="dxa"/>
            <w:tcBorders>
              <w:bottom w:val="single" w:sz="4" w:space="0" w:color="000000"/>
              <w:right w:val="single" w:sz="4" w:space="0" w:color="000000"/>
            </w:tcBorders>
          </w:tcPr>
          <w:p w14:paraId="39DC46DA" w14:textId="77777777" w:rsidR="00113D58" w:rsidRDefault="00113D58">
            <w:pPr>
              <w:pStyle w:val="TableParagraph"/>
              <w:spacing w:before="3"/>
              <w:rPr>
                <w:b/>
                <w:szCs w:val="24"/>
              </w:rPr>
            </w:pPr>
          </w:p>
          <w:p w14:paraId="5296F79B" w14:textId="77777777" w:rsidR="00113D58" w:rsidRDefault="00B5012F">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04A5CA0E" w14:textId="77777777" w:rsidR="00113D58" w:rsidRDefault="00113D58">
            <w:pPr>
              <w:pStyle w:val="TableParagraph"/>
              <w:spacing w:before="3"/>
              <w:rPr>
                <w:b/>
                <w:szCs w:val="24"/>
              </w:rPr>
            </w:pPr>
          </w:p>
          <w:p w14:paraId="67453F45" w14:textId="77777777" w:rsidR="00113D58" w:rsidRDefault="00B5012F">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66991F25" w14:textId="77777777" w:rsidR="00113D58" w:rsidRDefault="00113D58">
            <w:pPr>
              <w:pStyle w:val="TableParagraph"/>
              <w:spacing w:before="3"/>
              <w:rPr>
                <w:b/>
                <w:szCs w:val="24"/>
              </w:rPr>
            </w:pPr>
          </w:p>
          <w:p w14:paraId="1B4CA98F" w14:textId="77777777" w:rsidR="00113D58" w:rsidRDefault="00B5012F">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671181A1" w14:textId="77777777" w:rsidR="00113D58" w:rsidRDefault="00113D58">
            <w:pPr>
              <w:pStyle w:val="TableParagraph"/>
              <w:spacing w:before="3"/>
              <w:rPr>
                <w:b/>
                <w:szCs w:val="24"/>
              </w:rPr>
            </w:pPr>
          </w:p>
          <w:p w14:paraId="25A6DD8C" w14:textId="77777777" w:rsidR="00113D58" w:rsidRDefault="00B5012F">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0D8E1875" w14:textId="77777777" w:rsidR="00113D58" w:rsidRDefault="00113D58">
            <w:pPr>
              <w:pStyle w:val="TableParagraph"/>
              <w:spacing w:before="3"/>
              <w:rPr>
                <w:b/>
                <w:szCs w:val="24"/>
              </w:rPr>
            </w:pPr>
          </w:p>
          <w:p w14:paraId="1F4CF6C1" w14:textId="77777777" w:rsidR="00113D58" w:rsidRDefault="00B5012F">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66A31111" w14:textId="77777777" w:rsidR="00113D58" w:rsidRDefault="00113D58">
            <w:pPr>
              <w:pStyle w:val="TableParagraph"/>
              <w:spacing w:before="3"/>
              <w:rPr>
                <w:b/>
                <w:szCs w:val="24"/>
              </w:rPr>
            </w:pPr>
          </w:p>
          <w:p w14:paraId="18D2B9E8" w14:textId="77777777" w:rsidR="00113D58" w:rsidRDefault="00B5012F">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6732AF01" w14:textId="77777777" w:rsidR="00113D58" w:rsidRDefault="00113D58">
            <w:pPr>
              <w:pStyle w:val="TableParagraph"/>
              <w:spacing w:before="3"/>
              <w:rPr>
                <w:b/>
                <w:szCs w:val="24"/>
              </w:rPr>
            </w:pPr>
          </w:p>
          <w:p w14:paraId="1E709C45" w14:textId="77777777" w:rsidR="00113D58" w:rsidRDefault="00B5012F">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6127D3EA" w14:textId="77777777" w:rsidR="00113D58" w:rsidRDefault="00113D58">
            <w:pPr>
              <w:pStyle w:val="TableParagraph"/>
              <w:spacing w:before="1"/>
              <w:rPr>
                <w:b/>
                <w:szCs w:val="24"/>
              </w:rPr>
            </w:pPr>
          </w:p>
          <w:p w14:paraId="4FF99179" w14:textId="77777777" w:rsidR="00113D58" w:rsidRDefault="00B5012F">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344EA427" w14:textId="77777777" w:rsidR="00113D58" w:rsidRDefault="00B5012F">
            <w:pPr>
              <w:pStyle w:val="TableParagraph"/>
              <w:spacing w:before="24" w:line="278" w:lineRule="auto"/>
              <w:ind w:left="169" w:right="134"/>
              <w:rPr>
                <w:szCs w:val="24"/>
              </w:rPr>
            </w:pPr>
            <w:r>
              <w:rPr>
                <w:spacing w:val="-7"/>
                <w:szCs w:val="24"/>
              </w:rPr>
              <w:t>经验及承担过</w:t>
            </w:r>
          </w:p>
          <w:p w14:paraId="47FC33CD" w14:textId="77777777" w:rsidR="00113D58" w:rsidRDefault="00B5012F">
            <w:pPr>
              <w:pStyle w:val="TableParagraph"/>
              <w:spacing w:line="269" w:lineRule="exact"/>
              <w:ind w:left="169"/>
              <w:rPr>
                <w:szCs w:val="24"/>
              </w:rPr>
            </w:pPr>
            <w:r>
              <w:rPr>
                <w:spacing w:val="-1"/>
                <w:szCs w:val="24"/>
              </w:rPr>
              <w:t>的项目</w:t>
            </w:r>
            <w:r>
              <w:rPr>
                <w:szCs w:val="24"/>
              </w:rPr>
              <w:t xml:space="preserve"> </w:t>
            </w:r>
          </w:p>
        </w:tc>
      </w:tr>
      <w:tr w:rsidR="00113D58" w14:paraId="2ED61E8A" w14:textId="77777777">
        <w:trPr>
          <w:trHeight w:val="617"/>
        </w:trPr>
        <w:tc>
          <w:tcPr>
            <w:tcW w:w="1527" w:type="dxa"/>
            <w:tcBorders>
              <w:top w:val="single" w:sz="4" w:space="0" w:color="000000"/>
              <w:bottom w:val="single" w:sz="4" w:space="0" w:color="000000"/>
              <w:right w:val="single" w:sz="4" w:space="0" w:color="000000"/>
            </w:tcBorders>
          </w:tcPr>
          <w:p w14:paraId="333E7B04" w14:textId="77777777" w:rsidR="00113D58" w:rsidRDefault="00B5012F">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7F02085D" w14:textId="77777777" w:rsidR="00113D58" w:rsidRDefault="00B5012F">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C07D5AB" w14:textId="77777777" w:rsidR="00113D58" w:rsidRDefault="00B5012F">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39CBA98" w14:textId="77777777" w:rsidR="00113D58" w:rsidRDefault="00B5012F">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AF18E8" w14:textId="77777777" w:rsidR="00113D58" w:rsidRDefault="00B5012F">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E5B6542" w14:textId="77777777" w:rsidR="00113D58" w:rsidRDefault="00B5012F">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3485AD0" w14:textId="77777777" w:rsidR="00113D58" w:rsidRDefault="00B5012F">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9D09C22" w14:textId="77777777" w:rsidR="00113D58" w:rsidRDefault="00B5012F">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23026B2B" w14:textId="77777777" w:rsidR="00113D58" w:rsidRDefault="00B5012F">
            <w:pPr>
              <w:pStyle w:val="TableParagraph"/>
              <w:spacing w:before="177"/>
              <w:ind w:left="114"/>
              <w:rPr>
                <w:szCs w:val="24"/>
              </w:rPr>
            </w:pPr>
            <w:r>
              <w:rPr>
                <w:szCs w:val="24"/>
              </w:rPr>
              <w:t xml:space="preserve"> </w:t>
            </w:r>
          </w:p>
        </w:tc>
      </w:tr>
      <w:tr w:rsidR="00113D58" w14:paraId="4C83CC86" w14:textId="77777777">
        <w:trPr>
          <w:trHeight w:val="616"/>
        </w:trPr>
        <w:tc>
          <w:tcPr>
            <w:tcW w:w="1527" w:type="dxa"/>
            <w:tcBorders>
              <w:top w:val="single" w:sz="4" w:space="0" w:color="000000"/>
              <w:bottom w:val="single" w:sz="4" w:space="0" w:color="000000"/>
              <w:right w:val="single" w:sz="4" w:space="0" w:color="000000"/>
            </w:tcBorders>
          </w:tcPr>
          <w:p w14:paraId="675E5B20" w14:textId="77777777" w:rsidR="00113D58" w:rsidRDefault="00B5012F">
            <w:pPr>
              <w:pStyle w:val="TableParagraph"/>
              <w:spacing w:before="176"/>
              <w:ind w:left="164" w:right="42"/>
              <w:jc w:val="center"/>
              <w:rPr>
                <w:szCs w:val="24"/>
              </w:rPr>
            </w:pPr>
            <w:r>
              <w:rPr>
                <w:szCs w:val="24"/>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29DACBA8" w14:textId="77777777" w:rsidR="00113D58" w:rsidRDefault="00B5012F">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9C3B2EA" w14:textId="77777777" w:rsidR="00113D58" w:rsidRDefault="00B5012F">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3B38E66" w14:textId="77777777" w:rsidR="00113D58" w:rsidRDefault="00B5012F">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6AE5A0" w14:textId="77777777" w:rsidR="00113D58" w:rsidRDefault="00B5012F">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1F80DA9" w14:textId="77777777" w:rsidR="00113D58" w:rsidRDefault="00B5012F">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430BA67" w14:textId="77777777" w:rsidR="00113D58" w:rsidRDefault="00B5012F">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C6BC920" w14:textId="77777777" w:rsidR="00113D58" w:rsidRDefault="00B5012F">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E0FBAF3" w14:textId="77777777" w:rsidR="00113D58" w:rsidRDefault="00B5012F">
            <w:pPr>
              <w:pStyle w:val="TableParagraph"/>
              <w:spacing w:before="176"/>
              <w:ind w:left="114"/>
              <w:rPr>
                <w:szCs w:val="24"/>
              </w:rPr>
            </w:pPr>
            <w:r>
              <w:rPr>
                <w:szCs w:val="24"/>
              </w:rPr>
              <w:t xml:space="preserve"> </w:t>
            </w:r>
          </w:p>
        </w:tc>
      </w:tr>
      <w:tr w:rsidR="00113D58" w14:paraId="418EC45A" w14:textId="77777777">
        <w:trPr>
          <w:trHeight w:val="608"/>
        </w:trPr>
        <w:tc>
          <w:tcPr>
            <w:tcW w:w="1527" w:type="dxa"/>
            <w:vMerge w:val="restart"/>
            <w:tcBorders>
              <w:top w:val="single" w:sz="4" w:space="0" w:color="000000"/>
              <w:right w:val="single" w:sz="4" w:space="0" w:color="000000"/>
            </w:tcBorders>
          </w:tcPr>
          <w:p w14:paraId="774A1F1F" w14:textId="77777777" w:rsidR="00113D58" w:rsidRDefault="00113D58">
            <w:pPr>
              <w:pStyle w:val="TableParagraph"/>
              <w:rPr>
                <w:b/>
                <w:szCs w:val="24"/>
              </w:rPr>
            </w:pPr>
          </w:p>
          <w:p w14:paraId="7198DE6C" w14:textId="77777777" w:rsidR="00113D58" w:rsidRDefault="00113D58">
            <w:pPr>
              <w:pStyle w:val="TableParagraph"/>
              <w:rPr>
                <w:b/>
                <w:szCs w:val="24"/>
              </w:rPr>
            </w:pPr>
          </w:p>
          <w:p w14:paraId="1099C04F" w14:textId="77777777" w:rsidR="00113D58" w:rsidRDefault="00113D58">
            <w:pPr>
              <w:pStyle w:val="TableParagraph"/>
              <w:rPr>
                <w:b/>
                <w:szCs w:val="24"/>
              </w:rPr>
            </w:pPr>
          </w:p>
          <w:p w14:paraId="75735FE7" w14:textId="77777777" w:rsidR="00113D58" w:rsidRDefault="00113D58">
            <w:pPr>
              <w:pStyle w:val="TableParagraph"/>
              <w:rPr>
                <w:b/>
                <w:szCs w:val="24"/>
              </w:rPr>
            </w:pPr>
          </w:p>
          <w:p w14:paraId="66330C83" w14:textId="77777777" w:rsidR="00113D58" w:rsidRDefault="00113D58">
            <w:pPr>
              <w:pStyle w:val="TableParagraph"/>
              <w:rPr>
                <w:b/>
                <w:szCs w:val="24"/>
              </w:rPr>
            </w:pPr>
          </w:p>
          <w:p w14:paraId="4F73F77F" w14:textId="77777777" w:rsidR="00113D58" w:rsidRDefault="00113D58">
            <w:pPr>
              <w:pStyle w:val="TableParagraph"/>
              <w:rPr>
                <w:b/>
                <w:szCs w:val="24"/>
              </w:rPr>
            </w:pPr>
          </w:p>
          <w:p w14:paraId="2EEAB148" w14:textId="77777777" w:rsidR="00113D58" w:rsidRDefault="00113D58">
            <w:pPr>
              <w:pStyle w:val="TableParagraph"/>
              <w:rPr>
                <w:b/>
                <w:szCs w:val="24"/>
              </w:rPr>
            </w:pPr>
          </w:p>
          <w:p w14:paraId="7C9FF171" w14:textId="77777777" w:rsidR="00113D58" w:rsidRDefault="00113D58">
            <w:pPr>
              <w:pStyle w:val="TableParagraph"/>
              <w:rPr>
                <w:b/>
                <w:szCs w:val="24"/>
              </w:rPr>
            </w:pPr>
          </w:p>
          <w:p w14:paraId="1EFE7789" w14:textId="77777777" w:rsidR="00113D58" w:rsidRDefault="00113D58">
            <w:pPr>
              <w:pStyle w:val="TableParagraph"/>
              <w:spacing w:before="2"/>
              <w:rPr>
                <w:b/>
                <w:szCs w:val="24"/>
              </w:rPr>
            </w:pPr>
          </w:p>
          <w:p w14:paraId="233C836F" w14:textId="77777777" w:rsidR="00113D58" w:rsidRDefault="00B5012F">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638B09CC" w14:textId="77777777" w:rsidR="00113D58" w:rsidRDefault="00B5012F">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803B418" w14:textId="77777777" w:rsidR="00113D58" w:rsidRDefault="00B5012F">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120E684" w14:textId="77777777" w:rsidR="00113D58" w:rsidRDefault="00B5012F">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6384214" w14:textId="77777777" w:rsidR="00113D58" w:rsidRDefault="00B5012F">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74BB0F1" w14:textId="77777777" w:rsidR="00113D58" w:rsidRDefault="00B5012F">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DCFBF73" w14:textId="77777777" w:rsidR="00113D58" w:rsidRDefault="00B5012F">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5F09DEF" w14:textId="77777777" w:rsidR="00113D58" w:rsidRDefault="00B5012F">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AE796BE" w14:textId="77777777" w:rsidR="00113D58" w:rsidRDefault="00B5012F">
            <w:pPr>
              <w:pStyle w:val="TableParagraph"/>
              <w:spacing w:before="176"/>
              <w:ind w:left="114"/>
              <w:rPr>
                <w:szCs w:val="24"/>
              </w:rPr>
            </w:pPr>
            <w:r>
              <w:rPr>
                <w:szCs w:val="24"/>
              </w:rPr>
              <w:t xml:space="preserve"> </w:t>
            </w:r>
          </w:p>
        </w:tc>
      </w:tr>
      <w:tr w:rsidR="00113D58" w14:paraId="37466C9C" w14:textId="77777777">
        <w:trPr>
          <w:trHeight w:val="596"/>
        </w:trPr>
        <w:tc>
          <w:tcPr>
            <w:tcW w:w="1527" w:type="dxa"/>
            <w:vMerge/>
            <w:tcBorders>
              <w:top w:val="nil"/>
              <w:right w:val="single" w:sz="4" w:space="0" w:color="000000"/>
            </w:tcBorders>
          </w:tcPr>
          <w:p w14:paraId="1D0F758F"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51D9FA6" w14:textId="77777777" w:rsidR="00113D58" w:rsidRDefault="00B5012F">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C82A60F" w14:textId="77777777" w:rsidR="00113D58" w:rsidRDefault="00B5012F">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B293F94" w14:textId="77777777" w:rsidR="00113D58" w:rsidRDefault="00B5012F">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878D819"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070DEC"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CAE0495"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AF2868C"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520681A" w14:textId="77777777" w:rsidR="00113D58" w:rsidRDefault="00B5012F">
            <w:pPr>
              <w:pStyle w:val="TableParagraph"/>
              <w:spacing w:before="163"/>
              <w:ind w:left="114"/>
              <w:rPr>
                <w:szCs w:val="24"/>
              </w:rPr>
            </w:pPr>
            <w:r>
              <w:rPr>
                <w:szCs w:val="24"/>
              </w:rPr>
              <w:t xml:space="preserve"> </w:t>
            </w:r>
          </w:p>
        </w:tc>
      </w:tr>
      <w:tr w:rsidR="00113D58" w14:paraId="79EB4C97" w14:textId="77777777">
        <w:trPr>
          <w:trHeight w:val="596"/>
        </w:trPr>
        <w:tc>
          <w:tcPr>
            <w:tcW w:w="1527" w:type="dxa"/>
            <w:vMerge/>
            <w:tcBorders>
              <w:top w:val="nil"/>
              <w:right w:val="single" w:sz="4" w:space="0" w:color="000000"/>
            </w:tcBorders>
          </w:tcPr>
          <w:p w14:paraId="23C17B3C"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0A1691D" w14:textId="77777777" w:rsidR="00113D58" w:rsidRDefault="00B5012F">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B4A5FD7" w14:textId="77777777" w:rsidR="00113D58" w:rsidRDefault="00B5012F">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F4BA0EF" w14:textId="77777777" w:rsidR="00113D58" w:rsidRDefault="00B5012F">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369C4E5"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B35764"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A2C54C6"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1BCE14F"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61C6213" w14:textId="77777777" w:rsidR="00113D58" w:rsidRDefault="00B5012F">
            <w:pPr>
              <w:pStyle w:val="TableParagraph"/>
              <w:spacing w:before="166"/>
              <w:ind w:left="114"/>
              <w:rPr>
                <w:szCs w:val="24"/>
              </w:rPr>
            </w:pPr>
            <w:r>
              <w:rPr>
                <w:szCs w:val="24"/>
              </w:rPr>
              <w:t xml:space="preserve"> </w:t>
            </w:r>
          </w:p>
        </w:tc>
      </w:tr>
      <w:tr w:rsidR="00113D58" w14:paraId="4C676CC1" w14:textId="77777777">
        <w:trPr>
          <w:trHeight w:val="596"/>
        </w:trPr>
        <w:tc>
          <w:tcPr>
            <w:tcW w:w="1527" w:type="dxa"/>
            <w:vMerge/>
            <w:tcBorders>
              <w:top w:val="nil"/>
              <w:right w:val="single" w:sz="4" w:space="0" w:color="000000"/>
            </w:tcBorders>
          </w:tcPr>
          <w:p w14:paraId="52E626F4"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62714045" w14:textId="77777777" w:rsidR="00113D58" w:rsidRDefault="00B5012F">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DBB8AE8" w14:textId="77777777" w:rsidR="00113D58" w:rsidRDefault="00B5012F">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ECCB915" w14:textId="77777777" w:rsidR="00113D58" w:rsidRDefault="00B5012F">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EE50317"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2B4667F"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DCCC126"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31A8C53"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C86047F" w14:textId="77777777" w:rsidR="00113D58" w:rsidRDefault="00B5012F">
            <w:pPr>
              <w:pStyle w:val="TableParagraph"/>
              <w:spacing w:before="166"/>
              <w:ind w:left="114"/>
              <w:rPr>
                <w:szCs w:val="24"/>
              </w:rPr>
            </w:pPr>
            <w:r>
              <w:rPr>
                <w:szCs w:val="24"/>
              </w:rPr>
              <w:t xml:space="preserve"> </w:t>
            </w:r>
          </w:p>
        </w:tc>
      </w:tr>
      <w:tr w:rsidR="00113D58" w14:paraId="190B8E3F" w14:textId="77777777">
        <w:trPr>
          <w:trHeight w:val="598"/>
        </w:trPr>
        <w:tc>
          <w:tcPr>
            <w:tcW w:w="1527" w:type="dxa"/>
            <w:vMerge/>
            <w:tcBorders>
              <w:top w:val="nil"/>
              <w:right w:val="single" w:sz="4" w:space="0" w:color="000000"/>
            </w:tcBorders>
          </w:tcPr>
          <w:p w14:paraId="36C4022E"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8945EED" w14:textId="77777777" w:rsidR="00113D58" w:rsidRDefault="00B5012F">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F0A7721" w14:textId="77777777" w:rsidR="00113D58" w:rsidRDefault="00B5012F">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F88D5FA" w14:textId="77777777" w:rsidR="00113D58" w:rsidRDefault="00B5012F">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F859902" w14:textId="77777777" w:rsidR="00113D58" w:rsidRDefault="00B5012F">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34BBC9E" w14:textId="77777777" w:rsidR="00113D58" w:rsidRDefault="00B5012F">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B8FB98A" w14:textId="77777777" w:rsidR="00113D58" w:rsidRDefault="00B5012F">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3CDA931" w14:textId="77777777" w:rsidR="00113D58" w:rsidRDefault="00B5012F">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3E09045" w14:textId="77777777" w:rsidR="00113D58" w:rsidRDefault="00B5012F">
            <w:pPr>
              <w:pStyle w:val="TableParagraph"/>
              <w:spacing w:before="166"/>
              <w:ind w:left="114"/>
              <w:rPr>
                <w:szCs w:val="24"/>
              </w:rPr>
            </w:pPr>
            <w:r>
              <w:rPr>
                <w:szCs w:val="24"/>
              </w:rPr>
              <w:t xml:space="preserve"> </w:t>
            </w:r>
          </w:p>
        </w:tc>
      </w:tr>
      <w:tr w:rsidR="00113D58" w14:paraId="7C3AF201" w14:textId="77777777">
        <w:trPr>
          <w:trHeight w:val="596"/>
        </w:trPr>
        <w:tc>
          <w:tcPr>
            <w:tcW w:w="1527" w:type="dxa"/>
            <w:vMerge/>
            <w:tcBorders>
              <w:top w:val="nil"/>
              <w:right w:val="single" w:sz="4" w:space="0" w:color="000000"/>
            </w:tcBorders>
          </w:tcPr>
          <w:p w14:paraId="6B5CBEEE"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6015AB91" w14:textId="77777777" w:rsidR="00113D58" w:rsidRDefault="00B5012F">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A63C44D" w14:textId="77777777" w:rsidR="00113D58" w:rsidRDefault="00B5012F">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06E83A9" w14:textId="77777777" w:rsidR="00113D58" w:rsidRDefault="00B5012F">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ABD9B06"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6F10A99"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8306C1E"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4B0A141"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726F2BD" w14:textId="77777777" w:rsidR="00113D58" w:rsidRDefault="00B5012F">
            <w:pPr>
              <w:pStyle w:val="TableParagraph"/>
              <w:spacing w:before="166"/>
              <w:ind w:left="114"/>
              <w:rPr>
                <w:szCs w:val="24"/>
              </w:rPr>
            </w:pPr>
            <w:r>
              <w:rPr>
                <w:szCs w:val="24"/>
              </w:rPr>
              <w:t xml:space="preserve"> </w:t>
            </w:r>
          </w:p>
        </w:tc>
      </w:tr>
      <w:tr w:rsidR="00113D58" w14:paraId="3BA43C1B" w14:textId="77777777">
        <w:trPr>
          <w:trHeight w:val="598"/>
        </w:trPr>
        <w:tc>
          <w:tcPr>
            <w:tcW w:w="1527" w:type="dxa"/>
            <w:vMerge/>
            <w:tcBorders>
              <w:top w:val="nil"/>
              <w:right w:val="single" w:sz="4" w:space="0" w:color="000000"/>
            </w:tcBorders>
          </w:tcPr>
          <w:p w14:paraId="7C631D26" w14:textId="77777777" w:rsidR="00113D58" w:rsidRDefault="00113D58">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16246B3" w14:textId="77777777" w:rsidR="00113D58" w:rsidRDefault="00B5012F">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23EF94D" w14:textId="77777777" w:rsidR="00113D58" w:rsidRDefault="00B5012F">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4EEC243" w14:textId="77777777" w:rsidR="00113D58" w:rsidRDefault="00B5012F">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69F47AA" w14:textId="77777777" w:rsidR="00113D58" w:rsidRDefault="00B5012F">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78D133E" w14:textId="77777777" w:rsidR="00113D58" w:rsidRDefault="00B5012F">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A2828D0" w14:textId="77777777" w:rsidR="00113D58" w:rsidRDefault="00B5012F">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1B26DA1" w14:textId="77777777" w:rsidR="00113D58" w:rsidRDefault="00B5012F">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524B0ED" w14:textId="77777777" w:rsidR="00113D58" w:rsidRDefault="00B5012F">
            <w:pPr>
              <w:pStyle w:val="TableParagraph"/>
              <w:spacing w:before="166"/>
              <w:ind w:left="114"/>
              <w:rPr>
                <w:szCs w:val="24"/>
              </w:rPr>
            </w:pPr>
            <w:r>
              <w:rPr>
                <w:szCs w:val="24"/>
              </w:rPr>
              <w:t xml:space="preserve"> </w:t>
            </w:r>
          </w:p>
        </w:tc>
      </w:tr>
      <w:tr w:rsidR="00113D58" w14:paraId="2DC552D0" w14:textId="77777777">
        <w:trPr>
          <w:trHeight w:val="603"/>
        </w:trPr>
        <w:tc>
          <w:tcPr>
            <w:tcW w:w="1527" w:type="dxa"/>
            <w:vMerge/>
            <w:tcBorders>
              <w:top w:val="nil"/>
              <w:right w:val="single" w:sz="4" w:space="0" w:color="000000"/>
            </w:tcBorders>
          </w:tcPr>
          <w:p w14:paraId="26A2A0A4" w14:textId="77777777" w:rsidR="00113D58" w:rsidRDefault="00113D58">
            <w:pPr>
              <w:rPr>
                <w:szCs w:val="24"/>
              </w:rPr>
            </w:pPr>
          </w:p>
        </w:tc>
        <w:tc>
          <w:tcPr>
            <w:tcW w:w="1134" w:type="dxa"/>
            <w:tcBorders>
              <w:top w:val="single" w:sz="4" w:space="0" w:color="000000"/>
              <w:left w:val="single" w:sz="4" w:space="0" w:color="000000"/>
              <w:right w:val="single" w:sz="4" w:space="0" w:color="000000"/>
            </w:tcBorders>
          </w:tcPr>
          <w:p w14:paraId="47F97C55" w14:textId="77777777" w:rsidR="00113D58" w:rsidRDefault="00B5012F">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4923B107" w14:textId="77777777" w:rsidR="00113D58" w:rsidRDefault="00B5012F">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794B45D0" w14:textId="77777777" w:rsidR="00113D58" w:rsidRDefault="00B5012F">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57C22875"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4E96FFEC"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11E4DE66" w14:textId="77777777" w:rsidR="00113D58" w:rsidRDefault="00B5012F">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1434A47B" w14:textId="77777777" w:rsidR="00113D58" w:rsidRDefault="00B5012F">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4296C9B7" w14:textId="77777777" w:rsidR="00113D58" w:rsidRDefault="00B5012F">
            <w:pPr>
              <w:pStyle w:val="TableParagraph"/>
              <w:spacing w:before="163"/>
              <w:ind w:left="114"/>
              <w:rPr>
                <w:szCs w:val="24"/>
              </w:rPr>
            </w:pPr>
            <w:r>
              <w:rPr>
                <w:szCs w:val="24"/>
              </w:rPr>
              <w:t xml:space="preserve"> </w:t>
            </w:r>
          </w:p>
        </w:tc>
      </w:tr>
    </w:tbl>
    <w:p w14:paraId="0606CD88" w14:textId="77777777" w:rsidR="00113D58" w:rsidRDefault="00B5012F">
      <w:pPr>
        <w:spacing w:before="25"/>
        <w:ind w:left="228"/>
        <w:rPr>
          <w:szCs w:val="24"/>
        </w:rPr>
      </w:pPr>
      <w:r>
        <w:rPr>
          <w:szCs w:val="24"/>
        </w:rPr>
        <w:t xml:space="preserve"> </w:t>
      </w:r>
    </w:p>
    <w:p w14:paraId="4E079753" w14:textId="77777777" w:rsidR="00113D58" w:rsidRDefault="00B5012F">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1445187B" w14:textId="77777777" w:rsidR="00113D58" w:rsidRDefault="00B5012F">
      <w:pPr>
        <w:ind w:left="228"/>
        <w:rPr>
          <w:szCs w:val="24"/>
        </w:rPr>
      </w:pPr>
      <w:r>
        <w:rPr>
          <w:szCs w:val="24"/>
        </w:rPr>
        <w:t xml:space="preserve"> </w:t>
      </w:r>
    </w:p>
    <w:p w14:paraId="39C8EB8B" w14:textId="77777777" w:rsidR="00113D58" w:rsidRDefault="00B5012F">
      <w:pPr>
        <w:ind w:left="139"/>
        <w:rPr>
          <w:szCs w:val="24"/>
        </w:rPr>
      </w:pPr>
      <w:r>
        <w:rPr>
          <w:szCs w:val="24"/>
        </w:rPr>
        <w:t xml:space="preserve">供应商：（公章） </w:t>
      </w:r>
    </w:p>
    <w:p w14:paraId="6C010A8F" w14:textId="77777777" w:rsidR="00113D58" w:rsidRDefault="00B5012F">
      <w:pPr>
        <w:spacing w:before="8" w:line="470" w:lineRule="atLeast"/>
        <w:ind w:left="139" w:right="5016"/>
        <w:rPr>
          <w:szCs w:val="24"/>
        </w:rPr>
      </w:pPr>
      <w:r>
        <w:rPr>
          <w:szCs w:val="24"/>
        </w:rPr>
        <w:t xml:space="preserve">法定代表人或其授权代表：（签字或加盖人名章） 日期： </w:t>
      </w:r>
    </w:p>
    <w:p w14:paraId="7EFF12B2" w14:textId="77777777" w:rsidR="00113D58" w:rsidRDefault="00113D58">
      <w:pPr>
        <w:spacing w:line="278" w:lineRule="auto"/>
        <w:rPr>
          <w:sz w:val="21"/>
        </w:rPr>
        <w:sectPr w:rsidR="00113D58">
          <w:pgSz w:w="11910" w:h="16840"/>
          <w:pgMar w:top="794" w:right="851" w:bottom="794" w:left="851" w:header="567" w:footer="567" w:gutter="284"/>
          <w:cols w:space="720"/>
          <w:docGrid w:linePitch="299"/>
        </w:sectPr>
      </w:pPr>
    </w:p>
    <w:p w14:paraId="1A7D3585" w14:textId="77777777" w:rsidR="00113D58" w:rsidRDefault="00B5012F">
      <w:pPr>
        <w:spacing w:before="42"/>
        <w:ind w:left="874" w:right="740"/>
        <w:jc w:val="center"/>
        <w:rPr>
          <w:sz w:val="30"/>
        </w:rPr>
      </w:pPr>
      <w:r>
        <w:rPr>
          <w:sz w:val="30"/>
        </w:rPr>
        <w:lastRenderedPageBreak/>
        <w:t xml:space="preserve">14-2 拟派人员资历表 </w:t>
      </w:r>
    </w:p>
    <w:p w14:paraId="507AF6B9" w14:textId="77777777" w:rsidR="00113D58" w:rsidRDefault="00113D58">
      <w:pPr>
        <w:pStyle w:val="a7"/>
        <w:spacing w:before="2"/>
        <w:ind w:left="0"/>
        <w:rPr>
          <w:sz w:val="13"/>
        </w:rPr>
      </w:pPr>
    </w:p>
    <w:p w14:paraId="1857F505" w14:textId="77777777" w:rsidR="00113D58" w:rsidRDefault="00B5012F">
      <w:pPr>
        <w:spacing w:before="72" w:line="470" w:lineRule="auto"/>
        <w:ind w:left="228" w:right="8499"/>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113D58" w14:paraId="5FAACD3A" w14:textId="77777777">
        <w:trPr>
          <w:trHeight w:val="601"/>
        </w:trPr>
        <w:tc>
          <w:tcPr>
            <w:tcW w:w="1080" w:type="dxa"/>
            <w:tcBorders>
              <w:bottom w:val="single" w:sz="4" w:space="0" w:color="000000"/>
              <w:right w:val="single" w:sz="4" w:space="0" w:color="000000"/>
            </w:tcBorders>
          </w:tcPr>
          <w:p w14:paraId="015F842E" w14:textId="77777777" w:rsidR="00113D58" w:rsidRDefault="00B5012F">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485E9780" w14:textId="77777777" w:rsidR="00113D58" w:rsidRDefault="00B5012F">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6FE6EB94" w14:textId="77777777" w:rsidR="00113D58" w:rsidRDefault="00B5012F">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08E88F85" w14:textId="77777777" w:rsidR="00113D58" w:rsidRDefault="00B5012F">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5CD69371" w14:textId="77777777" w:rsidR="00113D58" w:rsidRDefault="00B5012F">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2EE343BF" w14:textId="77777777" w:rsidR="00113D58" w:rsidRDefault="00B5012F">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7AC86FA4" w14:textId="77777777">
        <w:trPr>
          <w:trHeight w:val="654"/>
        </w:trPr>
        <w:tc>
          <w:tcPr>
            <w:tcW w:w="1080" w:type="dxa"/>
            <w:tcBorders>
              <w:top w:val="single" w:sz="4" w:space="0" w:color="000000"/>
              <w:bottom w:val="single" w:sz="4" w:space="0" w:color="000000"/>
              <w:right w:val="single" w:sz="4" w:space="0" w:color="000000"/>
            </w:tcBorders>
          </w:tcPr>
          <w:p w14:paraId="369017EB" w14:textId="77777777" w:rsidR="00113D58" w:rsidRDefault="00113D58">
            <w:pPr>
              <w:pStyle w:val="TableParagraph"/>
              <w:rPr>
                <w:rFonts w:asciiTheme="minorEastAsia" w:eastAsiaTheme="minorEastAsia" w:hAnsiTheme="minorEastAsia"/>
                <w:b/>
                <w:szCs w:val="24"/>
              </w:rPr>
            </w:pPr>
          </w:p>
          <w:p w14:paraId="50F250C9" w14:textId="77777777" w:rsidR="00113D58" w:rsidRDefault="00B5012F">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7B12149E" w14:textId="77777777" w:rsidR="00113D58" w:rsidRDefault="00113D58">
            <w:pPr>
              <w:pStyle w:val="TableParagraph"/>
              <w:rPr>
                <w:rFonts w:asciiTheme="minorEastAsia" w:eastAsiaTheme="minorEastAsia" w:hAnsiTheme="minorEastAsia"/>
                <w:b/>
                <w:szCs w:val="24"/>
              </w:rPr>
            </w:pPr>
          </w:p>
          <w:p w14:paraId="7FADFD49" w14:textId="77777777" w:rsidR="00113D58" w:rsidRDefault="00B5012F">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0DADE84" w14:textId="77777777" w:rsidR="00113D58" w:rsidRDefault="00113D58">
            <w:pPr>
              <w:pStyle w:val="TableParagraph"/>
              <w:rPr>
                <w:rFonts w:asciiTheme="minorEastAsia" w:eastAsiaTheme="minorEastAsia" w:hAnsiTheme="minorEastAsia"/>
                <w:b/>
                <w:szCs w:val="24"/>
              </w:rPr>
            </w:pPr>
          </w:p>
          <w:p w14:paraId="779757AD" w14:textId="77777777" w:rsidR="00113D58" w:rsidRDefault="00B5012F">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040B6D01" w14:textId="77777777" w:rsidR="00113D58" w:rsidRDefault="00113D58">
            <w:pPr>
              <w:pStyle w:val="TableParagraph"/>
              <w:rPr>
                <w:rFonts w:asciiTheme="minorEastAsia" w:eastAsiaTheme="minorEastAsia" w:hAnsiTheme="minorEastAsia"/>
                <w:b/>
                <w:szCs w:val="24"/>
              </w:rPr>
            </w:pPr>
          </w:p>
          <w:p w14:paraId="45617B3B" w14:textId="77777777" w:rsidR="00113D58" w:rsidRDefault="00B5012F">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47C1654B" w14:textId="77777777" w:rsidR="00113D58" w:rsidRDefault="00113D58">
            <w:pPr>
              <w:pStyle w:val="TableParagraph"/>
              <w:rPr>
                <w:rFonts w:asciiTheme="minorEastAsia" w:eastAsiaTheme="minorEastAsia" w:hAnsiTheme="minorEastAsia"/>
                <w:b/>
                <w:szCs w:val="24"/>
              </w:rPr>
            </w:pPr>
          </w:p>
          <w:p w14:paraId="6157C66F" w14:textId="77777777" w:rsidR="00113D58" w:rsidRDefault="00B5012F">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7F648881" w14:textId="77777777" w:rsidR="00113D58" w:rsidRDefault="00113D58">
            <w:pPr>
              <w:pStyle w:val="TableParagraph"/>
              <w:rPr>
                <w:rFonts w:asciiTheme="minorEastAsia" w:eastAsiaTheme="minorEastAsia" w:hAnsiTheme="minorEastAsia"/>
                <w:b/>
                <w:szCs w:val="24"/>
              </w:rPr>
            </w:pPr>
          </w:p>
          <w:p w14:paraId="4ED5CA8D" w14:textId="77777777" w:rsidR="00113D58" w:rsidRDefault="00B5012F">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53957455" w14:textId="77777777" w:rsidTr="003F71C3">
        <w:trPr>
          <w:trHeight w:val="1792"/>
        </w:trPr>
        <w:tc>
          <w:tcPr>
            <w:tcW w:w="9471" w:type="dxa"/>
            <w:gridSpan w:val="7"/>
            <w:tcBorders>
              <w:top w:val="single" w:sz="4" w:space="0" w:color="000000"/>
              <w:bottom w:val="single" w:sz="4" w:space="0" w:color="000000"/>
            </w:tcBorders>
          </w:tcPr>
          <w:p w14:paraId="766FE069" w14:textId="77777777" w:rsidR="00113D58" w:rsidRDefault="00B5012F">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0444557C" w14:textId="2BF20479" w:rsidR="00113D58" w:rsidRDefault="00B5012F" w:rsidP="003F71C3">
            <w:pPr>
              <w:pStyle w:val="TableParagraph"/>
              <w:spacing w:before="5"/>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4C9036DC" w14:textId="77777777" w:rsidR="00113D58" w:rsidRDefault="00B5012F">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4250DEC7" w14:textId="77777777">
        <w:trPr>
          <w:trHeight w:val="390"/>
        </w:trPr>
        <w:tc>
          <w:tcPr>
            <w:tcW w:w="7343" w:type="dxa"/>
            <w:gridSpan w:val="5"/>
            <w:tcBorders>
              <w:top w:val="single" w:sz="4" w:space="0" w:color="000000"/>
              <w:bottom w:val="single" w:sz="4" w:space="0" w:color="000000"/>
              <w:right w:val="single" w:sz="4" w:space="0" w:color="000000"/>
            </w:tcBorders>
          </w:tcPr>
          <w:p w14:paraId="279CB5A0" w14:textId="77777777" w:rsidR="00113D58" w:rsidRDefault="00B5012F">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41F07F4F" w14:textId="77777777" w:rsidR="00113D58" w:rsidRDefault="00B5012F">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113D58" w14:paraId="4E7267E4" w14:textId="77777777">
        <w:trPr>
          <w:trHeight w:val="1089"/>
        </w:trPr>
        <w:tc>
          <w:tcPr>
            <w:tcW w:w="7343" w:type="dxa"/>
            <w:gridSpan w:val="5"/>
            <w:tcBorders>
              <w:top w:val="single" w:sz="4" w:space="0" w:color="000000"/>
              <w:bottom w:val="single" w:sz="4" w:space="0" w:color="000000"/>
              <w:right w:val="single" w:sz="4" w:space="0" w:color="000000"/>
            </w:tcBorders>
          </w:tcPr>
          <w:p w14:paraId="337F5368" w14:textId="77777777" w:rsidR="00113D58" w:rsidRDefault="00B5012F">
            <w:pPr>
              <w:pStyle w:val="TableParagraph"/>
              <w:numPr>
                <w:ilvl w:val="0"/>
                <w:numId w:val="40"/>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36AF91D3" w14:textId="77777777" w:rsidR="00113D58" w:rsidRDefault="00B5012F">
            <w:pPr>
              <w:pStyle w:val="TableParagraph"/>
              <w:numPr>
                <w:ilvl w:val="0"/>
                <w:numId w:val="40"/>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087A2BB7" w14:textId="77777777" w:rsidR="00113D58" w:rsidRDefault="00B5012F">
            <w:pPr>
              <w:pStyle w:val="TableParagraph"/>
              <w:numPr>
                <w:ilvl w:val="0"/>
                <w:numId w:val="40"/>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51EBB9B6" w14:textId="77777777" w:rsidR="00113D58" w:rsidRDefault="00B5012F">
            <w:pPr>
              <w:pStyle w:val="TableParagraph"/>
              <w:numPr>
                <w:ilvl w:val="0"/>
                <w:numId w:val="40"/>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B4057BA" w14:textId="77777777" w:rsidR="00113D58" w:rsidRDefault="00B5012F">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4132BEA9" w14:textId="77777777">
        <w:trPr>
          <w:trHeight w:val="1127"/>
        </w:trPr>
        <w:tc>
          <w:tcPr>
            <w:tcW w:w="7343" w:type="dxa"/>
            <w:gridSpan w:val="5"/>
            <w:tcBorders>
              <w:top w:val="single" w:sz="4" w:space="0" w:color="000000"/>
              <w:bottom w:val="single" w:sz="4" w:space="0" w:color="000000"/>
              <w:right w:val="single" w:sz="4" w:space="0" w:color="000000"/>
            </w:tcBorders>
          </w:tcPr>
          <w:p w14:paraId="16087032" w14:textId="77777777" w:rsidR="00113D58" w:rsidRDefault="00B5012F">
            <w:pPr>
              <w:pStyle w:val="TableParagraph"/>
              <w:numPr>
                <w:ilvl w:val="0"/>
                <w:numId w:val="41"/>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5CC4E3E3" w14:textId="77777777" w:rsidR="00113D58" w:rsidRDefault="00B5012F">
            <w:pPr>
              <w:pStyle w:val="TableParagraph"/>
              <w:numPr>
                <w:ilvl w:val="0"/>
                <w:numId w:val="41"/>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08675E60" w14:textId="77777777" w:rsidR="00113D58" w:rsidRDefault="00B5012F">
            <w:pPr>
              <w:pStyle w:val="TableParagraph"/>
              <w:numPr>
                <w:ilvl w:val="0"/>
                <w:numId w:val="41"/>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009C335D" w14:textId="77777777" w:rsidR="00113D58" w:rsidRDefault="00B5012F">
            <w:pPr>
              <w:pStyle w:val="TableParagraph"/>
              <w:numPr>
                <w:ilvl w:val="0"/>
                <w:numId w:val="41"/>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036B29E4" w14:textId="77777777" w:rsidR="00113D58" w:rsidRDefault="00B5012F">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113D58" w14:paraId="31E38D1D" w14:textId="77777777">
        <w:trPr>
          <w:trHeight w:val="695"/>
        </w:trPr>
        <w:tc>
          <w:tcPr>
            <w:tcW w:w="7343" w:type="dxa"/>
            <w:gridSpan w:val="5"/>
            <w:tcBorders>
              <w:top w:val="single" w:sz="4" w:space="0" w:color="000000"/>
              <w:bottom w:val="single" w:sz="4" w:space="0" w:color="000000"/>
              <w:right w:val="single" w:sz="4" w:space="0" w:color="000000"/>
            </w:tcBorders>
          </w:tcPr>
          <w:p w14:paraId="52C92C86" w14:textId="77777777" w:rsidR="00113D58" w:rsidRDefault="00B5012F">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0ABDE414" w14:textId="77777777" w:rsidR="00113D58" w:rsidRDefault="00B5012F">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59FF367B" w14:textId="77777777" w:rsidR="00113D58" w:rsidRDefault="00B5012F">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2ED9ED31" w14:textId="77777777" w:rsidR="00113D58" w:rsidRDefault="00B5012F">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796D48D7" w14:textId="77777777" w:rsidR="00113D58" w:rsidRDefault="00B5012F">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70904A5A" w14:textId="77777777" w:rsidR="00113D58" w:rsidRDefault="00B5012F">
      <w:pPr>
        <w:spacing w:before="8" w:line="470" w:lineRule="atLeast"/>
        <w:ind w:left="139" w:right="5016"/>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6A814E69" w14:textId="77777777" w:rsidR="00113D58" w:rsidRDefault="00B5012F">
      <w:pPr>
        <w:pStyle w:val="a7"/>
        <w:spacing w:before="22"/>
        <w:ind w:left="3109"/>
      </w:pPr>
      <w:r>
        <w:t xml:space="preserve"> </w:t>
      </w:r>
    </w:p>
    <w:p w14:paraId="7DAA0BC0" w14:textId="77777777" w:rsidR="00113D58" w:rsidRDefault="00113D58">
      <w:pPr>
        <w:sectPr w:rsidR="00113D58">
          <w:pgSz w:w="11910" w:h="16840"/>
          <w:pgMar w:top="794" w:right="851" w:bottom="794" w:left="851" w:header="567" w:footer="567" w:gutter="284"/>
          <w:cols w:space="720"/>
          <w:docGrid w:linePitch="299"/>
        </w:sectPr>
      </w:pPr>
    </w:p>
    <w:p w14:paraId="7F91BD62" w14:textId="77777777" w:rsidR="00113D58" w:rsidRDefault="00B5012F">
      <w:pPr>
        <w:pStyle w:val="2"/>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151B4387" w14:textId="77777777" w:rsidR="00113D58" w:rsidRDefault="00113D58"/>
    <w:p w14:paraId="51FA4D4F" w14:textId="77777777" w:rsidR="00113D58" w:rsidRDefault="00113D58"/>
    <w:p w14:paraId="0A74C38B" w14:textId="77777777" w:rsidR="00113D58" w:rsidRDefault="00113D58"/>
    <w:p w14:paraId="3C7E57EE" w14:textId="77777777" w:rsidR="00113D58" w:rsidRDefault="00113D58"/>
    <w:p w14:paraId="56001449" w14:textId="77777777" w:rsidR="00113D58" w:rsidRDefault="00113D58"/>
    <w:p w14:paraId="5C1711A7" w14:textId="77777777" w:rsidR="00113D58" w:rsidRDefault="00113D58"/>
    <w:p w14:paraId="7C0D2B66" w14:textId="77777777" w:rsidR="00113D58" w:rsidRDefault="00113D58"/>
    <w:p w14:paraId="2046F24D" w14:textId="77777777" w:rsidR="00113D58" w:rsidRDefault="00113D58"/>
    <w:p w14:paraId="5CCA2C64" w14:textId="77777777" w:rsidR="00113D58" w:rsidRDefault="00113D58"/>
    <w:p w14:paraId="5315EFEA" w14:textId="77777777" w:rsidR="00113D58" w:rsidRDefault="00113D58"/>
    <w:p w14:paraId="0BA1B9F4" w14:textId="77777777" w:rsidR="00113D58" w:rsidRDefault="00113D58"/>
    <w:p w14:paraId="5667863A" w14:textId="77777777" w:rsidR="00113D58" w:rsidRDefault="00113D58"/>
    <w:p w14:paraId="5C954EF0" w14:textId="77777777" w:rsidR="00113D58" w:rsidRDefault="00113D58"/>
    <w:p w14:paraId="67022E4B" w14:textId="77777777" w:rsidR="00113D58" w:rsidRDefault="00113D58"/>
    <w:p w14:paraId="59B6DCAB" w14:textId="77777777" w:rsidR="00113D58" w:rsidRDefault="00113D58"/>
    <w:p w14:paraId="573C7BC3" w14:textId="77777777" w:rsidR="00113D58" w:rsidRDefault="00113D58"/>
    <w:p w14:paraId="4664DA68" w14:textId="77777777" w:rsidR="00113D58" w:rsidRDefault="00113D58"/>
    <w:p w14:paraId="261B9735" w14:textId="77777777" w:rsidR="00113D58" w:rsidRDefault="00113D58"/>
    <w:p w14:paraId="0B84946A" w14:textId="77777777" w:rsidR="00113D58" w:rsidRDefault="00113D58"/>
    <w:p w14:paraId="783E56E9" w14:textId="77777777" w:rsidR="00113D58" w:rsidRDefault="00113D58"/>
    <w:p w14:paraId="0A990F86" w14:textId="77777777" w:rsidR="00113D58" w:rsidRDefault="00113D58"/>
    <w:p w14:paraId="2CF54A4B" w14:textId="77777777" w:rsidR="00113D58" w:rsidRDefault="00113D58"/>
    <w:p w14:paraId="592FE514" w14:textId="77777777" w:rsidR="00113D58" w:rsidRDefault="00113D58"/>
    <w:p w14:paraId="1D741532" w14:textId="77777777" w:rsidR="00113D58" w:rsidRDefault="00113D58"/>
    <w:p w14:paraId="095DEC58" w14:textId="77777777" w:rsidR="00113D58" w:rsidRDefault="00113D58"/>
    <w:p w14:paraId="7340A2E3" w14:textId="77777777" w:rsidR="00113D58" w:rsidRDefault="00113D58"/>
    <w:p w14:paraId="11B5E424" w14:textId="77777777" w:rsidR="00113D58" w:rsidRDefault="00113D58"/>
    <w:p w14:paraId="09FDEE5B" w14:textId="77777777" w:rsidR="00113D58" w:rsidRDefault="00113D58"/>
    <w:p w14:paraId="6DADD227" w14:textId="77777777" w:rsidR="00113D58" w:rsidRDefault="00113D58"/>
    <w:p w14:paraId="40640BBE" w14:textId="77777777" w:rsidR="00113D58" w:rsidRDefault="00113D58"/>
    <w:p w14:paraId="59234F50" w14:textId="77777777" w:rsidR="00113D58" w:rsidRDefault="00113D58"/>
    <w:p w14:paraId="3AA6A15B" w14:textId="77777777" w:rsidR="00113D58" w:rsidRDefault="00113D58"/>
    <w:p w14:paraId="2588EC1D" w14:textId="77777777" w:rsidR="00113D58" w:rsidRDefault="00113D58"/>
    <w:p w14:paraId="10D6D607" w14:textId="77777777" w:rsidR="00113D58" w:rsidRDefault="00113D58"/>
    <w:p w14:paraId="1CDD7495" w14:textId="77777777" w:rsidR="00113D58" w:rsidRDefault="00113D58"/>
    <w:p w14:paraId="76CE27C8" w14:textId="77777777" w:rsidR="00113D58" w:rsidRDefault="00113D58"/>
    <w:p w14:paraId="5DD91193" w14:textId="77777777" w:rsidR="00113D58" w:rsidRDefault="00113D58"/>
    <w:p w14:paraId="6B842039" w14:textId="77777777" w:rsidR="00113D58" w:rsidRDefault="00113D58"/>
    <w:p w14:paraId="46D51328" w14:textId="77777777" w:rsidR="00113D58" w:rsidRDefault="00113D58"/>
    <w:p w14:paraId="774CC776" w14:textId="77777777" w:rsidR="00113D58" w:rsidRDefault="00113D58"/>
    <w:p w14:paraId="578CE337" w14:textId="77777777" w:rsidR="00113D58" w:rsidRDefault="00113D58"/>
    <w:p w14:paraId="52F59DCE" w14:textId="77777777" w:rsidR="00113D58" w:rsidRDefault="00113D58"/>
    <w:p w14:paraId="33B3C619" w14:textId="77777777" w:rsidR="00113D58" w:rsidRDefault="00113D58"/>
    <w:p w14:paraId="12C373E4" w14:textId="77777777" w:rsidR="00113D58" w:rsidRDefault="00113D58"/>
    <w:p w14:paraId="6F41BE41" w14:textId="77777777" w:rsidR="00113D58" w:rsidRDefault="00113D58"/>
    <w:p w14:paraId="482CA7F1" w14:textId="77777777" w:rsidR="00113D58" w:rsidRDefault="00113D58"/>
    <w:p w14:paraId="7433AAC7" w14:textId="77777777" w:rsidR="00113D58" w:rsidRDefault="00113D58"/>
    <w:p w14:paraId="7D2B9983" w14:textId="77777777" w:rsidR="00113D58" w:rsidRDefault="00113D58"/>
    <w:p w14:paraId="0CAD354C" w14:textId="77777777" w:rsidR="00113D58" w:rsidRDefault="00113D58"/>
    <w:p w14:paraId="6BE25E14" w14:textId="77777777" w:rsidR="00113D58" w:rsidRDefault="00113D58"/>
    <w:p w14:paraId="66400B51" w14:textId="77777777" w:rsidR="00113D58" w:rsidRDefault="00113D58"/>
    <w:p w14:paraId="41FF0B8D" w14:textId="77777777" w:rsidR="00113D58" w:rsidRDefault="00113D58"/>
    <w:p w14:paraId="706AF3FD" w14:textId="77777777" w:rsidR="00113D58" w:rsidRDefault="00B5012F">
      <w:pPr>
        <w:rPr>
          <w:rFonts w:ascii="Wingdings" w:eastAsia="Wingdings" w:hAnsi="Wingdings"/>
          <w:w w:val="130"/>
        </w:rPr>
      </w:pPr>
      <w:r>
        <w:rPr>
          <w:rFonts w:ascii="Wingdings" w:eastAsia="Wingdings" w:hAnsi="Wingdings"/>
          <w:w w:val="130"/>
        </w:rPr>
        <w:br w:type="page"/>
      </w:r>
    </w:p>
    <w:p w14:paraId="521F33F5" w14:textId="77777777" w:rsidR="00113D58" w:rsidRDefault="00B5012F">
      <w:pPr>
        <w:pStyle w:val="2"/>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1219325F" w14:textId="77777777" w:rsidR="00113D58" w:rsidRDefault="00B5012F">
      <w:pPr>
        <w:jc w:val="center"/>
        <w:rPr>
          <w:szCs w:val="24"/>
        </w:rPr>
      </w:pPr>
      <w:r>
        <w:rPr>
          <w:rFonts w:hint="eastAsia"/>
          <w:szCs w:val="24"/>
        </w:rPr>
        <w:t>最终报价函</w:t>
      </w:r>
    </w:p>
    <w:p w14:paraId="6BAE1D5B" w14:textId="77777777" w:rsidR="00113D58" w:rsidRDefault="00113D58">
      <w:pPr>
        <w:rPr>
          <w:szCs w:val="24"/>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113D58" w14:paraId="6AA8C045" w14:textId="77777777">
        <w:trPr>
          <w:trHeight w:val="1285"/>
        </w:trPr>
        <w:tc>
          <w:tcPr>
            <w:tcW w:w="1947" w:type="dxa"/>
          </w:tcPr>
          <w:p w14:paraId="11A92AC4" w14:textId="77777777" w:rsidR="00113D58" w:rsidRDefault="00B5012F">
            <w:pPr>
              <w:pStyle w:val="TableParagraph"/>
              <w:rPr>
                <w:szCs w:val="24"/>
              </w:rPr>
            </w:pPr>
            <w:r>
              <w:rPr>
                <w:szCs w:val="24"/>
              </w:rPr>
              <w:br w:type="page"/>
            </w:r>
          </w:p>
          <w:p w14:paraId="21DA5AAD" w14:textId="77777777" w:rsidR="00113D58" w:rsidRDefault="00B5012F">
            <w:pPr>
              <w:pStyle w:val="TableParagraph"/>
              <w:ind w:left="506" w:right="102" w:hanging="360"/>
              <w:rPr>
                <w:b/>
                <w:szCs w:val="24"/>
              </w:rPr>
            </w:pPr>
            <w:r>
              <w:rPr>
                <w:b/>
                <w:szCs w:val="24"/>
              </w:rPr>
              <w:t>项目编号及磋商文件名称</w:t>
            </w:r>
            <w:r>
              <w:rPr>
                <w:b/>
                <w:w w:val="99"/>
                <w:szCs w:val="24"/>
              </w:rPr>
              <w:t xml:space="preserve"> </w:t>
            </w:r>
          </w:p>
        </w:tc>
        <w:tc>
          <w:tcPr>
            <w:tcW w:w="6330" w:type="dxa"/>
          </w:tcPr>
          <w:p w14:paraId="50D55E89" w14:textId="77777777" w:rsidR="00113D58" w:rsidRDefault="00113D58">
            <w:pPr>
              <w:pStyle w:val="TableParagraph"/>
              <w:rPr>
                <w:szCs w:val="24"/>
              </w:rPr>
            </w:pPr>
          </w:p>
          <w:p w14:paraId="249896BF" w14:textId="77777777" w:rsidR="00113D58" w:rsidRDefault="00B5012F">
            <w:pPr>
              <w:pStyle w:val="TableParagraph"/>
              <w:ind w:left="191"/>
              <w:rPr>
                <w:szCs w:val="24"/>
              </w:rPr>
            </w:pPr>
            <w:r>
              <w:rPr>
                <w:szCs w:val="24"/>
              </w:rPr>
              <w:t xml:space="preserve">项目编号： </w:t>
            </w:r>
          </w:p>
          <w:p w14:paraId="0CDBE339" w14:textId="77777777" w:rsidR="00113D58" w:rsidRDefault="00B5012F">
            <w:pPr>
              <w:pStyle w:val="TableParagraph"/>
              <w:spacing w:before="4"/>
              <w:ind w:left="191"/>
              <w:rPr>
                <w:szCs w:val="24"/>
              </w:rPr>
            </w:pPr>
            <w:r>
              <w:rPr>
                <w:szCs w:val="24"/>
              </w:rPr>
              <w:t xml:space="preserve">磋商项目名称： </w:t>
            </w:r>
          </w:p>
        </w:tc>
      </w:tr>
      <w:tr w:rsidR="00113D58" w14:paraId="66ED00B1" w14:textId="77777777">
        <w:trPr>
          <w:trHeight w:val="1286"/>
        </w:trPr>
        <w:tc>
          <w:tcPr>
            <w:tcW w:w="1947" w:type="dxa"/>
          </w:tcPr>
          <w:p w14:paraId="66E50A9B" w14:textId="77777777" w:rsidR="00113D58" w:rsidRDefault="00113D58">
            <w:pPr>
              <w:pStyle w:val="TableParagraph"/>
              <w:rPr>
                <w:szCs w:val="24"/>
              </w:rPr>
            </w:pPr>
          </w:p>
          <w:p w14:paraId="7BD4B997" w14:textId="77777777" w:rsidR="00113D58" w:rsidRDefault="00B5012F">
            <w:pPr>
              <w:pStyle w:val="TableParagraph"/>
              <w:spacing w:before="182"/>
              <w:ind w:left="242"/>
              <w:rPr>
                <w:b/>
                <w:szCs w:val="24"/>
              </w:rPr>
            </w:pPr>
            <w:r>
              <w:rPr>
                <w:b/>
                <w:szCs w:val="24"/>
              </w:rPr>
              <w:t>响应文件总价</w:t>
            </w:r>
            <w:r>
              <w:rPr>
                <w:b/>
                <w:w w:val="99"/>
                <w:szCs w:val="24"/>
              </w:rPr>
              <w:t xml:space="preserve"> </w:t>
            </w:r>
          </w:p>
        </w:tc>
        <w:tc>
          <w:tcPr>
            <w:tcW w:w="6330" w:type="dxa"/>
          </w:tcPr>
          <w:p w14:paraId="2AE0DB87" w14:textId="77777777" w:rsidR="00113D58" w:rsidRDefault="00B5012F">
            <w:pPr>
              <w:pStyle w:val="TableParagraph"/>
              <w:spacing w:before="177"/>
              <w:ind w:left="191"/>
              <w:rPr>
                <w:szCs w:val="24"/>
              </w:rPr>
            </w:pPr>
            <w:r>
              <w:rPr>
                <w:szCs w:val="24"/>
              </w:rPr>
              <w:t xml:space="preserve">人民币（小写金额）：元 </w:t>
            </w:r>
          </w:p>
          <w:p w14:paraId="0F52A5AF" w14:textId="77777777" w:rsidR="00113D58" w:rsidRDefault="00B5012F">
            <w:pPr>
              <w:pStyle w:val="TableParagraph"/>
              <w:spacing w:before="5"/>
              <w:ind w:left="191" w:right="485"/>
              <w:rPr>
                <w:szCs w:val="24"/>
                <w:u w:val="single"/>
              </w:rPr>
            </w:pPr>
            <w:r>
              <w:rPr>
                <w:szCs w:val="24"/>
              </w:rPr>
              <w:t>人民币（大写金额 ）：</w:t>
            </w:r>
            <w:r>
              <w:rPr>
                <w:szCs w:val="24"/>
                <w:u w:val="single"/>
              </w:rPr>
              <w:t xml:space="preserve">                </w:t>
            </w:r>
            <w:r>
              <w:rPr>
                <w:rFonts w:hint="eastAsia"/>
                <w:szCs w:val="24"/>
                <w:u w:val="single"/>
              </w:rPr>
              <w:t>元</w:t>
            </w:r>
            <w:r>
              <w:rPr>
                <w:szCs w:val="24"/>
                <w:u w:val="single"/>
              </w:rPr>
              <w:t>整</w:t>
            </w:r>
          </w:p>
          <w:p w14:paraId="70AAE3AB" w14:textId="77777777" w:rsidR="00113D58" w:rsidRDefault="00B5012F">
            <w:pPr>
              <w:pStyle w:val="TableParagraph"/>
              <w:spacing w:before="5"/>
              <w:ind w:left="191" w:right="485"/>
              <w:rPr>
                <w:szCs w:val="24"/>
              </w:rPr>
            </w:pPr>
            <w:r>
              <w:rPr>
                <w:szCs w:val="24"/>
              </w:rPr>
              <w:t xml:space="preserve">注：如有不一致，以大写为准 </w:t>
            </w:r>
          </w:p>
        </w:tc>
      </w:tr>
      <w:tr w:rsidR="00113D58" w14:paraId="4F636A78" w14:textId="77777777">
        <w:trPr>
          <w:trHeight w:val="760"/>
        </w:trPr>
        <w:tc>
          <w:tcPr>
            <w:tcW w:w="1947" w:type="dxa"/>
          </w:tcPr>
          <w:p w14:paraId="2D4083F5" w14:textId="77777777" w:rsidR="00113D58" w:rsidRDefault="00113D58">
            <w:pPr>
              <w:pStyle w:val="TableParagraph"/>
              <w:spacing w:before="9"/>
              <w:rPr>
                <w:szCs w:val="24"/>
              </w:rPr>
            </w:pPr>
          </w:p>
          <w:p w14:paraId="1F1318EF" w14:textId="77777777" w:rsidR="00113D58" w:rsidRDefault="00B5012F">
            <w:pPr>
              <w:pStyle w:val="TableParagraph"/>
              <w:spacing w:before="1"/>
              <w:ind w:left="602"/>
              <w:rPr>
                <w:b/>
                <w:szCs w:val="24"/>
              </w:rPr>
            </w:pPr>
            <w:r>
              <w:rPr>
                <w:b/>
                <w:szCs w:val="24"/>
              </w:rPr>
              <w:t>交货期</w:t>
            </w:r>
            <w:r>
              <w:rPr>
                <w:b/>
                <w:w w:val="99"/>
                <w:szCs w:val="24"/>
              </w:rPr>
              <w:t xml:space="preserve"> </w:t>
            </w:r>
          </w:p>
        </w:tc>
        <w:tc>
          <w:tcPr>
            <w:tcW w:w="6330" w:type="dxa"/>
          </w:tcPr>
          <w:p w14:paraId="3AB054E1" w14:textId="77777777" w:rsidR="00113D58" w:rsidRDefault="00113D58">
            <w:pPr>
              <w:pStyle w:val="TableParagraph"/>
              <w:spacing w:before="9"/>
              <w:rPr>
                <w:szCs w:val="24"/>
              </w:rPr>
            </w:pPr>
          </w:p>
          <w:p w14:paraId="19B4FD3A" w14:textId="77777777" w:rsidR="00113D58" w:rsidRDefault="00B5012F">
            <w:pPr>
              <w:pStyle w:val="TableParagraph"/>
              <w:spacing w:before="1"/>
              <w:ind w:left="191"/>
              <w:rPr>
                <w:szCs w:val="24"/>
              </w:rPr>
            </w:pPr>
            <w:r>
              <w:rPr>
                <w:szCs w:val="24"/>
              </w:rPr>
              <w:t xml:space="preserve"> </w:t>
            </w:r>
          </w:p>
        </w:tc>
      </w:tr>
      <w:tr w:rsidR="00113D58" w14:paraId="34967193" w14:textId="77777777">
        <w:trPr>
          <w:trHeight w:val="760"/>
        </w:trPr>
        <w:tc>
          <w:tcPr>
            <w:tcW w:w="1947" w:type="dxa"/>
          </w:tcPr>
          <w:p w14:paraId="33F8539D" w14:textId="77777777" w:rsidR="00113D58" w:rsidRDefault="00113D58">
            <w:pPr>
              <w:pStyle w:val="TableParagraph"/>
              <w:spacing w:before="9"/>
              <w:rPr>
                <w:szCs w:val="24"/>
              </w:rPr>
            </w:pPr>
          </w:p>
          <w:p w14:paraId="58AC7597" w14:textId="77777777" w:rsidR="00113D58" w:rsidRDefault="00B5012F">
            <w:pPr>
              <w:pStyle w:val="TableParagraph"/>
              <w:spacing w:before="1"/>
              <w:ind w:left="482"/>
              <w:rPr>
                <w:b/>
                <w:szCs w:val="24"/>
              </w:rPr>
            </w:pPr>
            <w:r>
              <w:rPr>
                <w:b/>
                <w:szCs w:val="24"/>
              </w:rPr>
              <w:t>交货地点</w:t>
            </w:r>
            <w:r>
              <w:rPr>
                <w:b/>
                <w:w w:val="99"/>
                <w:szCs w:val="24"/>
              </w:rPr>
              <w:t xml:space="preserve"> </w:t>
            </w:r>
          </w:p>
        </w:tc>
        <w:tc>
          <w:tcPr>
            <w:tcW w:w="6330" w:type="dxa"/>
          </w:tcPr>
          <w:p w14:paraId="6B280D9A" w14:textId="77777777" w:rsidR="00113D58" w:rsidRDefault="00113D58">
            <w:pPr>
              <w:pStyle w:val="TableParagraph"/>
              <w:spacing w:before="9"/>
              <w:rPr>
                <w:szCs w:val="24"/>
              </w:rPr>
            </w:pPr>
          </w:p>
          <w:p w14:paraId="7A9EAE6C" w14:textId="77777777" w:rsidR="00113D58" w:rsidRDefault="00B5012F">
            <w:pPr>
              <w:pStyle w:val="TableParagraph"/>
              <w:spacing w:before="1"/>
              <w:ind w:left="902"/>
              <w:rPr>
                <w:szCs w:val="24"/>
              </w:rPr>
            </w:pPr>
            <w:r>
              <w:rPr>
                <w:szCs w:val="24"/>
              </w:rPr>
              <w:t xml:space="preserve"> </w:t>
            </w:r>
          </w:p>
        </w:tc>
      </w:tr>
      <w:tr w:rsidR="00113D58" w14:paraId="3C3DE187" w14:textId="77777777">
        <w:trPr>
          <w:trHeight w:val="448"/>
        </w:trPr>
        <w:tc>
          <w:tcPr>
            <w:tcW w:w="1947" w:type="dxa"/>
          </w:tcPr>
          <w:p w14:paraId="0A8FF67D" w14:textId="77777777" w:rsidR="00113D58" w:rsidRDefault="00B5012F">
            <w:pPr>
              <w:pStyle w:val="TableParagraph"/>
              <w:spacing w:before="71"/>
              <w:ind w:left="7"/>
              <w:rPr>
                <w:b/>
                <w:szCs w:val="24"/>
              </w:rPr>
            </w:pPr>
            <w:r>
              <w:rPr>
                <w:b/>
                <w:szCs w:val="24"/>
              </w:rPr>
              <w:t>其他变化（如有）</w:t>
            </w:r>
          </w:p>
        </w:tc>
        <w:tc>
          <w:tcPr>
            <w:tcW w:w="6330" w:type="dxa"/>
          </w:tcPr>
          <w:p w14:paraId="4FEFC3F8" w14:textId="77777777" w:rsidR="00113D58" w:rsidRDefault="00B5012F">
            <w:pPr>
              <w:pStyle w:val="TableParagraph"/>
              <w:spacing w:before="71"/>
              <w:ind w:left="2"/>
              <w:rPr>
                <w:szCs w:val="24"/>
              </w:rPr>
            </w:pPr>
            <w:r>
              <w:rPr>
                <w:szCs w:val="24"/>
              </w:rPr>
              <w:t xml:space="preserve"> </w:t>
            </w:r>
          </w:p>
        </w:tc>
      </w:tr>
      <w:tr w:rsidR="00113D58" w14:paraId="66A9D71A" w14:textId="77777777">
        <w:trPr>
          <w:trHeight w:val="2735"/>
        </w:trPr>
        <w:tc>
          <w:tcPr>
            <w:tcW w:w="1947" w:type="dxa"/>
          </w:tcPr>
          <w:p w14:paraId="2D01C91E" w14:textId="77777777" w:rsidR="00113D58" w:rsidRDefault="00113D58">
            <w:pPr>
              <w:pStyle w:val="TableParagraph"/>
              <w:rPr>
                <w:szCs w:val="24"/>
              </w:rPr>
            </w:pPr>
          </w:p>
          <w:p w14:paraId="388D4BE8" w14:textId="77777777" w:rsidR="00113D58" w:rsidRDefault="00113D58">
            <w:pPr>
              <w:pStyle w:val="TableParagraph"/>
              <w:rPr>
                <w:szCs w:val="24"/>
              </w:rPr>
            </w:pPr>
          </w:p>
          <w:p w14:paraId="1FA5CC1D" w14:textId="77777777" w:rsidR="00113D58" w:rsidRDefault="00113D58">
            <w:pPr>
              <w:pStyle w:val="TableParagraph"/>
              <w:rPr>
                <w:szCs w:val="24"/>
              </w:rPr>
            </w:pPr>
          </w:p>
          <w:p w14:paraId="36943D4B" w14:textId="77777777" w:rsidR="00113D58" w:rsidRDefault="00113D58">
            <w:pPr>
              <w:pStyle w:val="TableParagraph"/>
              <w:spacing w:before="10"/>
              <w:rPr>
                <w:szCs w:val="24"/>
              </w:rPr>
            </w:pPr>
          </w:p>
          <w:p w14:paraId="70002808" w14:textId="77777777" w:rsidR="00113D58" w:rsidRDefault="00B5012F">
            <w:pPr>
              <w:pStyle w:val="TableParagraph"/>
              <w:ind w:left="729"/>
              <w:rPr>
                <w:b/>
                <w:szCs w:val="24"/>
              </w:rPr>
            </w:pPr>
            <w:r>
              <w:rPr>
                <w:b/>
                <w:szCs w:val="24"/>
              </w:rPr>
              <w:t>声明</w:t>
            </w:r>
            <w:r>
              <w:rPr>
                <w:b/>
                <w:w w:val="99"/>
                <w:szCs w:val="24"/>
              </w:rPr>
              <w:t xml:space="preserve"> </w:t>
            </w:r>
          </w:p>
        </w:tc>
        <w:tc>
          <w:tcPr>
            <w:tcW w:w="6330" w:type="dxa"/>
          </w:tcPr>
          <w:p w14:paraId="510CA72D" w14:textId="77777777" w:rsidR="00113D58" w:rsidRDefault="00B5012F">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6D765551" w14:textId="77777777" w:rsidR="00113D58" w:rsidRDefault="00B5012F">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6FB3FACF" w14:textId="77777777" w:rsidR="00113D58" w:rsidRDefault="00B5012F">
            <w:pPr>
              <w:pStyle w:val="TableParagraph"/>
              <w:ind w:left="38"/>
              <w:rPr>
                <w:szCs w:val="24"/>
              </w:rPr>
            </w:pPr>
            <w:r>
              <w:rPr>
                <w:szCs w:val="24"/>
              </w:rPr>
              <w:t xml:space="preserve">意见在合同签订前修改完成。 </w:t>
            </w:r>
          </w:p>
        </w:tc>
      </w:tr>
    </w:tbl>
    <w:p w14:paraId="1CADDCAF" w14:textId="77777777" w:rsidR="00113D58" w:rsidRDefault="00113D58">
      <w:pPr>
        <w:rPr>
          <w:szCs w:val="24"/>
        </w:rPr>
      </w:pPr>
    </w:p>
    <w:p w14:paraId="54F7F00D" w14:textId="77777777" w:rsidR="00113D58" w:rsidRDefault="00113D58">
      <w:pPr>
        <w:pStyle w:val="a9"/>
        <w:tabs>
          <w:tab w:val="left" w:pos="5580"/>
        </w:tabs>
        <w:rPr>
          <w:rFonts w:hAnsi="宋体"/>
          <w:b/>
          <w:bCs/>
          <w:i/>
          <w:iCs/>
          <w:color w:val="FF0000"/>
          <w:szCs w:val="24"/>
        </w:rPr>
      </w:pPr>
    </w:p>
    <w:p w14:paraId="46C111B1" w14:textId="77777777" w:rsidR="00113D58" w:rsidRDefault="00B5012F">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77D08D83" w14:textId="77777777" w:rsidR="00113D58" w:rsidRDefault="00B5012F">
      <w:pPr>
        <w:pStyle w:val="a7"/>
        <w:spacing w:before="0"/>
        <w:ind w:left="0"/>
        <w:rPr>
          <w:b/>
        </w:rPr>
      </w:pPr>
      <w:r>
        <w:br w:type="column"/>
      </w:r>
      <w:r>
        <w:t xml:space="preserve"> </w:t>
      </w:r>
    </w:p>
    <w:p w14:paraId="16D1CF1B" w14:textId="77777777" w:rsidR="00113D58" w:rsidRDefault="00113D58">
      <w:pPr>
        <w:rPr>
          <w:szCs w:val="24"/>
        </w:rPr>
        <w:sectPr w:rsidR="00113D58" w:rsidSect="003F71C3">
          <w:pgSz w:w="11910" w:h="16840"/>
          <w:pgMar w:top="794" w:right="851" w:bottom="794" w:left="851" w:header="567" w:footer="567" w:gutter="284"/>
          <w:cols w:num="2" w:space="720" w:equalWidth="0">
            <w:col w:w="8640" w:space="211"/>
            <w:col w:w="5932"/>
          </w:cols>
          <w:docGrid w:linePitch="299"/>
        </w:sectPr>
      </w:pPr>
    </w:p>
    <w:p w14:paraId="30B08E30" w14:textId="77777777" w:rsidR="00113D58" w:rsidRDefault="00B5012F">
      <w:pPr>
        <w:ind w:left="139"/>
        <w:rPr>
          <w:szCs w:val="24"/>
        </w:rPr>
      </w:pPr>
      <w:r>
        <w:rPr>
          <w:szCs w:val="24"/>
        </w:rPr>
        <w:t>供应商</w:t>
      </w:r>
      <w:r>
        <w:rPr>
          <w:rFonts w:hint="eastAsia"/>
          <w:szCs w:val="24"/>
        </w:rPr>
        <w:t>名称</w:t>
      </w:r>
      <w:r>
        <w:rPr>
          <w:szCs w:val="24"/>
        </w:rPr>
        <w:t xml:space="preserve">： </w:t>
      </w:r>
    </w:p>
    <w:p w14:paraId="004BA3D4" w14:textId="77777777" w:rsidR="00113D58" w:rsidRDefault="00B5012F">
      <w:pPr>
        <w:spacing w:before="8" w:line="470" w:lineRule="atLeast"/>
        <w:ind w:left="139" w:right="1"/>
        <w:rPr>
          <w:szCs w:val="24"/>
        </w:rPr>
      </w:pPr>
      <w:r>
        <w:rPr>
          <w:szCs w:val="24"/>
        </w:rPr>
        <w:t xml:space="preserve">法定代表人或其授权代表：（签字或加盖人名章） </w:t>
      </w:r>
    </w:p>
    <w:p w14:paraId="70D8AE11" w14:textId="77777777" w:rsidR="00113D58" w:rsidRDefault="00B5012F">
      <w:pPr>
        <w:spacing w:before="8" w:line="470" w:lineRule="atLeast"/>
        <w:ind w:left="139" w:right="1"/>
        <w:rPr>
          <w:szCs w:val="24"/>
        </w:rPr>
      </w:pPr>
      <w:r>
        <w:rPr>
          <w:szCs w:val="24"/>
        </w:rPr>
        <w:t xml:space="preserve">日期： </w:t>
      </w:r>
    </w:p>
    <w:p w14:paraId="439AA8E7" w14:textId="77777777" w:rsidR="00113D58" w:rsidRDefault="00113D58">
      <w:pPr>
        <w:sectPr w:rsidR="00113D58">
          <w:type w:val="continuous"/>
          <w:pgSz w:w="11910" w:h="16840"/>
          <w:pgMar w:top="794" w:right="851" w:bottom="794" w:left="851" w:header="720" w:footer="720" w:gutter="284"/>
          <w:cols w:space="720"/>
        </w:sectPr>
      </w:pPr>
    </w:p>
    <w:p w14:paraId="1F4E8F58" w14:textId="77777777" w:rsidR="00113D58" w:rsidRDefault="00B5012F">
      <w:pPr>
        <w:pStyle w:val="2"/>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23DDEC40" w14:textId="77777777" w:rsidR="00113D58" w:rsidRDefault="00B5012F">
      <w:pPr>
        <w:spacing w:before="80"/>
        <w:ind w:left="228"/>
        <w:rPr>
          <w:sz w:val="21"/>
        </w:rPr>
      </w:pPr>
      <w:r>
        <w:rPr>
          <w:sz w:val="21"/>
        </w:rPr>
        <w:t xml:space="preserve"> </w:t>
      </w:r>
    </w:p>
    <w:sectPr w:rsidR="00113D58">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75F6" w14:textId="77777777" w:rsidR="00747E41" w:rsidRDefault="00747E41">
      <w:pPr>
        <w:spacing w:line="240" w:lineRule="auto"/>
      </w:pPr>
      <w:r>
        <w:separator/>
      </w:r>
    </w:p>
  </w:endnote>
  <w:endnote w:type="continuationSeparator" w:id="0">
    <w:p w14:paraId="695D31A1" w14:textId="77777777" w:rsidR="00747E41" w:rsidRDefault="00747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60A9A802" w14:textId="77777777" w:rsidR="00113D58" w:rsidRDefault="00B5012F">
        <w:pPr>
          <w:pStyle w:val="ad"/>
          <w:jc w:val="center"/>
        </w:pPr>
        <w:r>
          <w:fldChar w:fldCharType="begin"/>
        </w:r>
        <w:r>
          <w:instrText>PAGE   \* MERGEFORMAT</w:instrText>
        </w:r>
        <w:r>
          <w:fldChar w:fldCharType="separate"/>
        </w:r>
        <w:r>
          <w:t>2</w:t>
        </w:r>
        <w:r>
          <w:fldChar w:fldCharType="end"/>
        </w:r>
      </w:p>
    </w:sdtContent>
  </w:sdt>
  <w:p w14:paraId="679F33F5" w14:textId="77777777" w:rsidR="00113D58" w:rsidRDefault="00113D5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39FA5D0B" w14:textId="77777777" w:rsidR="00113D58" w:rsidRDefault="00B5012F">
        <w:pPr>
          <w:pStyle w:val="ad"/>
          <w:jc w:val="center"/>
        </w:pPr>
        <w:r>
          <w:fldChar w:fldCharType="begin"/>
        </w:r>
        <w:r>
          <w:instrText>PAGE   \* MERGEFORMAT</w:instrText>
        </w:r>
        <w:r>
          <w:fldChar w:fldCharType="separate"/>
        </w:r>
        <w:r>
          <w:t>27</w:t>
        </w:r>
        <w:r>
          <w:fldChar w:fldCharType="end"/>
        </w:r>
      </w:p>
    </w:sdtContent>
  </w:sdt>
  <w:p w14:paraId="54D04DB4" w14:textId="77777777" w:rsidR="00113D58" w:rsidRDefault="00113D58">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DB74" w14:textId="77777777" w:rsidR="00113D58" w:rsidRDefault="00B5012F">
    <w:pPr>
      <w:pStyle w:val="ad"/>
    </w:pPr>
    <w:r>
      <w:rPr>
        <w:noProof/>
        <w:lang w:val="en-US" w:bidi="ar-SA"/>
      </w:rPr>
      <mc:AlternateContent>
        <mc:Choice Requires="wps">
          <w:drawing>
            <wp:anchor distT="0" distB="0" distL="114300" distR="114300" simplePos="0" relativeHeight="251662336" behindDoc="0" locked="0" layoutInCell="1" allowOverlap="1" wp14:anchorId="75FED30C" wp14:editId="4BF35B0F">
              <wp:simplePos x="0" y="0"/>
              <wp:positionH relativeFrom="margin">
                <wp:align>center</wp:align>
              </wp:positionH>
              <wp:positionV relativeFrom="paragraph">
                <wp:posOffset>0</wp:posOffset>
              </wp:positionV>
              <wp:extent cx="343535" cy="14795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4C394254" w14:textId="77777777" w:rsidR="00113D58" w:rsidRDefault="00B5012F">
                          <w:pPr>
                            <w:pStyle w:val="ad"/>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75FED30C" id="_x0000_t202" coordsize="21600,21600" o:spt="202" path="m,l,21600r21600,l21600,xe">
              <v:stroke joinstyle="miter"/>
              <v:path gradientshapeok="t" o:connecttype="rect"/>
            </v:shapetype>
            <v:shape id="文本框 33" o:spid="_x0000_s1026" type="#_x0000_t202" style="position:absolute;margin-left:0;margin-top:0;width:27.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" filled="f" stroked="f">
              <v:textbox style="mso-fit-shape-to-text:t" inset="0,0,0,0">
                <w:txbxContent>
                  <w:p w14:paraId="4C394254" w14:textId="77777777" w:rsidR="00113D58" w:rsidRDefault="00B5012F">
                    <w:pPr>
                      <w:pStyle w:val="ad"/>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1DE6" w14:textId="77777777" w:rsidR="00113D58" w:rsidRDefault="00B5012F">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51F93746" wp14:editId="60CA56B0">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2E93CDD3" w14:textId="77777777" w:rsidR="00113D58" w:rsidRDefault="00B5012F">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w:pict>
            <v:shapetype w14:anchorId="51F93746" id="_x0000_t202" coordsize="21600,21600" o:spt="202" path="m,l,21600r21600,l21600,xe">
              <v:stroke joinstyle="miter"/>
              <v:path gradientshapeok="t" o:connecttype="rect"/>
            </v:shapetype>
            <v:shape id="Text Box 3" o:spid="_x0000_s1027"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" filled="f" stroked="f">
              <v:textbox inset="0,0,0,0">
                <w:txbxContent>
                  <w:p w14:paraId="2E93CDD3" w14:textId="77777777" w:rsidR="00113D58" w:rsidRDefault="00B5012F">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2A09" w14:textId="77777777" w:rsidR="00113D58" w:rsidRDefault="00B5012F">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4D6C8B1C" wp14:editId="58217D99">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53D055BC" w14:textId="77777777" w:rsidR="00113D58" w:rsidRDefault="00B5012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type w14:anchorId="4D6C8B1C" id="_x0000_t202" coordsize="21600,21600" o:spt="202" path="m,l,21600r21600,l21600,xe">
              <v:stroke joinstyle="miter"/>
              <v:path gradientshapeok="t" o:connecttype="rect"/>
            </v:shapetype>
            <v:shape id="Text Box 1" o:spid="_x0000_s1028"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" filled="f" stroked="f">
              <v:textbox inset="0,0,0,0">
                <w:txbxContent>
                  <w:p w14:paraId="53D055BC" w14:textId="77777777" w:rsidR="00113D58" w:rsidRDefault="00B5012F">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0B33" w14:textId="77777777" w:rsidR="00747E41" w:rsidRDefault="00747E41">
      <w:r>
        <w:separator/>
      </w:r>
    </w:p>
  </w:footnote>
  <w:footnote w:type="continuationSeparator" w:id="0">
    <w:p w14:paraId="78ED6AAF" w14:textId="77777777" w:rsidR="00747E41" w:rsidRDefault="0074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9F4C7" w14:textId="77777777" w:rsidR="00113D58" w:rsidRDefault="00113D58">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F71F" w14:textId="77777777" w:rsidR="00113D58" w:rsidRDefault="00113D5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15:restartNumberingAfterBreak="0">
    <w:nsid w:val="06D84280"/>
    <w:multiLevelType w:val="multilevel"/>
    <w:tmpl w:val="06D84280"/>
    <w:lvl w:ilvl="0">
      <w:start w:val="7"/>
      <w:numFmt w:val="decimal"/>
      <w:lvlText w:val="%1."/>
      <w:lvlJc w:val="left"/>
      <w:pPr>
        <w:ind w:left="0" w:firstLine="0"/>
      </w:pPr>
      <w:rPr>
        <w:rFonts w:ascii="宋体" w:eastAsia="等线" w:hAnsi="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3" w15:restartNumberingAfterBreak="0">
    <w:nsid w:val="106A5EC2"/>
    <w:multiLevelType w:val="multilevel"/>
    <w:tmpl w:val="106A5EC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5"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6"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7"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8"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9"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10"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1" w15:restartNumberingAfterBreak="0">
    <w:nsid w:val="25486F09"/>
    <w:multiLevelType w:val="multilevel"/>
    <w:tmpl w:val="25486F09"/>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3"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4"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5"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6" w15:restartNumberingAfterBreak="0">
    <w:nsid w:val="30AA2B79"/>
    <w:multiLevelType w:val="multilevel"/>
    <w:tmpl w:val="30AA2B79"/>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8"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9"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20"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21"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22"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23"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24"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25"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6"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7"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8"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9"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30" w15:restartNumberingAfterBreak="0">
    <w:nsid w:val="5FFA3613"/>
    <w:multiLevelType w:val="multilevel"/>
    <w:tmpl w:val="5FFA3613"/>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31" w15:restartNumberingAfterBreak="0">
    <w:nsid w:val="606E3307"/>
    <w:multiLevelType w:val="multilevel"/>
    <w:tmpl w:val="606E3307"/>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33" w15:restartNumberingAfterBreak="0">
    <w:nsid w:val="6AEA6E31"/>
    <w:multiLevelType w:val="multilevel"/>
    <w:tmpl w:val="6AEA6E31"/>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5"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36"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7"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8"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D921F3D"/>
    <w:multiLevelType w:val="multilevel"/>
    <w:tmpl w:val="7D921F3D"/>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DC3743B"/>
    <w:multiLevelType w:val="multilevel"/>
    <w:tmpl w:val="7DC3743B"/>
    <w:lvl w:ilvl="0">
      <w:start w:val="1"/>
      <w:numFmt w:val="decimal"/>
      <w:lvlText w:val="%1."/>
      <w:lvlJc w:val="left"/>
      <w:rPr>
        <w:rFonts w:ascii="宋体" w:eastAsia="等线"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58866907">
    <w:abstractNumId w:val="30"/>
  </w:num>
  <w:num w:numId="2" w16cid:durableId="481427756">
    <w:abstractNumId w:val="32"/>
  </w:num>
  <w:num w:numId="3" w16cid:durableId="931402523">
    <w:abstractNumId w:val="29"/>
  </w:num>
  <w:num w:numId="4" w16cid:durableId="1792477235">
    <w:abstractNumId w:val="4"/>
  </w:num>
  <w:num w:numId="5" w16cid:durableId="640381555">
    <w:abstractNumId w:val="8"/>
  </w:num>
  <w:num w:numId="6" w16cid:durableId="173689109">
    <w:abstractNumId w:val="28"/>
  </w:num>
  <w:num w:numId="7" w16cid:durableId="1544976381">
    <w:abstractNumId w:val="15"/>
  </w:num>
  <w:num w:numId="8" w16cid:durableId="264457880">
    <w:abstractNumId w:val="22"/>
  </w:num>
  <w:num w:numId="9" w16cid:durableId="1140536839">
    <w:abstractNumId w:val="2"/>
  </w:num>
  <w:num w:numId="10" w16cid:durableId="29232213">
    <w:abstractNumId w:val="12"/>
  </w:num>
  <w:num w:numId="11" w16cid:durableId="72238561">
    <w:abstractNumId w:val="37"/>
  </w:num>
  <w:num w:numId="12" w16cid:durableId="503789937">
    <w:abstractNumId w:val="34"/>
  </w:num>
  <w:num w:numId="13" w16cid:durableId="1305813768">
    <w:abstractNumId w:val="10"/>
  </w:num>
  <w:num w:numId="14" w16cid:durableId="2105882177">
    <w:abstractNumId w:val="21"/>
  </w:num>
  <w:num w:numId="15" w16cid:durableId="1225918265">
    <w:abstractNumId w:val="6"/>
  </w:num>
  <w:num w:numId="16" w16cid:durableId="410584164">
    <w:abstractNumId w:val="7"/>
  </w:num>
  <w:num w:numId="17" w16cid:durableId="1383476548">
    <w:abstractNumId w:val="14"/>
  </w:num>
  <w:num w:numId="18" w16cid:durableId="585382149">
    <w:abstractNumId w:val="5"/>
  </w:num>
  <w:num w:numId="19" w16cid:durableId="1925988404">
    <w:abstractNumId w:val="20"/>
  </w:num>
  <w:num w:numId="20" w16cid:durableId="482698583">
    <w:abstractNumId w:val="38"/>
  </w:num>
  <w:num w:numId="21" w16cid:durableId="1240287581">
    <w:abstractNumId w:val="0"/>
  </w:num>
  <w:num w:numId="22" w16cid:durableId="1771046877">
    <w:abstractNumId w:val="24"/>
  </w:num>
  <w:num w:numId="23" w16cid:durableId="714964815">
    <w:abstractNumId w:val="36"/>
  </w:num>
  <w:num w:numId="24" w16cid:durableId="54665763">
    <w:abstractNumId w:val="18"/>
  </w:num>
  <w:num w:numId="25" w16cid:durableId="584848112">
    <w:abstractNumId w:val="19"/>
  </w:num>
  <w:num w:numId="26" w16cid:durableId="270744600">
    <w:abstractNumId w:val="27"/>
  </w:num>
  <w:num w:numId="27" w16cid:durableId="1299457534">
    <w:abstractNumId w:val="17"/>
  </w:num>
  <w:num w:numId="28" w16cid:durableId="1076365357">
    <w:abstractNumId w:val="16"/>
  </w:num>
  <w:num w:numId="29" w16cid:durableId="1296057808">
    <w:abstractNumId w:val="3"/>
  </w:num>
  <w:num w:numId="30" w16cid:durableId="364450654">
    <w:abstractNumId w:val="31"/>
  </w:num>
  <w:num w:numId="31" w16cid:durableId="733966706">
    <w:abstractNumId w:val="39"/>
  </w:num>
  <w:num w:numId="32" w16cid:durableId="1415708722">
    <w:abstractNumId w:val="33"/>
  </w:num>
  <w:num w:numId="33" w16cid:durableId="2088183207">
    <w:abstractNumId w:val="40"/>
  </w:num>
  <w:num w:numId="34" w16cid:durableId="1223520921">
    <w:abstractNumId w:val="11"/>
  </w:num>
  <w:num w:numId="35" w16cid:durableId="1967080828">
    <w:abstractNumId w:val="1"/>
  </w:num>
  <w:num w:numId="36" w16cid:durableId="785733702">
    <w:abstractNumId w:val="35"/>
  </w:num>
  <w:num w:numId="37" w16cid:durableId="1439645286">
    <w:abstractNumId w:val="13"/>
  </w:num>
  <w:num w:numId="38" w16cid:durableId="203910907">
    <w:abstractNumId w:val="9"/>
  </w:num>
  <w:num w:numId="39" w16cid:durableId="726488373">
    <w:abstractNumId w:val="23"/>
  </w:num>
  <w:num w:numId="40" w16cid:durableId="1973169899">
    <w:abstractNumId w:val="26"/>
  </w:num>
  <w:num w:numId="41" w16cid:durableId="3883799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7"/>
    <w:rsid w:val="0000357A"/>
    <w:rsid w:val="00004913"/>
    <w:rsid w:val="00005064"/>
    <w:rsid w:val="00005C5F"/>
    <w:rsid w:val="000124AB"/>
    <w:rsid w:val="00014306"/>
    <w:rsid w:val="00015888"/>
    <w:rsid w:val="00017483"/>
    <w:rsid w:val="00021586"/>
    <w:rsid w:val="00022868"/>
    <w:rsid w:val="0002517D"/>
    <w:rsid w:val="000253A5"/>
    <w:rsid w:val="000300C9"/>
    <w:rsid w:val="0003537E"/>
    <w:rsid w:val="00037932"/>
    <w:rsid w:val="00040EA9"/>
    <w:rsid w:val="000424E5"/>
    <w:rsid w:val="000432F5"/>
    <w:rsid w:val="0004751D"/>
    <w:rsid w:val="0005754B"/>
    <w:rsid w:val="0006311E"/>
    <w:rsid w:val="00081A8B"/>
    <w:rsid w:val="00081B9C"/>
    <w:rsid w:val="00086BCA"/>
    <w:rsid w:val="00090218"/>
    <w:rsid w:val="00092824"/>
    <w:rsid w:val="000943CC"/>
    <w:rsid w:val="000944C8"/>
    <w:rsid w:val="00095257"/>
    <w:rsid w:val="000A003D"/>
    <w:rsid w:val="000A1A50"/>
    <w:rsid w:val="000A538F"/>
    <w:rsid w:val="000A7038"/>
    <w:rsid w:val="000B1DC3"/>
    <w:rsid w:val="000D4F06"/>
    <w:rsid w:val="000E74B7"/>
    <w:rsid w:val="000F0356"/>
    <w:rsid w:val="000F45D2"/>
    <w:rsid w:val="000F5AAB"/>
    <w:rsid w:val="001003F6"/>
    <w:rsid w:val="00113D58"/>
    <w:rsid w:val="00126E4F"/>
    <w:rsid w:val="00146C2D"/>
    <w:rsid w:val="00147132"/>
    <w:rsid w:val="001506D4"/>
    <w:rsid w:val="00150B5A"/>
    <w:rsid w:val="001539D8"/>
    <w:rsid w:val="00164898"/>
    <w:rsid w:val="00167EB5"/>
    <w:rsid w:val="00176DDD"/>
    <w:rsid w:val="0018281D"/>
    <w:rsid w:val="00186051"/>
    <w:rsid w:val="0018608B"/>
    <w:rsid w:val="00187A35"/>
    <w:rsid w:val="00194836"/>
    <w:rsid w:val="00195849"/>
    <w:rsid w:val="00195A74"/>
    <w:rsid w:val="00197616"/>
    <w:rsid w:val="00197F8F"/>
    <w:rsid w:val="001A02D8"/>
    <w:rsid w:val="001A575C"/>
    <w:rsid w:val="001A60C8"/>
    <w:rsid w:val="001B019F"/>
    <w:rsid w:val="001B2607"/>
    <w:rsid w:val="001B40EF"/>
    <w:rsid w:val="001C05D4"/>
    <w:rsid w:val="001D0D24"/>
    <w:rsid w:val="001D32FD"/>
    <w:rsid w:val="001D5EED"/>
    <w:rsid w:val="001D6475"/>
    <w:rsid w:val="001E25AD"/>
    <w:rsid w:val="001E41D2"/>
    <w:rsid w:val="001E5462"/>
    <w:rsid w:val="001E5DEA"/>
    <w:rsid w:val="001E7EB6"/>
    <w:rsid w:val="001F0440"/>
    <w:rsid w:val="001F42C9"/>
    <w:rsid w:val="001F520E"/>
    <w:rsid w:val="00204A06"/>
    <w:rsid w:val="00205504"/>
    <w:rsid w:val="002056BD"/>
    <w:rsid w:val="00207E13"/>
    <w:rsid w:val="0021306C"/>
    <w:rsid w:val="00217927"/>
    <w:rsid w:val="002201E3"/>
    <w:rsid w:val="002204FC"/>
    <w:rsid w:val="0022320E"/>
    <w:rsid w:val="00224E70"/>
    <w:rsid w:val="002266BD"/>
    <w:rsid w:val="0023111F"/>
    <w:rsid w:val="002320A6"/>
    <w:rsid w:val="00232A57"/>
    <w:rsid w:val="00241265"/>
    <w:rsid w:val="002446DD"/>
    <w:rsid w:val="002468CD"/>
    <w:rsid w:val="002507F2"/>
    <w:rsid w:val="00255D9C"/>
    <w:rsid w:val="0025718C"/>
    <w:rsid w:val="00261C9E"/>
    <w:rsid w:val="00263013"/>
    <w:rsid w:val="00264B09"/>
    <w:rsid w:val="002728AA"/>
    <w:rsid w:val="00272A21"/>
    <w:rsid w:val="00272E2D"/>
    <w:rsid w:val="0027398C"/>
    <w:rsid w:val="00277222"/>
    <w:rsid w:val="0028025D"/>
    <w:rsid w:val="002836C3"/>
    <w:rsid w:val="00287A2A"/>
    <w:rsid w:val="00290B9A"/>
    <w:rsid w:val="00293446"/>
    <w:rsid w:val="002954D6"/>
    <w:rsid w:val="002A193F"/>
    <w:rsid w:val="002A2EAB"/>
    <w:rsid w:val="002A41B7"/>
    <w:rsid w:val="002B02E7"/>
    <w:rsid w:val="002B57ED"/>
    <w:rsid w:val="002C7CD2"/>
    <w:rsid w:val="002D0499"/>
    <w:rsid w:val="002D3DA8"/>
    <w:rsid w:val="002D61A7"/>
    <w:rsid w:val="002D7756"/>
    <w:rsid w:val="002E1364"/>
    <w:rsid w:val="002E3179"/>
    <w:rsid w:val="002E6F47"/>
    <w:rsid w:val="002F1371"/>
    <w:rsid w:val="002F2A2B"/>
    <w:rsid w:val="002F51E4"/>
    <w:rsid w:val="002F719A"/>
    <w:rsid w:val="0030091F"/>
    <w:rsid w:val="00302A31"/>
    <w:rsid w:val="00304EAF"/>
    <w:rsid w:val="0030550D"/>
    <w:rsid w:val="00305CD1"/>
    <w:rsid w:val="00307F15"/>
    <w:rsid w:val="00311527"/>
    <w:rsid w:val="0031425E"/>
    <w:rsid w:val="00316B34"/>
    <w:rsid w:val="00320904"/>
    <w:rsid w:val="00322C3C"/>
    <w:rsid w:val="003245B8"/>
    <w:rsid w:val="00331969"/>
    <w:rsid w:val="00331F38"/>
    <w:rsid w:val="003330E1"/>
    <w:rsid w:val="00333E81"/>
    <w:rsid w:val="00341CF3"/>
    <w:rsid w:val="003428FC"/>
    <w:rsid w:val="003467A0"/>
    <w:rsid w:val="00346A04"/>
    <w:rsid w:val="0034707B"/>
    <w:rsid w:val="00347E64"/>
    <w:rsid w:val="003561F2"/>
    <w:rsid w:val="00363B6A"/>
    <w:rsid w:val="00365602"/>
    <w:rsid w:val="003705C8"/>
    <w:rsid w:val="003769C7"/>
    <w:rsid w:val="00376C38"/>
    <w:rsid w:val="00377E81"/>
    <w:rsid w:val="0038191A"/>
    <w:rsid w:val="003827C0"/>
    <w:rsid w:val="003834D1"/>
    <w:rsid w:val="0039263B"/>
    <w:rsid w:val="003937D6"/>
    <w:rsid w:val="003A5134"/>
    <w:rsid w:val="003A6041"/>
    <w:rsid w:val="003A6090"/>
    <w:rsid w:val="003A7D75"/>
    <w:rsid w:val="003B0EC5"/>
    <w:rsid w:val="003B19D9"/>
    <w:rsid w:val="003B1CF6"/>
    <w:rsid w:val="003B4AA2"/>
    <w:rsid w:val="003C05B0"/>
    <w:rsid w:val="003C7C6F"/>
    <w:rsid w:val="003D126C"/>
    <w:rsid w:val="003D2B53"/>
    <w:rsid w:val="003D53A0"/>
    <w:rsid w:val="003D6A6C"/>
    <w:rsid w:val="003E0005"/>
    <w:rsid w:val="003E17FC"/>
    <w:rsid w:val="003E26C6"/>
    <w:rsid w:val="003E439B"/>
    <w:rsid w:val="003E5A69"/>
    <w:rsid w:val="003F6505"/>
    <w:rsid w:val="003F71C3"/>
    <w:rsid w:val="0040014D"/>
    <w:rsid w:val="00401AF5"/>
    <w:rsid w:val="00404502"/>
    <w:rsid w:val="0040456C"/>
    <w:rsid w:val="00405EDE"/>
    <w:rsid w:val="00412A8B"/>
    <w:rsid w:val="00413C9A"/>
    <w:rsid w:val="00417258"/>
    <w:rsid w:val="004225B5"/>
    <w:rsid w:val="00422698"/>
    <w:rsid w:val="00436A40"/>
    <w:rsid w:val="00440C49"/>
    <w:rsid w:val="0044141F"/>
    <w:rsid w:val="004416BD"/>
    <w:rsid w:val="004419F4"/>
    <w:rsid w:val="00441A14"/>
    <w:rsid w:val="0044295A"/>
    <w:rsid w:val="004514E6"/>
    <w:rsid w:val="00460D4C"/>
    <w:rsid w:val="00462658"/>
    <w:rsid w:val="00466139"/>
    <w:rsid w:val="0047044E"/>
    <w:rsid w:val="00471EBB"/>
    <w:rsid w:val="00474427"/>
    <w:rsid w:val="00480408"/>
    <w:rsid w:val="00482E81"/>
    <w:rsid w:val="004A3ACC"/>
    <w:rsid w:val="004A55D3"/>
    <w:rsid w:val="004B412B"/>
    <w:rsid w:val="004C60D9"/>
    <w:rsid w:val="004D474A"/>
    <w:rsid w:val="004D6A44"/>
    <w:rsid w:val="004E2CF8"/>
    <w:rsid w:val="004E3936"/>
    <w:rsid w:val="004E658B"/>
    <w:rsid w:val="004E6E10"/>
    <w:rsid w:val="004E7B20"/>
    <w:rsid w:val="004F1CFA"/>
    <w:rsid w:val="004F1E67"/>
    <w:rsid w:val="004F22E0"/>
    <w:rsid w:val="004F4F54"/>
    <w:rsid w:val="005038F7"/>
    <w:rsid w:val="00504314"/>
    <w:rsid w:val="0050766B"/>
    <w:rsid w:val="0051490F"/>
    <w:rsid w:val="00514E87"/>
    <w:rsid w:val="00520267"/>
    <w:rsid w:val="00520B1A"/>
    <w:rsid w:val="00522003"/>
    <w:rsid w:val="0052342C"/>
    <w:rsid w:val="00532879"/>
    <w:rsid w:val="00534E08"/>
    <w:rsid w:val="00535F93"/>
    <w:rsid w:val="00542638"/>
    <w:rsid w:val="005462A3"/>
    <w:rsid w:val="005468A0"/>
    <w:rsid w:val="00550D81"/>
    <w:rsid w:val="00557704"/>
    <w:rsid w:val="00557716"/>
    <w:rsid w:val="00571EEE"/>
    <w:rsid w:val="005728BC"/>
    <w:rsid w:val="0057707B"/>
    <w:rsid w:val="005809AD"/>
    <w:rsid w:val="00581839"/>
    <w:rsid w:val="00586560"/>
    <w:rsid w:val="00587339"/>
    <w:rsid w:val="00587A57"/>
    <w:rsid w:val="00597241"/>
    <w:rsid w:val="005A3D6D"/>
    <w:rsid w:val="005B571E"/>
    <w:rsid w:val="005B658B"/>
    <w:rsid w:val="005C1DF5"/>
    <w:rsid w:val="005C2CF9"/>
    <w:rsid w:val="005C6C38"/>
    <w:rsid w:val="005D0339"/>
    <w:rsid w:val="005D27BB"/>
    <w:rsid w:val="005D2C40"/>
    <w:rsid w:val="005D506A"/>
    <w:rsid w:val="005E09A2"/>
    <w:rsid w:val="005E395B"/>
    <w:rsid w:val="005E5427"/>
    <w:rsid w:val="005E729D"/>
    <w:rsid w:val="00600BC6"/>
    <w:rsid w:val="00603E99"/>
    <w:rsid w:val="00606B17"/>
    <w:rsid w:val="00612A0D"/>
    <w:rsid w:val="00625C96"/>
    <w:rsid w:val="00626949"/>
    <w:rsid w:val="00631161"/>
    <w:rsid w:val="006320B3"/>
    <w:rsid w:val="00641E26"/>
    <w:rsid w:val="006427B1"/>
    <w:rsid w:val="00645675"/>
    <w:rsid w:val="00650538"/>
    <w:rsid w:val="00656494"/>
    <w:rsid w:val="00657CE2"/>
    <w:rsid w:val="0066060A"/>
    <w:rsid w:val="00660F84"/>
    <w:rsid w:val="0066219F"/>
    <w:rsid w:val="00662B10"/>
    <w:rsid w:val="00666070"/>
    <w:rsid w:val="00667889"/>
    <w:rsid w:val="00667EB5"/>
    <w:rsid w:val="006709E0"/>
    <w:rsid w:val="0068225C"/>
    <w:rsid w:val="00683B39"/>
    <w:rsid w:val="00691A1C"/>
    <w:rsid w:val="00691DA5"/>
    <w:rsid w:val="00696BA6"/>
    <w:rsid w:val="00697AD0"/>
    <w:rsid w:val="006A4F1E"/>
    <w:rsid w:val="006B3055"/>
    <w:rsid w:val="006B3F15"/>
    <w:rsid w:val="006B49FB"/>
    <w:rsid w:val="006B6DFB"/>
    <w:rsid w:val="006B6E37"/>
    <w:rsid w:val="006B718C"/>
    <w:rsid w:val="006B725C"/>
    <w:rsid w:val="006C72FC"/>
    <w:rsid w:val="006D0CA2"/>
    <w:rsid w:val="006D27B9"/>
    <w:rsid w:val="006D54B1"/>
    <w:rsid w:val="006E45E4"/>
    <w:rsid w:val="006F03C5"/>
    <w:rsid w:val="006F611E"/>
    <w:rsid w:val="006F6883"/>
    <w:rsid w:val="007002F1"/>
    <w:rsid w:val="00700E1B"/>
    <w:rsid w:val="0070546B"/>
    <w:rsid w:val="00705947"/>
    <w:rsid w:val="007273CD"/>
    <w:rsid w:val="007279F0"/>
    <w:rsid w:val="007335F8"/>
    <w:rsid w:val="00733D55"/>
    <w:rsid w:val="00737601"/>
    <w:rsid w:val="00747E41"/>
    <w:rsid w:val="00751041"/>
    <w:rsid w:val="00752397"/>
    <w:rsid w:val="0075739A"/>
    <w:rsid w:val="00761796"/>
    <w:rsid w:val="0076368B"/>
    <w:rsid w:val="00763AEB"/>
    <w:rsid w:val="00766F7A"/>
    <w:rsid w:val="00773453"/>
    <w:rsid w:val="0077386A"/>
    <w:rsid w:val="007742EF"/>
    <w:rsid w:val="0077552C"/>
    <w:rsid w:val="00775A2E"/>
    <w:rsid w:val="00776EF2"/>
    <w:rsid w:val="00782BEF"/>
    <w:rsid w:val="00782CD8"/>
    <w:rsid w:val="0078767C"/>
    <w:rsid w:val="00790841"/>
    <w:rsid w:val="00797AD5"/>
    <w:rsid w:val="007A258A"/>
    <w:rsid w:val="007A25FE"/>
    <w:rsid w:val="007A4521"/>
    <w:rsid w:val="007C1FA1"/>
    <w:rsid w:val="007C2A39"/>
    <w:rsid w:val="007C459E"/>
    <w:rsid w:val="007D10DE"/>
    <w:rsid w:val="007D29D1"/>
    <w:rsid w:val="007D5624"/>
    <w:rsid w:val="007D63F3"/>
    <w:rsid w:val="007D6E5F"/>
    <w:rsid w:val="007D7C19"/>
    <w:rsid w:val="007D7EE3"/>
    <w:rsid w:val="007E08C3"/>
    <w:rsid w:val="007F207D"/>
    <w:rsid w:val="007F4531"/>
    <w:rsid w:val="007F521B"/>
    <w:rsid w:val="007F70C6"/>
    <w:rsid w:val="00800601"/>
    <w:rsid w:val="008033DF"/>
    <w:rsid w:val="00807ED0"/>
    <w:rsid w:val="00810958"/>
    <w:rsid w:val="00814D4D"/>
    <w:rsid w:val="00815A5D"/>
    <w:rsid w:val="00822DE3"/>
    <w:rsid w:val="008238AA"/>
    <w:rsid w:val="0082489F"/>
    <w:rsid w:val="00824DDB"/>
    <w:rsid w:val="00825B17"/>
    <w:rsid w:val="008264C7"/>
    <w:rsid w:val="008303E6"/>
    <w:rsid w:val="00832DE4"/>
    <w:rsid w:val="008351D7"/>
    <w:rsid w:val="008353F8"/>
    <w:rsid w:val="00835853"/>
    <w:rsid w:val="00847F3B"/>
    <w:rsid w:val="00853E1C"/>
    <w:rsid w:val="0085467D"/>
    <w:rsid w:val="00854D38"/>
    <w:rsid w:val="00855BFB"/>
    <w:rsid w:val="00860671"/>
    <w:rsid w:val="00861FFD"/>
    <w:rsid w:val="0087030A"/>
    <w:rsid w:val="00870D42"/>
    <w:rsid w:val="00875C87"/>
    <w:rsid w:val="00882465"/>
    <w:rsid w:val="008860A0"/>
    <w:rsid w:val="00887BFE"/>
    <w:rsid w:val="00893620"/>
    <w:rsid w:val="008A3163"/>
    <w:rsid w:val="008A4273"/>
    <w:rsid w:val="008B073B"/>
    <w:rsid w:val="008B15F5"/>
    <w:rsid w:val="008D14A1"/>
    <w:rsid w:val="008D3414"/>
    <w:rsid w:val="008E0883"/>
    <w:rsid w:val="008E1D9D"/>
    <w:rsid w:val="008E377E"/>
    <w:rsid w:val="008E47CE"/>
    <w:rsid w:val="008E7BB6"/>
    <w:rsid w:val="00900D1E"/>
    <w:rsid w:val="00914571"/>
    <w:rsid w:val="009260F5"/>
    <w:rsid w:val="00930665"/>
    <w:rsid w:val="00931D5D"/>
    <w:rsid w:val="00940411"/>
    <w:rsid w:val="00945490"/>
    <w:rsid w:val="00951B69"/>
    <w:rsid w:val="00955CD4"/>
    <w:rsid w:val="009566D5"/>
    <w:rsid w:val="009573ED"/>
    <w:rsid w:val="00962BB8"/>
    <w:rsid w:val="00964575"/>
    <w:rsid w:val="00984DCB"/>
    <w:rsid w:val="00987BFF"/>
    <w:rsid w:val="009908BB"/>
    <w:rsid w:val="0099153D"/>
    <w:rsid w:val="00995976"/>
    <w:rsid w:val="009A0F06"/>
    <w:rsid w:val="009A30AD"/>
    <w:rsid w:val="009A4AB3"/>
    <w:rsid w:val="009A6DFD"/>
    <w:rsid w:val="009A6F11"/>
    <w:rsid w:val="009B3796"/>
    <w:rsid w:val="009C124D"/>
    <w:rsid w:val="009C2F75"/>
    <w:rsid w:val="009D08DF"/>
    <w:rsid w:val="009D3C96"/>
    <w:rsid w:val="009E3397"/>
    <w:rsid w:val="009E5946"/>
    <w:rsid w:val="009F29B5"/>
    <w:rsid w:val="009F6329"/>
    <w:rsid w:val="009F6CE5"/>
    <w:rsid w:val="009F6CED"/>
    <w:rsid w:val="009F7251"/>
    <w:rsid w:val="00A049EA"/>
    <w:rsid w:val="00A0646C"/>
    <w:rsid w:val="00A16243"/>
    <w:rsid w:val="00A229E8"/>
    <w:rsid w:val="00A236D2"/>
    <w:rsid w:val="00A330CE"/>
    <w:rsid w:val="00A33276"/>
    <w:rsid w:val="00A34FAC"/>
    <w:rsid w:val="00A5373D"/>
    <w:rsid w:val="00A54D34"/>
    <w:rsid w:val="00A70DB4"/>
    <w:rsid w:val="00A7133B"/>
    <w:rsid w:val="00A71E5B"/>
    <w:rsid w:val="00A72D09"/>
    <w:rsid w:val="00A74EFC"/>
    <w:rsid w:val="00A74F05"/>
    <w:rsid w:val="00A76D6A"/>
    <w:rsid w:val="00A77658"/>
    <w:rsid w:val="00A84659"/>
    <w:rsid w:val="00A86580"/>
    <w:rsid w:val="00A87BE5"/>
    <w:rsid w:val="00A9493D"/>
    <w:rsid w:val="00AA06B0"/>
    <w:rsid w:val="00AA4C88"/>
    <w:rsid w:val="00AB1579"/>
    <w:rsid w:val="00AB3010"/>
    <w:rsid w:val="00AB3F55"/>
    <w:rsid w:val="00AB4388"/>
    <w:rsid w:val="00AB5447"/>
    <w:rsid w:val="00AB5D67"/>
    <w:rsid w:val="00AC43BB"/>
    <w:rsid w:val="00AD220F"/>
    <w:rsid w:val="00AD2242"/>
    <w:rsid w:val="00AD59A1"/>
    <w:rsid w:val="00AD60B3"/>
    <w:rsid w:val="00AD6655"/>
    <w:rsid w:val="00AD69A7"/>
    <w:rsid w:val="00AE0C97"/>
    <w:rsid w:val="00AE10EC"/>
    <w:rsid w:val="00AE5629"/>
    <w:rsid w:val="00AE726A"/>
    <w:rsid w:val="00AF0190"/>
    <w:rsid w:val="00AF111D"/>
    <w:rsid w:val="00B04725"/>
    <w:rsid w:val="00B07668"/>
    <w:rsid w:val="00B10662"/>
    <w:rsid w:val="00B12BC1"/>
    <w:rsid w:val="00B15995"/>
    <w:rsid w:val="00B20B12"/>
    <w:rsid w:val="00B20FC4"/>
    <w:rsid w:val="00B41C32"/>
    <w:rsid w:val="00B4235A"/>
    <w:rsid w:val="00B5012F"/>
    <w:rsid w:val="00B60D21"/>
    <w:rsid w:val="00B6377E"/>
    <w:rsid w:val="00B6449E"/>
    <w:rsid w:val="00B70030"/>
    <w:rsid w:val="00B87B55"/>
    <w:rsid w:val="00B9365E"/>
    <w:rsid w:val="00B96805"/>
    <w:rsid w:val="00B96A2D"/>
    <w:rsid w:val="00BA0F3C"/>
    <w:rsid w:val="00BA1042"/>
    <w:rsid w:val="00BA4326"/>
    <w:rsid w:val="00BC1D1F"/>
    <w:rsid w:val="00BC6015"/>
    <w:rsid w:val="00BC6F85"/>
    <w:rsid w:val="00BC72D4"/>
    <w:rsid w:val="00BD43E5"/>
    <w:rsid w:val="00BD5554"/>
    <w:rsid w:val="00BF0126"/>
    <w:rsid w:val="00BF1359"/>
    <w:rsid w:val="00BF15E3"/>
    <w:rsid w:val="00BF2839"/>
    <w:rsid w:val="00BF33ED"/>
    <w:rsid w:val="00BF4519"/>
    <w:rsid w:val="00BF4623"/>
    <w:rsid w:val="00BF7C5E"/>
    <w:rsid w:val="00C0082B"/>
    <w:rsid w:val="00C035EE"/>
    <w:rsid w:val="00C107BC"/>
    <w:rsid w:val="00C11AB3"/>
    <w:rsid w:val="00C16947"/>
    <w:rsid w:val="00C1743D"/>
    <w:rsid w:val="00C21362"/>
    <w:rsid w:val="00C2182D"/>
    <w:rsid w:val="00C23D9E"/>
    <w:rsid w:val="00C25FF5"/>
    <w:rsid w:val="00C3109F"/>
    <w:rsid w:val="00C32EC3"/>
    <w:rsid w:val="00C33D05"/>
    <w:rsid w:val="00C34871"/>
    <w:rsid w:val="00C40723"/>
    <w:rsid w:val="00C441B1"/>
    <w:rsid w:val="00C44D7D"/>
    <w:rsid w:val="00C47447"/>
    <w:rsid w:val="00C51807"/>
    <w:rsid w:val="00C52078"/>
    <w:rsid w:val="00C5394B"/>
    <w:rsid w:val="00C55861"/>
    <w:rsid w:val="00C60539"/>
    <w:rsid w:val="00C647DB"/>
    <w:rsid w:val="00C7108C"/>
    <w:rsid w:val="00C73035"/>
    <w:rsid w:val="00C734B0"/>
    <w:rsid w:val="00C81336"/>
    <w:rsid w:val="00C8549F"/>
    <w:rsid w:val="00CB453B"/>
    <w:rsid w:val="00CC2167"/>
    <w:rsid w:val="00CC4F68"/>
    <w:rsid w:val="00CD32D4"/>
    <w:rsid w:val="00CD3E14"/>
    <w:rsid w:val="00CD5931"/>
    <w:rsid w:val="00CD6A3F"/>
    <w:rsid w:val="00CE14DF"/>
    <w:rsid w:val="00CF2BFC"/>
    <w:rsid w:val="00CF5B79"/>
    <w:rsid w:val="00D03712"/>
    <w:rsid w:val="00D03A31"/>
    <w:rsid w:val="00D072D8"/>
    <w:rsid w:val="00D14F1E"/>
    <w:rsid w:val="00D171AE"/>
    <w:rsid w:val="00D2037A"/>
    <w:rsid w:val="00D30504"/>
    <w:rsid w:val="00D31E11"/>
    <w:rsid w:val="00D34B96"/>
    <w:rsid w:val="00D418F9"/>
    <w:rsid w:val="00D4262F"/>
    <w:rsid w:val="00D53728"/>
    <w:rsid w:val="00D55465"/>
    <w:rsid w:val="00D56112"/>
    <w:rsid w:val="00D566E7"/>
    <w:rsid w:val="00D607BD"/>
    <w:rsid w:val="00D65E74"/>
    <w:rsid w:val="00D66B7A"/>
    <w:rsid w:val="00D715DB"/>
    <w:rsid w:val="00D8298A"/>
    <w:rsid w:val="00D83B1B"/>
    <w:rsid w:val="00D84F6E"/>
    <w:rsid w:val="00D909D2"/>
    <w:rsid w:val="00D90FBA"/>
    <w:rsid w:val="00DA24DE"/>
    <w:rsid w:val="00DA40DE"/>
    <w:rsid w:val="00DA5146"/>
    <w:rsid w:val="00DA54AD"/>
    <w:rsid w:val="00DA586F"/>
    <w:rsid w:val="00DB24D2"/>
    <w:rsid w:val="00DB3AD5"/>
    <w:rsid w:val="00DB7940"/>
    <w:rsid w:val="00DC1947"/>
    <w:rsid w:val="00DC399A"/>
    <w:rsid w:val="00DC6120"/>
    <w:rsid w:val="00DD1132"/>
    <w:rsid w:val="00DD2340"/>
    <w:rsid w:val="00DE459E"/>
    <w:rsid w:val="00DE6119"/>
    <w:rsid w:val="00DF6B12"/>
    <w:rsid w:val="00E010DC"/>
    <w:rsid w:val="00E018E3"/>
    <w:rsid w:val="00E025D7"/>
    <w:rsid w:val="00E04C2E"/>
    <w:rsid w:val="00E04FF4"/>
    <w:rsid w:val="00E05A5F"/>
    <w:rsid w:val="00E076E3"/>
    <w:rsid w:val="00E07AA9"/>
    <w:rsid w:val="00E178DA"/>
    <w:rsid w:val="00E22D3F"/>
    <w:rsid w:val="00E2315C"/>
    <w:rsid w:val="00E27AFE"/>
    <w:rsid w:val="00E30205"/>
    <w:rsid w:val="00E41E32"/>
    <w:rsid w:val="00E5271C"/>
    <w:rsid w:val="00E53CA6"/>
    <w:rsid w:val="00E6048D"/>
    <w:rsid w:val="00E60D62"/>
    <w:rsid w:val="00E61B0F"/>
    <w:rsid w:val="00E658DA"/>
    <w:rsid w:val="00E663EB"/>
    <w:rsid w:val="00E665FF"/>
    <w:rsid w:val="00E70755"/>
    <w:rsid w:val="00E70E5C"/>
    <w:rsid w:val="00E7316C"/>
    <w:rsid w:val="00E80C70"/>
    <w:rsid w:val="00E826B4"/>
    <w:rsid w:val="00E82742"/>
    <w:rsid w:val="00E844EB"/>
    <w:rsid w:val="00E84878"/>
    <w:rsid w:val="00E92AF0"/>
    <w:rsid w:val="00E969C7"/>
    <w:rsid w:val="00E97125"/>
    <w:rsid w:val="00EA02CD"/>
    <w:rsid w:val="00EA2208"/>
    <w:rsid w:val="00EA6C00"/>
    <w:rsid w:val="00EB044D"/>
    <w:rsid w:val="00EB070A"/>
    <w:rsid w:val="00EB3D07"/>
    <w:rsid w:val="00EB523A"/>
    <w:rsid w:val="00EC0576"/>
    <w:rsid w:val="00EC3CCF"/>
    <w:rsid w:val="00EC4FB3"/>
    <w:rsid w:val="00EC6D0F"/>
    <w:rsid w:val="00ED2C8C"/>
    <w:rsid w:val="00ED3634"/>
    <w:rsid w:val="00ED4BF9"/>
    <w:rsid w:val="00ED58FE"/>
    <w:rsid w:val="00ED5E14"/>
    <w:rsid w:val="00ED69D5"/>
    <w:rsid w:val="00EE4DC7"/>
    <w:rsid w:val="00EE4F0A"/>
    <w:rsid w:val="00F00432"/>
    <w:rsid w:val="00F01489"/>
    <w:rsid w:val="00F0561D"/>
    <w:rsid w:val="00F05A9B"/>
    <w:rsid w:val="00F129FE"/>
    <w:rsid w:val="00F16600"/>
    <w:rsid w:val="00F1764A"/>
    <w:rsid w:val="00F21C5F"/>
    <w:rsid w:val="00F24866"/>
    <w:rsid w:val="00F25747"/>
    <w:rsid w:val="00F33869"/>
    <w:rsid w:val="00F36442"/>
    <w:rsid w:val="00F40601"/>
    <w:rsid w:val="00F4097E"/>
    <w:rsid w:val="00F40C8B"/>
    <w:rsid w:val="00F42E47"/>
    <w:rsid w:val="00F438E3"/>
    <w:rsid w:val="00F43E31"/>
    <w:rsid w:val="00F44138"/>
    <w:rsid w:val="00F50BA2"/>
    <w:rsid w:val="00F5268A"/>
    <w:rsid w:val="00F56D61"/>
    <w:rsid w:val="00F63219"/>
    <w:rsid w:val="00F636BA"/>
    <w:rsid w:val="00F65536"/>
    <w:rsid w:val="00F67D60"/>
    <w:rsid w:val="00F70E98"/>
    <w:rsid w:val="00F726EF"/>
    <w:rsid w:val="00F777FA"/>
    <w:rsid w:val="00F8628E"/>
    <w:rsid w:val="00F87F38"/>
    <w:rsid w:val="00F9091D"/>
    <w:rsid w:val="00F918C1"/>
    <w:rsid w:val="00F93DCC"/>
    <w:rsid w:val="00F93E16"/>
    <w:rsid w:val="00FA5096"/>
    <w:rsid w:val="00FA56A0"/>
    <w:rsid w:val="00FA6D62"/>
    <w:rsid w:val="00FB2E81"/>
    <w:rsid w:val="00FB5222"/>
    <w:rsid w:val="00FB56F7"/>
    <w:rsid w:val="00FB7B2C"/>
    <w:rsid w:val="00FC0ED0"/>
    <w:rsid w:val="00FC690D"/>
    <w:rsid w:val="00FD56AC"/>
    <w:rsid w:val="00FD78A7"/>
    <w:rsid w:val="00FD7C99"/>
    <w:rsid w:val="00FD7E93"/>
    <w:rsid w:val="00FE4ADA"/>
    <w:rsid w:val="00FF1E4C"/>
    <w:rsid w:val="00FF237D"/>
    <w:rsid w:val="00FF242B"/>
    <w:rsid w:val="00FF559B"/>
    <w:rsid w:val="00FF676C"/>
    <w:rsid w:val="0F362BA7"/>
    <w:rsid w:val="1C79662D"/>
    <w:rsid w:val="1CC4067F"/>
    <w:rsid w:val="20C97B8B"/>
    <w:rsid w:val="20FA1CCE"/>
    <w:rsid w:val="2183448C"/>
    <w:rsid w:val="2ACE599D"/>
    <w:rsid w:val="2BE621BA"/>
    <w:rsid w:val="4C8E664D"/>
    <w:rsid w:val="4C9B3AB5"/>
    <w:rsid w:val="52FF488B"/>
    <w:rsid w:val="56DD2865"/>
    <w:rsid w:val="66BD313A"/>
    <w:rsid w:val="693B76E6"/>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35DD89B"/>
  <w15:docId w15:val="{6F8622A1-0F4F-4976-9F7B-8AABC4F8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semiHidden/>
    <w:unhideWhenUsed/>
    <w:qFormat/>
  </w:style>
  <w:style w:type="paragraph" w:styleId="a7">
    <w:name w:val="Body Text"/>
    <w:basedOn w:val="a"/>
    <w:link w:val="a8"/>
    <w:uiPriority w:val="1"/>
    <w:qFormat/>
    <w:pPr>
      <w:spacing w:before="161"/>
      <w:ind w:left="1461"/>
    </w:pPr>
    <w:rPr>
      <w:szCs w:val="24"/>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semiHidden/>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0">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cgp.gov.cn&#65289;&#26597;&#35810;&#35760;&#24405;&#65288;&#26684;&#24335;&#35265;&#38468;&#20214;8-7" TargetMode="Externa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AC4DD4C-B829-4FFB-9572-26BE642FCBA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102</Pages>
  <Words>7916</Words>
  <Characters>45122</Characters>
  <Application>Microsoft Office Word</Application>
  <DocSecurity>0</DocSecurity>
  <Lines>376</Lines>
  <Paragraphs>105</Paragraphs>
  <ScaleCrop>false</ScaleCrop>
  <Company>微软中国</Company>
  <LinksUpToDate>false</LinksUpToDate>
  <CharactersWithSpaces>52933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291</cp:revision>
  <cp:lastPrinted>2022-11-28T03:38:00Z</cp:lastPrinted>
  <dcterms:created xsi:type="dcterms:W3CDTF">2021-11-09T10:23:00Z</dcterms:created>
  <dcterms:modified xsi:type="dcterms:W3CDTF">2022-12-01T07:42:00Z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2052-11.1.0.11365</vt:lpwstr>
  </property>
  <property fmtid="{D5CDD505-2E9C-101B-9397-08002B2CF9AE}" pid="6" name="ICV">
    <vt:lpwstr>CFFAF03D6CF940758BA969FA5424E9D7</vt:lpwstr>
  </property>
</Properties>
</file>