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DFB0D" w14:textId="750513E1" w:rsidR="00940198" w:rsidRPr="00940198" w:rsidRDefault="00940198" w:rsidP="00940198">
      <w:pPr>
        <w:widowControl/>
        <w:jc w:val="center"/>
        <w:rPr>
          <w:rFonts w:ascii="宋体" w:eastAsia="宋体" w:hAnsi="宋体" w:cs="宋体" w:hint="eastAsia"/>
          <w:kern w:val="0"/>
          <w:sz w:val="24"/>
          <w:szCs w:val="24"/>
        </w:rPr>
      </w:pPr>
      <w:r w:rsidRPr="00940198">
        <w:rPr>
          <w:rFonts w:ascii="宋体" w:eastAsia="宋体" w:hAnsi="宋体" w:cs="Times New Roman" w:hint="eastAsia"/>
          <w:b/>
          <w:bCs/>
          <w:sz w:val="32"/>
          <w:szCs w:val="20"/>
        </w:rPr>
        <w:t>中国劳动关系学院涿州校区教学设备集中控制和教学设备更新项目</w:t>
      </w:r>
      <w:r>
        <w:rPr>
          <w:rFonts w:ascii="宋体" w:eastAsia="宋体" w:hAnsi="宋体" w:cs="Times New Roman" w:hint="eastAsia"/>
          <w:b/>
          <w:bCs/>
          <w:sz w:val="32"/>
          <w:szCs w:val="20"/>
        </w:rPr>
        <w:t>公开</w:t>
      </w:r>
      <w:r w:rsidRPr="00940198">
        <w:rPr>
          <w:rFonts w:ascii="宋体" w:eastAsia="宋体" w:hAnsi="宋体" w:cs="Times New Roman" w:hint="eastAsia"/>
          <w:b/>
          <w:bCs/>
          <w:sz w:val="32"/>
          <w:szCs w:val="20"/>
        </w:rPr>
        <w:t>招标公告</w:t>
      </w:r>
    </w:p>
    <w:p w14:paraId="08B500A9" w14:textId="77777777" w:rsidR="00940198" w:rsidRPr="00940198" w:rsidRDefault="00940198" w:rsidP="00940198">
      <w:pPr>
        <w:spacing w:line="360" w:lineRule="auto"/>
        <w:rPr>
          <w:rFonts w:ascii="宋体" w:eastAsia="宋体" w:hAnsi="宋体" w:cs="Times New Roman" w:hint="eastAsia"/>
          <w:b/>
          <w:sz w:val="24"/>
          <w:szCs w:val="24"/>
        </w:rPr>
      </w:pPr>
      <w:bookmarkStart w:id="0" w:name="_Hlk138071804"/>
      <w:r w:rsidRPr="00940198">
        <w:rPr>
          <w:rFonts w:ascii="宋体" w:eastAsia="宋体" w:hAnsi="宋体" w:cs="Times New Roman" w:hint="eastAsia"/>
          <w:b/>
          <w:sz w:val="24"/>
          <w:szCs w:val="24"/>
        </w:rPr>
        <w:t>项目概况</w:t>
      </w:r>
    </w:p>
    <w:p w14:paraId="22E70C31" w14:textId="77777777" w:rsidR="00940198" w:rsidRPr="00940198" w:rsidRDefault="00940198" w:rsidP="00940198">
      <w:pPr>
        <w:spacing w:line="360" w:lineRule="auto"/>
        <w:ind w:firstLineChars="200" w:firstLine="480"/>
        <w:rPr>
          <w:rFonts w:ascii="宋体" w:eastAsia="宋体" w:hAnsi="宋体" w:cs="Times New Roman" w:hint="eastAsia"/>
          <w:bCs/>
          <w:sz w:val="24"/>
          <w:szCs w:val="24"/>
        </w:rPr>
      </w:pPr>
      <w:r w:rsidRPr="00940198">
        <w:rPr>
          <w:rFonts w:ascii="宋体" w:eastAsia="宋体" w:hAnsi="宋体" w:cs="Times New Roman" w:hint="eastAsia"/>
          <w:bCs/>
          <w:sz w:val="24"/>
          <w:szCs w:val="24"/>
        </w:rPr>
        <w:t>(中国劳动关系学院涿州校区教学设备集中控制和教学设备更新项目) 招标项目的潜在投标人应在（北京市</w:t>
      </w:r>
      <w:bookmarkStart w:id="1" w:name="_Hlk119081550"/>
      <w:r w:rsidRPr="00940198">
        <w:rPr>
          <w:rFonts w:ascii="宋体" w:eastAsia="宋体" w:hAnsi="宋体" w:cs="Times New Roman" w:hint="eastAsia"/>
          <w:bCs/>
          <w:sz w:val="24"/>
          <w:szCs w:val="24"/>
        </w:rPr>
        <w:t>海淀区莲花池东路39号西</w:t>
      </w:r>
      <w:proofErr w:type="gramStart"/>
      <w:r w:rsidRPr="00940198">
        <w:rPr>
          <w:rFonts w:ascii="宋体" w:eastAsia="宋体" w:hAnsi="宋体" w:cs="Times New Roman" w:hint="eastAsia"/>
          <w:bCs/>
          <w:sz w:val="24"/>
          <w:szCs w:val="24"/>
        </w:rPr>
        <w:t>金大厦</w:t>
      </w:r>
      <w:proofErr w:type="gramEnd"/>
      <w:r w:rsidRPr="00940198">
        <w:rPr>
          <w:rFonts w:ascii="宋体" w:eastAsia="宋体" w:hAnsi="宋体" w:cs="Times New Roman"/>
          <w:bCs/>
          <w:sz w:val="24"/>
          <w:szCs w:val="24"/>
        </w:rPr>
        <w:t>8</w:t>
      </w:r>
      <w:r w:rsidRPr="00940198">
        <w:rPr>
          <w:rFonts w:ascii="宋体" w:eastAsia="宋体" w:hAnsi="宋体" w:cs="Times New Roman" w:hint="eastAsia"/>
          <w:bCs/>
          <w:sz w:val="24"/>
          <w:szCs w:val="24"/>
        </w:rPr>
        <w:t>层新华招标有限公司</w:t>
      </w:r>
      <w:bookmarkEnd w:id="1"/>
      <w:r w:rsidRPr="00940198">
        <w:rPr>
          <w:rFonts w:ascii="宋体" w:eastAsia="宋体" w:hAnsi="宋体" w:cs="Times New Roman" w:hint="eastAsia"/>
          <w:bCs/>
          <w:sz w:val="24"/>
          <w:szCs w:val="24"/>
        </w:rPr>
        <w:t>）获取招标文件，并于2024年10月21日14点00分（北京时间）前递交投标文件。</w:t>
      </w:r>
    </w:p>
    <w:p w14:paraId="14CB8181" w14:textId="77777777" w:rsidR="00940198" w:rsidRPr="00940198" w:rsidRDefault="00940198" w:rsidP="00940198">
      <w:pPr>
        <w:keepNext/>
        <w:keepLines/>
        <w:spacing w:before="260" w:after="260" w:line="360" w:lineRule="auto"/>
        <w:outlineLvl w:val="1"/>
        <w:rPr>
          <w:rFonts w:ascii="宋体" w:eastAsia="宋体" w:hAnsi="宋体" w:cs="Times New Roman" w:hint="eastAsia"/>
          <w:b/>
          <w:sz w:val="24"/>
          <w:szCs w:val="24"/>
          <w:lang w:val="zh-CN"/>
        </w:rPr>
      </w:pPr>
      <w:bookmarkStart w:id="2" w:name="_Toc35393790"/>
      <w:bookmarkStart w:id="3" w:name="_Toc28359079"/>
      <w:bookmarkStart w:id="4" w:name="_Toc28359002"/>
      <w:bookmarkStart w:id="5" w:name="_Toc35393621"/>
      <w:bookmarkStart w:id="6" w:name="_Hlk24379207"/>
      <w:r w:rsidRPr="00940198">
        <w:rPr>
          <w:rFonts w:ascii="宋体" w:eastAsia="宋体" w:hAnsi="宋体" w:cs="Times New Roman" w:hint="eastAsia"/>
          <w:b/>
          <w:sz w:val="24"/>
          <w:szCs w:val="24"/>
          <w:lang w:val="zh-CN"/>
        </w:rPr>
        <w:t>一、项目基本情况</w:t>
      </w:r>
      <w:bookmarkEnd w:id="2"/>
      <w:bookmarkEnd w:id="3"/>
      <w:bookmarkEnd w:id="4"/>
      <w:bookmarkEnd w:id="5"/>
    </w:p>
    <w:p w14:paraId="5E33F333" w14:textId="77777777" w:rsidR="00940198" w:rsidRPr="00940198" w:rsidRDefault="00940198" w:rsidP="00940198">
      <w:pPr>
        <w:spacing w:line="360" w:lineRule="auto"/>
        <w:ind w:firstLineChars="200" w:firstLine="480"/>
        <w:rPr>
          <w:rFonts w:ascii="宋体" w:eastAsia="宋体" w:hAnsi="宋体" w:cs="Times New Roman" w:hint="eastAsia"/>
          <w:bCs/>
          <w:sz w:val="24"/>
          <w:szCs w:val="24"/>
        </w:rPr>
      </w:pPr>
      <w:r w:rsidRPr="00940198">
        <w:rPr>
          <w:rFonts w:ascii="宋体" w:eastAsia="宋体" w:hAnsi="宋体" w:cs="Times New Roman" w:hint="eastAsia"/>
          <w:bCs/>
          <w:sz w:val="24"/>
          <w:szCs w:val="24"/>
        </w:rPr>
        <w:t>项目编号：XHTC-HW-2024-1504</w:t>
      </w:r>
    </w:p>
    <w:p w14:paraId="0A05D45B" w14:textId="77777777" w:rsidR="00940198" w:rsidRPr="00940198" w:rsidRDefault="00940198" w:rsidP="00940198">
      <w:pPr>
        <w:spacing w:line="360" w:lineRule="auto"/>
        <w:ind w:firstLineChars="200" w:firstLine="480"/>
        <w:rPr>
          <w:rFonts w:ascii="宋体" w:eastAsia="宋体" w:hAnsi="宋体" w:cs="Times New Roman" w:hint="eastAsia"/>
          <w:bCs/>
          <w:sz w:val="24"/>
          <w:szCs w:val="24"/>
        </w:rPr>
      </w:pPr>
      <w:r w:rsidRPr="00940198">
        <w:rPr>
          <w:rFonts w:ascii="宋体" w:eastAsia="宋体" w:hAnsi="宋体" w:cs="Times New Roman" w:hint="eastAsia"/>
          <w:bCs/>
          <w:sz w:val="24"/>
          <w:szCs w:val="24"/>
        </w:rPr>
        <w:t>项目名称：</w:t>
      </w:r>
      <w:bookmarkStart w:id="7" w:name="_Hlk178423250"/>
      <w:r w:rsidRPr="00940198">
        <w:rPr>
          <w:rFonts w:ascii="宋体" w:eastAsia="宋体" w:hAnsi="宋体" w:cs="Times New Roman" w:hint="eastAsia"/>
          <w:bCs/>
          <w:sz w:val="24"/>
          <w:szCs w:val="24"/>
        </w:rPr>
        <w:t>中国劳动关系学院涿州校区教学设备集中控制和教学设备更新项目</w:t>
      </w:r>
      <w:bookmarkEnd w:id="7"/>
    </w:p>
    <w:bookmarkEnd w:id="6"/>
    <w:p w14:paraId="1CB05EF5" w14:textId="77777777" w:rsidR="00940198" w:rsidRPr="00940198" w:rsidRDefault="00940198" w:rsidP="00940198">
      <w:pPr>
        <w:spacing w:line="360" w:lineRule="auto"/>
        <w:ind w:firstLineChars="200" w:firstLine="480"/>
        <w:rPr>
          <w:rFonts w:ascii="宋体" w:eastAsia="宋体" w:hAnsi="宋体" w:cs="Times New Roman" w:hint="eastAsia"/>
          <w:bCs/>
          <w:sz w:val="24"/>
          <w:szCs w:val="24"/>
        </w:rPr>
      </w:pPr>
      <w:r w:rsidRPr="00940198">
        <w:rPr>
          <w:rFonts w:ascii="宋体" w:eastAsia="宋体" w:hAnsi="宋体" w:cs="Times New Roman" w:hint="eastAsia"/>
          <w:bCs/>
          <w:sz w:val="24"/>
          <w:szCs w:val="24"/>
        </w:rPr>
        <w:t>预算金额：</w:t>
      </w:r>
      <w:r w:rsidRPr="00940198">
        <w:rPr>
          <w:rFonts w:ascii="宋体" w:eastAsia="宋体" w:hAnsi="宋体" w:cs="Times New Roman"/>
          <w:bCs/>
          <w:sz w:val="24"/>
          <w:szCs w:val="24"/>
        </w:rPr>
        <w:t>271.7</w:t>
      </w:r>
      <w:r w:rsidRPr="00940198">
        <w:rPr>
          <w:rFonts w:ascii="宋体" w:eastAsia="宋体" w:hAnsi="宋体" w:cs="Times New Roman" w:hint="eastAsia"/>
          <w:bCs/>
          <w:sz w:val="24"/>
          <w:szCs w:val="24"/>
        </w:rPr>
        <w:t>万元（人民币）</w:t>
      </w:r>
    </w:p>
    <w:p w14:paraId="3537A3D0" w14:textId="77777777" w:rsidR="00940198" w:rsidRPr="00940198" w:rsidRDefault="00940198" w:rsidP="00940198">
      <w:pPr>
        <w:spacing w:line="360" w:lineRule="auto"/>
        <w:ind w:firstLineChars="200" w:firstLine="480"/>
        <w:rPr>
          <w:rFonts w:ascii="宋体" w:eastAsia="宋体" w:hAnsi="宋体" w:cs="Times New Roman" w:hint="eastAsia"/>
          <w:bCs/>
          <w:sz w:val="24"/>
          <w:szCs w:val="24"/>
        </w:rPr>
      </w:pPr>
      <w:r w:rsidRPr="00940198">
        <w:rPr>
          <w:rFonts w:ascii="宋体" w:eastAsia="宋体" w:hAnsi="宋体" w:cs="Times New Roman" w:hint="eastAsia"/>
          <w:bCs/>
          <w:sz w:val="24"/>
          <w:szCs w:val="24"/>
        </w:rPr>
        <w:t>最高限价：\万元（人民币）</w:t>
      </w:r>
    </w:p>
    <w:p w14:paraId="32942EFE" w14:textId="77777777" w:rsidR="00940198" w:rsidRPr="00940198" w:rsidRDefault="00940198" w:rsidP="00940198">
      <w:pPr>
        <w:spacing w:line="360" w:lineRule="auto"/>
        <w:ind w:firstLineChars="200" w:firstLine="480"/>
        <w:rPr>
          <w:rFonts w:ascii="宋体" w:eastAsia="宋体" w:hAnsi="宋体" w:cs="Times New Roman" w:hint="eastAsia"/>
          <w:bCs/>
          <w:sz w:val="24"/>
          <w:szCs w:val="24"/>
        </w:rPr>
      </w:pPr>
      <w:r w:rsidRPr="00940198">
        <w:rPr>
          <w:rFonts w:ascii="宋体" w:eastAsia="宋体" w:hAnsi="宋体" w:cs="Times New Roman" w:hint="eastAsia"/>
          <w:bCs/>
          <w:sz w:val="24"/>
          <w:szCs w:val="24"/>
        </w:rPr>
        <w:t>采购需求：</w:t>
      </w:r>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709"/>
        <w:gridCol w:w="3118"/>
        <w:gridCol w:w="1428"/>
        <w:gridCol w:w="1134"/>
      </w:tblGrid>
      <w:tr w:rsidR="00940198" w:rsidRPr="00940198" w14:paraId="5AD56884" w14:textId="77777777" w:rsidTr="009022D6">
        <w:trPr>
          <w:trHeight w:val="138"/>
          <w:jc w:val="center"/>
        </w:trPr>
        <w:tc>
          <w:tcPr>
            <w:tcW w:w="562" w:type="dxa"/>
            <w:tcBorders>
              <w:top w:val="single" w:sz="4" w:space="0" w:color="auto"/>
              <w:left w:val="single" w:sz="4" w:space="0" w:color="auto"/>
              <w:bottom w:val="single" w:sz="4" w:space="0" w:color="auto"/>
              <w:right w:val="single" w:sz="4" w:space="0" w:color="auto"/>
            </w:tcBorders>
            <w:vAlign w:val="center"/>
          </w:tcPr>
          <w:p w14:paraId="79DB843C" w14:textId="77777777" w:rsidR="00940198" w:rsidRPr="00940198" w:rsidRDefault="00940198" w:rsidP="00940198">
            <w:pPr>
              <w:tabs>
                <w:tab w:val="left" w:pos="720"/>
              </w:tabs>
              <w:spacing w:line="320" w:lineRule="exact"/>
              <w:jc w:val="center"/>
              <w:rPr>
                <w:rFonts w:ascii="宋体" w:eastAsia="宋体" w:hAnsi="宋体" w:cs="Times New Roman" w:hint="eastAsia"/>
                <w:b/>
                <w:szCs w:val="21"/>
              </w:rPr>
            </w:pPr>
            <w:proofErr w:type="gramStart"/>
            <w:r w:rsidRPr="00940198">
              <w:rPr>
                <w:rFonts w:ascii="宋体" w:eastAsia="宋体" w:hAnsi="宋体" w:cs="Times New Roman" w:hint="eastAsia"/>
                <w:b/>
                <w:szCs w:val="21"/>
              </w:rPr>
              <w:t>包</w:t>
            </w:r>
            <w:r w:rsidRPr="00940198">
              <w:rPr>
                <w:rFonts w:ascii="宋体" w:eastAsia="宋体" w:hAnsi="宋体" w:cs="Times New Roman"/>
                <w:b/>
                <w:szCs w:val="21"/>
              </w:rPr>
              <w:t>号</w:t>
            </w:r>
            <w:proofErr w:type="gramEnd"/>
          </w:p>
        </w:tc>
        <w:tc>
          <w:tcPr>
            <w:tcW w:w="1985" w:type="dxa"/>
            <w:tcBorders>
              <w:top w:val="single" w:sz="4" w:space="0" w:color="auto"/>
              <w:left w:val="single" w:sz="4" w:space="0" w:color="auto"/>
              <w:bottom w:val="single" w:sz="4" w:space="0" w:color="auto"/>
              <w:right w:val="single" w:sz="4" w:space="0" w:color="auto"/>
            </w:tcBorders>
            <w:vAlign w:val="center"/>
          </w:tcPr>
          <w:p w14:paraId="756CFA50" w14:textId="77777777" w:rsidR="00940198" w:rsidRPr="00940198" w:rsidRDefault="00940198" w:rsidP="00940198">
            <w:pPr>
              <w:tabs>
                <w:tab w:val="left" w:pos="720"/>
              </w:tabs>
              <w:spacing w:line="320" w:lineRule="exact"/>
              <w:jc w:val="center"/>
              <w:rPr>
                <w:rFonts w:ascii="宋体" w:eastAsia="宋体" w:hAnsi="宋体" w:cs="Times New Roman" w:hint="eastAsia"/>
                <w:b/>
                <w:szCs w:val="21"/>
              </w:rPr>
            </w:pPr>
            <w:r w:rsidRPr="00940198">
              <w:rPr>
                <w:rFonts w:ascii="宋体" w:eastAsia="宋体" w:hAnsi="宋体" w:cs="Times New Roman" w:hint="eastAsia"/>
                <w:b/>
                <w:szCs w:val="21"/>
              </w:rPr>
              <w:t>包名称</w:t>
            </w:r>
          </w:p>
        </w:tc>
        <w:tc>
          <w:tcPr>
            <w:tcW w:w="709" w:type="dxa"/>
            <w:tcBorders>
              <w:top w:val="single" w:sz="4" w:space="0" w:color="auto"/>
              <w:left w:val="single" w:sz="4" w:space="0" w:color="auto"/>
              <w:bottom w:val="single" w:sz="4" w:space="0" w:color="auto"/>
              <w:right w:val="single" w:sz="4" w:space="0" w:color="auto"/>
            </w:tcBorders>
            <w:vAlign w:val="center"/>
          </w:tcPr>
          <w:p w14:paraId="70CBCD77" w14:textId="77777777" w:rsidR="00940198" w:rsidRPr="00940198" w:rsidRDefault="00940198" w:rsidP="00940198">
            <w:pPr>
              <w:tabs>
                <w:tab w:val="left" w:pos="720"/>
              </w:tabs>
              <w:spacing w:line="320" w:lineRule="exact"/>
              <w:jc w:val="center"/>
              <w:rPr>
                <w:rFonts w:ascii="宋体" w:eastAsia="宋体" w:hAnsi="宋体" w:cs="Times New Roman" w:hint="eastAsia"/>
                <w:b/>
                <w:szCs w:val="21"/>
              </w:rPr>
            </w:pPr>
            <w:r w:rsidRPr="00940198">
              <w:rPr>
                <w:rFonts w:ascii="宋体" w:eastAsia="宋体" w:hAnsi="宋体" w:cs="Times New Roman" w:hint="eastAsia"/>
                <w:b/>
                <w:szCs w:val="21"/>
              </w:rPr>
              <w:t>数量</w:t>
            </w:r>
          </w:p>
        </w:tc>
        <w:tc>
          <w:tcPr>
            <w:tcW w:w="3118" w:type="dxa"/>
            <w:tcBorders>
              <w:top w:val="single" w:sz="4" w:space="0" w:color="auto"/>
              <w:left w:val="single" w:sz="4" w:space="0" w:color="auto"/>
              <w:bottom w:val="single" w:sz="4" w:space="0" w:color="auto"/>
              <w:right w:val="single" w:sz="4" w:space="0" w:color="auto"/>
            </w:tcBorders>
            <w:vAlign w:val="center"/>
          </w:tcPr>
          <w:p w14:paraId="5596388D" w14:textId="77777777" w:rsidR="00940198" w:rsidRPr="00940198" w:rsidRDefault="00940198" w:rsidP="00940198">
            <w:pPr>
              <w:tabs>
                <w:tab w:val="left" w:pos="720"/>
              </w:tabs>
              <w:spacing w:line="320" w:lineRule="exact"/>
              <w:jc w:val="center"/>
              <w:rPr>
                <w:rFonts w:ascii="宋体" w:eastAsia="宋体" w:hAnsi="宋体" w:cs="Times New Roman" w:hint="eastAsia"/>
                <w:b/>
                <w:szCs w:val="21"/>
              </w:rPr>
            </w:pPr>
            <w:r w:rsidRPr="00940198">
              <w:rPr>
                <w:rFonts w:ascii="宋体" w:eastAsia="宋体" w:hAnsi="宋体" w:cs="Times New Roman" w:hint="eastAsia"/>
                <w:b/>
                <w:szCs w:val="21"/>
              </w:rPr>
              <w:t>简要技术需求或服务要求</w:t>
            </w:r>
          </w:p>
        </w:tc>
        <w:tc>
          <w:tcPr>
            <w:tcW w:w="1428" w:type="dxa"/>
            <w:tcBorders>
              <w:top w:val="single" w:sz="4" w:space="0" w:color="auto"/>
              <w:left w:val="single" w:sz="4" w:space="0" w:color="auto"/>
              <w:bottom w:val="single" w:sz="4" w:space="0" w:color="auto"/>
              <w:right w:val="single" w:sz="4" w:space="0" w:color="auto"/>
            </w:tcBorders>
            <w:vAlign w:val="center"/>
          </w:tcPr>
          <w:p w14:paraId="7F046FD5" w14:textId="77777777" w:rsidR="00940198" w:rsidRPr="00940198" w:rsidRDefault="00940198" w:rsidP="00940198">
            <w:pPr>
              <w:tabs>
                <w:tab w:val="left" w:pos="720"/>
              </w:tabs>
              <w:spacing w:line="320" w:lineRule="exact"/>
              <w:jc w:val="center"/>
              <w:rPr>
                <w:rFonts w:ascii="宋体" w:eastAsia="宋体" w:hAnsi="宋体" w:cs="Times New Roman" w:hint="eastAsia"/>
                <w:b/>
                <w:szCs w:val="21"/>
              </w:rPr>
            </w:pPr>
            <w:r w:rsidRPr="00940198">
              <w:rPr>
                <w:rFonts w:ascii="宋体" w:eastAsia="宋体" w:hAnsi="宋体" w:cs="Times New Roman" w:hint="eastAsia"/>
                <w:b/>
                <w:szCs w:val="21"/>
              </w:rPr>
              <w:t>预算金额</w:t>
            </w:r>
          </w:p>
          <w:p w14:paraId="68432CD2" w14:textId="77777777" w:rsidR="00940198" w:rsidRPr="00940198" w:rsidRDefault="00940198" w:rsidP="00940198">
            <w:pPr>
              <w:tabs>
                <w:tab w:val="left" w:pos="720"/>
              </w:tabs>
              <w:spacing w:line="320" w:lineRule="exact"/>
              <w:jc w:val="center"/>
              <w:rPr>
                <w:rFonts w:ascii="宋体" w:eastAsia="宋体" w:hAnsi="宋体" w:cs="Times New Roman" w:hint="eastAsia"/>
                <w:b/>
                <w:szCs w:val="21"/>
              </w:rPr>
            </w:pPr>
            <w:r w:rsidRPr="00940198">
              <w:rPr>
                <w:rFonts w:ascii="宋体" w:eastAsia="宋体" w:hAnsi="宋体" w:cs="Times New Roman" w:hint="eastAsia"/>
                <w:b/>
                <w:szCs w:val="21"/>
              </w:rPr>
              <w:t>（万元）</w:t>
            </w:r>
          </w:p>
        </w:tc>
        <w:tc>
          <w:tcPr>
            <w:tcW w:w="1134" w:type="dxa"/>
            <w:tcBorders>
              <w:top w:val="single" w:sz="4" w:space="0" w:color="auto"/>
              <w:left w:val="single" w:sz="4" w:space="0" w:color="auto"/>
              <w:bottom w:val="single" w:sz="4" w:space="0" w:color="auto"/>
              <w:right w:val="single" w:sz="4" w:space="0" w:color="auto"/>
            </w:tcBorders>
            <w:vAlign w:val="center"/>
          </w:tcPr>
          <w:p w14:paraId="741B6A99" w14:textId="77777777" w:rsidR="00940198" w:rsidRPr="00940198" w:rsidRDefault="00940198" w:rsidP="00940198">
            <w:pPr>
              <w:tabs>
                <w:tab w:val="left" w:pos="720"/>
              </w:tabs>
              <w:spacing w:line="320" w:lineRule="exact"/>
              <w:jc w:val="center"/>
              <w:rPr>
                <w:rFonts w:ascii="宋体" w:eastAsia="宋体" w:hAnsi="宋体" w:cs="Times New Roman" w:hint="eastAsia"/>
                <w:b/>
                <w:szCs w:val="21"/>
              </w:rPr>
            </w:pPr>
            <w:r w:rsidRPr="00940198">
              <w:rPr>
                <w:rFonts w:ascii="宋体" w:eastAsia="宋体" w:hAnsi="宋体" w:cs="Times New Roman" w:hint="eastAsia"/>
                <w:b/>
                <w:szCs w:val="21"/>
              </w:rPr>
              <w:t>是否接受进口产品</w:t>
            </w:r>
          </w:p>
        </w:tc>
      </w:tr>
      <w:tr w:rsidR="00940198" w:rsidRPr="00940198" w14:paraId="45AA5AA9" w14:textId="77777777" w:rsidTr="009022D6">
        <w:trPr>
          <w:trHeight w:val="751"/>
          <w:jc w:val="center"/>
        </w:trPr>
        <w:tc>
          <w:tcPr>
            <w:tcW w:w="562" w:type="dxa"/>
            <w:tcBorders>
              <w:top w:val="single" w:sz="4" w:space="0" w:color="auto"/>
              <w:left w:val="single" w:sz="4" w:space="0" w:color="auto"/>
              <w:bottom w:val="single" w:sz="4" w:space="0" w:color="auto"/>
              <w:right w:val="single" w:sz="4" w:space="0" w:color="auto"/>
            </w:tcBorders>
            <w:vAlign w:val="center"/>
          </w:tcPr>
          <w:p w14:paraId="48177063" w14:textId="77777777" w:rsidR="00940198" w:rsidRPr="00940198" w:rsidRDefault="00940198" w:rsidP="00940198">
            <w:pPr>
              <w:jc w:val="center"/>
              <w:rPr>
                <w:rFonts w:ascii="宋体" w:eastAsia="宋体" w:hAnsi="宋体" w:cs="Times New Roman" w:hint="eastAsia"/>
                <w:szCs w:val="21"/>
              </w:rPr>
            </w:pPr>
            <w:r w:rsidRPr="00940198">
              <w:rPr>
                <w:rFonts w:ascii="宋体" w:eastAsia="宋体" w:hAnsi="宋体" w:cs="Times New Roman" w:hint="eastAsia"/>
                <w:szCs w:val="21"/>
              </w:rPr>
              <w:t>1</w:t>
            </w:r>
          </w:p>
        </w:tc>
        <w:tc>
          <w:tcPr>
            <w:tcW w:w="1985" w:type="dxa"/>
            <w:tcBorders>
              <w:top w:val="single" w:sz="4" w:space="0" w:color="auto"/>
              <w:left w:val="single" w:sz="4" w:space="0" w:color="auto"/>
              <w:bottom w:val="single" w:sz="4" w:space="0" w:color="auto"/>
              <w:right w:val="single" w:sz="4" w:space="0" w:color="auto"/>
            </w:tcBorders>
            <w:vAlign w:val="center"/>
          </w:tcPr>
          <w:p w14:paraId="463F570A" w14:textId="77777777" w:rsidR="00940198" w:rsidRPr="00940198" w:rsidRDefault="00940198" w:rsidP="00940198">
            <w:pPr>
              <w:jc w:val="center"/>
              <w:rPr>
                <w:rFonts w:ascii="宋体" w:eastAsia="宋体" w:hAnsi="宋体" w:cs="Times New Roman" w:hint="eastAsia"/>
                <w:sz w:val="24"/>
                <w:szCs w:val="20"/>
              </w:rPr>
            </w:pPr>
            <w:r w:rsidRPr="00940198">
              <w:rPr>
                <w:rFonts w:ascii="宋体" w:eastAsia="宋体" w:hAnsi="宋体" w:cs="Times New Roman" w:hint="eastAsia"/>
                <w:sz w:val="24"/>
                <w:szCs w:val="20"/>
              </w:rPr>
              <w:t>中国劳动关系学院涿州校区教学设备集中控制和教学设备更新项目</w:t>
            </w:r>
          </w:p>
        </w:tc>
        <w:tc>
          <w:tcPr>
            <w:tcW w:w="709" w:type="dxa"/>
            <w:tcBorders>
              <w:top w:val="single" w:sz="4" w:space="0" w:color="auto"/>
              <w:left w:val="single" w:sz="4" w:space="0" w:color="auto"/>
              <w:bottom w:val="single" w:sz="4" w:space="0" w:color="auto"/>
              <w:right w:val="single" w:sz="4" w:space="0" w:color="auto"/>
            </w:tcBorders>
            <w:vAlign w:val="center"/>
          </w:tcPr>
          <w:p w14:paraId="06FAE2A5" w14:textId="77777777" w:rsidR="00940198" w:rsidRPr="00940198" w:rsidRDefault="00940198" w:rsidP="00940198">
            <w:pPr>
              <w:jc w:val="center"/>
              <w:rPr>
                <w:rFonts w:ascii="宋体" w:eastAsia="宋体" w:hAnsi="宋体" w:cs="宋体" w:hint="eastAsia"/>
                <w:kern w:val="0"/>
                <w:sz w:val="24"/>
                <w:szCs w:val="20"/>
              </w:rPr>
            </w:pPr>
            <w:r w:rsidRPr="00940198">
              <w:rPr>
                <w:rFonts w:ascii="宋体" w:eastAsia="宋体" w:hAnsi="宋体" w:cs="宋体"/>
                <w:kern w:val="0"/>
                <w:sz w:val="24"/>
                <w:szCs w:val="20"/>
              </w:rPr>
              <w:t>1</w:t>
            </w:r>
            <w:r w:rsidRPr="00940198">
              <w:rPr>
                <w:rFonts w:ascii="宋体" w:eastAsia="宋体" w:hAnsi="宋体" w:cs="宋体" w:hint="eastAsia"/>
                <w:kern w:val="0"/>
                <w:sz w:val="24"/>
                <w:szCs w:val="20"/>
              </w:rPr>
              <w:t>批</w:t>
            </w:r>
          </w:p>
        </w:tc>
        <w:tc>
          <w:tcPr>
            <w:tcW w:w="3118" w:type="dxa"/>
            <w:tcBorders>
              <w:left w:val="single" w:sz="4" w:space="0" w:color="auto"/>
              <w:right w:val="single" w:sz="4" w:space="0" w:color="auto"/>
            </w:tcBorders>
            <w:vAlign w:val="center"/>
          </w:tcPr>
          <w:p w14:paraId="61D57668" w14:textId="77777777" w:rsidR="00940198" w:rsidRPr="00940198" w:rsidRDefault="00940198" w:rsidP="00940198">
            <w:pPr>
              <w:jc w:val="center"/>
              <w:rPr>
                <w:rFonts w:ascii="宋体" w:eastAsia="宋体" w:hAnsi="宋体" w:cs="宋体" w:hint="eastAsia"/>
                <w:kern w:val="0"/>
                <w:sz w:val="24"/>
                <w:szCs w:val="20"/>
              </w:rPr>
            </w:pPr>
            <w:r w:rsidRPr="00940198">
              <w:rPr>
                <w:rFonts w:ascii="宋体" w:eastAsia="宋体" w:hAnsi="宋体" w:cs="宋体" w:hint="eastAsia"/>
                <w:kern w:val="0"/>
                <w:sz w:val="24"/>
                <w:szCs w:val="20"/>
              </w:rPr>
              <w:t>本项目建设内容为通过更新教学设备实现涿州校区所有教室教学设备集中控制功能，主要更新教学设备为第一和第二教学楼教室</w:t>
            </w:r>
            <w:proofErr w:type="gramStart"/>
            <w:r w:rsidRPr="00940198">
              <w:rPr>
                <w:rFonts w:ascii="宋体" w:eastAsia="宋体" w:hAnsi="宋体" w:cs="宋体" w:hint="eastAsia"/>
                <w:kern w:val="0"/>
                <w:sz w:val="24"/>
                <w:szCs w:val="20"/>
              </w:rPr>
              <w:t>内教学</w:t>
            </w:r>
            <w:proofErr w:type="gramEnd"/>
            <w:r w:rsidRPr="00940198">
              <w:rPr>
                <w:rFonts w:ascii="宋体" w:eastAsia="宋体" w:hAnsi="宋体" w:cs="宋体" w:hint="eastAsia"/>
                <w:kern w:val="0"/>
                <w:sz w:val="24"/>
                <w:szCs w:val="20"/>
              </w:rPr>
              <w:t>设备，其余详见采购需求。</w:t>
            </w:r>
          </w:p>
        </w:tc>
        <w:tc>
          <w:tcPr>
            <w:tcW w:w="1428" w:type="dxa"/>
            <w:tcBorders>
              <w:top w:val="single" w:sz="4" w:space="0" w:color="auto"/>
              <w:left w:val="single" w:sz="4" w:space="0" w:color="auto"/>
              <w:bottom w:val="single" w:sz="4" w:space="0" w:color="auto"/>
              <w:right w:val="single" w:sz="4" w:space="0" w:color="auto"/>
            </w:tcBorders>
            <w:vAlign w:val="center"/>
          </w:tcPr>
          <w:p w14:paraId="552C62E6" w14:textId="77777777" w:rsidR="00940198" w:rsidRPr="00940198" w:rsidRDefault="00940198" w:rsidP="00940198">
            <w:pPr>
              <w:jc w:val="center"/>
              <w:rPr>
                <w:rFonts w:ascii="宋体" w:eastAsia="宋体" w:hAnsi="宋体" w:cs="Times New Roman" w:hint="eastAsia"/>
                <w:szCs w:val="21"/>
              </w:rPr>
            </w:pPr>
            <w:r w:rsidRPr="00940198">
              <w:rPr>
                <w:rFonts w:ascii="宋体" w:eastAsia="宋体" w:hAnsi="宋体" w:cs="Times New Roman"/>
                <w:sz w:val="24"/>
                <w:szCs w:val="24"/>
              </w:rPr>
              <w:t>271.7</w:t>
            </w:r>
          </w:p>
        </w:tc>
        <w:tc>
          <w:tcPr>
            <w:tcW w:w="1134" w:type="dxa"/>
            <w:tcBorders>
              <w:top w:val="single" w:sz="4" w:space="0" w:color="auto"/>
              <w:left w:val="single" w:sz="4" w:space="0" w:color="auto"/>
              <w:bottom w:val="single" w:sz="4" w:space="0" w:color="auto"/>
              <w:right w:val="single" w:sz="4" w:space="0" w:color="auto"/>
            </w:tcBorders>
            <w:vAlign w:val="center"/>
          </w:tcPr>
          <w:p w14:paraId="22DAF9B5" w14:textId="77777777" w:rsidR="00940198" w:rsidRPr="00940198" w:rsidRDefault="00940198" w:rsidP="00940198">
            <w:pPr>
              <w:jc w:val="center"/>
              <w:rPr>
                <w:rFonts w:ascii="宋体" w:eastAsia="宋体" w:hAnsi="宋体" w:cs="Times New Roman" w:hint="eastAsia"/>
                <w:szCs w:val="21"/>
              </w:rPr>
            </w:pPr>
            <w:r w:rsidRPr="00940198">
              <w:rPr>
                <w:rFonts w:ascii="宋体" w:eastAsia="宋体" w:hAnsi="宋体" w:cs="Times New Roman" w:hint="eastAsia"/>
                <w:szCs w:val="21"/>
              </w:rPr>
              <w:t>否</w:t>
            </w:r>
          </w:p>
        </w:tc>
      </w:tr>
    </w:tbl>
    <w:p w14:paraId="3364F14B" w14:textId="77777777" w:rsidR="00940198" w:rsidRPr="00940198" w:rsidRDefault="00940198" w:rsidP="00940198">
      <w:pPr>
        <w:spacing w:beforeLines="100" w:before="312" w:line="360" w:lineRule="auto"/>
        <w:ind w:firstLineChars="200" w:firstLine="480"/>
        <w:rPr>
          <w:rFonts w:ascii="宋体" w:eastAsia="宋体" w:hAnsi="宋体" w:cs="Times New Roman" w:hint="eastAsia"/>
          <w:bCs/>
          <w:sz w:val="24"/>
          <w:szCs w:val="24"/>
        </w:rPr>
      </w:pPr>
      <w:r w:rsidRPr="00940198">
        <w:rPr>
          <w:rFonts w:ascii="宋体" w:eastAsia="宋体" w:hAnsi="宋体" w:cs="Times New Roman" w:hint="eastAsia"/>
          <w:bCs/>
          <w:sz w:val="24"/>
          <w:szCs w:val="24"/>
        </w:rPr>
        <w:t>合同履行期限：自合同签订生效后开始至双方合同义务完全履行后截止。</w:t>
      </w:r>
    </w:p>
    <w:p w14:paraId="4289934D" w14:textId="77777777" w:rsidR="00940198" w:rsidRPr="00940198" w:rsidRDefault="00940198" w:rsidP="00940198">
      <w:pPr>
        <w:spacing w:line="360" w:lineRule="auto"/>
        <w:ind w:firstLineChars="200" w:firstLine="480"/>
        <w:rPr>
          <w:rFonts w:ascii="宋体" w:eastAsia="宋体" w:hAnsi="宋体" w:cs="Times New Roman" w:hint="eastAsia"/>
          <w:bCs/>
          <w:sz w:val="24"/>
          <w:szCs w:val="24"/>
        </w:rPr>
      </w:pPr>
      <w:r w:rsidRPr="00940198">
        <w:rPr>
          <w:rFonts w:ascii="宋体" w:eastAsia="宋体" w:hAnsi="宋体" w:cs="Times New Roman" w:hint="eastAsia"/>
          <w:bCs/>
          <w:sz w:val="24"/>
          <w:szCs w:val="24"/>
        </w:rPr>
        <w:t>本项目不接受联合体投标。</w:t>
      </w:r>
    </w:p>
    <w:p w14:paraId="32E4CEA2" w14:textId="77777777" w:rsidR="00940198" w:rsidRPr="00940198" w:rsidRDefault="00940198" w:rsidP="00940198">
      <w:pPr>
        <w:keepNext/>
        <w:keepLines/>
        <w:spacing w:before="260" w:after="260" w:line="360" w:lineRule="auto"/>
        <w:outlineLvl w:val="1"/>
        <w:rPr>
          <w:rFonts w:ascii="宋体" w:eastAsia="宋体" w:hAnsi="宋体" w:cs="Times New Roman" w:hint="eastAsia"/>
          <w:b/>
          <w:sz w:val="24"/>
          <w:szCs w:val="24"/>
          <w:lang w:val="zh-CN"/>
        </w:rPr>
      </w:pPr>
      <w:bookmarkStart w:id="8" w:name="_Toc35393791"/>
      <w:bookmarkStart w:id="9" w:name="_Toc28359080"/>
      <w:bookmarkStart w:id="10" w:name="_Toc28359003"/>
      <w:bookmarkStart w:id="11" w:name="_Toc35393622"/>
      <w:r w:rsidRPr="00940198">
        <w:rPr>
          <w:rFonts w:ascii="宋体" w:eastAsia="宋体" w:hAnsi="宋体" w:cs="Times New Roman" w:hint="eastAsia"/>
          <w:b/>
          <w:sz w:val="24"/>
          <w:szCs w:val="24"/>
          <w:lang w:val="zh-CN"/>
        </w:rPr>
        <w:t>二、申请人的资格要求：</w:t>
      </w:r>
      <w:bookmarkEnd w:id="8"/>
      <w:bookmarkEnd w:id="9"/>
      <w:bookmarkEnd w:id="10"/>
      <w:bookmarkEnd w:id="11"/>
    </w:p>
    <w:p w14:paraId="0ED7F8A4" w14:textId="77777777" w:rsidR="00940198" w:rsidRPr="00940198" w:rsidRDefault="00940198" w:rsidP="00940198">
      <w:pPr>
        <w:spacing w:line="360" w:lineRule="auto"/>
        <w:ind w:firstLineChars="200" w:firstLine="480"/>
        <w:rPr>
          <w:rFonts w:ascii="宋体" w:eastAsia="宋体" w:hAnsi="宋体" w:cs="Times New Roman" w:hint="eastAsia"/>
          <w:bCs/>
          <w:sz w:val="24"/>
          <w:szCs w:val="24"/>
        </w:rPr>
      </w:pPr>
      <w:r w:rsidRPr="00940198">
        <w:rPr>
          <w:rFonts w:ascii="宋体" w:eastAsia="宋体" w:hAnsi="宋体" w:cs="Times New Roman" w:hint="eastAsia"/>
          <w:bCs/>
          <w:sz w:val="24"/>
          <w:szCs w:val="24"/>
        </w:rPr>
        <w:t>1.满足《中华人民共和国政府采购法》第二十二条规定；</w:t>
      </w:r>
    </w:p>
    <w:p w14:paraId="0E6A729D" w14:textId="77777777" w:rsidR="00940198" w:rsidRPr="00940198" w:rsidRDefault="00940198" w:rsidP="00940198">
      <w:pPr>
        <w:spacing w:line="360" w:lineRule="auto"/>
        <w:ind w:firstLineChars="200" w:firstLine="480"/>
        <w:rPr>
          <w:rFonts w:ascii="宋体" w:eastAsia="宋体" w:hAnsi="宋体" w:cs="Times New Roman" w:hint="eastAsia"/>
          <w:bCs/>
          <w:sz w:val="24"/>
          <w:szCs w:val="24"/>
        </w:rPr>
      </w:pPr>
      <w:bookmarkStart w:id="12" w:name="_Toc28359081"/>
      <w:bookmarkStart w:id="13" w:name="_Toc28359004"/>
      <w:r w:rsidRPr="00940198">
        <w:rPr>
          <w:rFonts w:ascii="宋体" w:eastAsia="宋体" w:hAnsi="宋体" w:cs="Times New Roman" w:hint="eastAsia"/>
          <w:bCs/>
          <w:sz w:val="24"/>
          <w:szCs w:val="24"/>
        </w:rPr>
        <w:t>2.落实政府采购政策需满足的资格要求：本项目不属于专门面向中小企业的采购项目。</w:t>
      </w:r>
    </w:p>
    <w:p w14:paraId="24BBAC01" w14:textId="77777777" w:rsidR="00940198" w:rsidRPr="00940198" w:rsidRDefault="00940198" w:rsidP="00940198">
      <w:pPr>
        <w:spacing w:line="360" w:lineRule="auto"/>
        <w:ind w:firstLineChars="200" w:firstLine="480"/>
        <w:rPr>
          <w:rFonts w:ascii="宋体" w:eastAsia="宋体" w:hAnsi="宋体" w:cs="Times New Roman" w:hint="eastAsia"/>
          <w:bCs/>
          <w:sz w:val="24"/>
          <w:szCs w:val="24"/>
        </w:rPr>
      </w:pPr>
      <w:r w:rsidRPr="00940198">
        <w:rPr>
          <w:rFonts w:ascii="宋体" w:eastAsia="宋体" w:hAnsi="宋体" w:cs="Times New Roman" w:hint="eastAsia"/>
          <w:bCs/>
          <w:sz w:val="24"/>
          <w:szCs w:val="24"/>
        </w:rPr>
        <w:t>3.本项目的特定资格要求：</w:t>
      </w:r>
    </w:p>
    <w:p w14:paraId="4EC27A54"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lastRenderedPageBreak/>
        <w:t>（1）单位负责人为同一人或者存在直接控股、管理关系的不同供应商，不得同时参加本项目；</w:t>
      </w:r>
    </w:p>
    <w:p w14:paraId="15DBCBCC"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（2）为本项目提供整体设计、规范编制或者项目管理、监理、检测等服务的供应商，不得参加本项目；</w:t>
      </w:r>
    </w:p>
    <w:p w14:paraId="2C261E70" w14:textId="77777777" w:rsidR="00940198" w:rsidRPr="00940198" w:rsidRDefault="00940198" w:rsidP="00940198">
      <w:pPr>
        <w:spacing w:line="360" w:lineRule="auto"/>
        <w:ind w:firstLine="540"/>
        <w:rPr>
          <w:rFonts w:ascii="宋体" w:eastAsia="宋体" w:hAnsi="宋体" w:cs="Arial" w:hint="eastAsia"/>
          <w:sz w:val="24"/>
          <w:szCs w:val="20"/>
        </w:rPr>
      </w:pPr>
      <w:r w:rsidRPr="00940198">
        <w:rPr>
          <w:rFonts w:ascii="宋体" w:eastAsia="宋体" w:hAnsi="宋体" w:cs="Times New Roman" w:hint="eastAsia"/>
          <w:bCs/>
          <w:sz w:val="24"/>
          <w:szCs w:val="24"/>
        </w:rPr>
        <w:t>（3）</w:t>
      </w:r>
      <w:r w:rsidRPr="00940198">
        <w:rPr>
          <w:rFonts w:ascii="宋体" w:eastAsia="宋体" w:hAnsi="宋体" w:cs="Arial" w:hint="eastAsia"/>
          <w:sz w:val="24"/>
          <w:szCs w:val="20"/>
        </w:rPr>
        <w:t>通过“信用中国”网站（www.creditchina.gov.cn）、中国政府采购网（www.ccgp.gov.cn）查询信用记录，被列入失信被执行人、重大税收违法案件当事人名单或政府采购严重违法失信行为记录名单的供应商，没有资格参加本项目的采购活动。</w:t>
      </w:r>
    </w:p>
    <w:p w14:paraId="4D6A738C" w14:textId="77777777" w:rsidR="00940198" w:rsidRPr="00940198" w:rsidRDefault="00940198" w:rsidP="00940198">
      <w:pPr>
        <w:keepNext/>
        <w:keepLines/>
        <w:spacing w:before="260" w:after="260" w:line="360" w:lineRule="auto"/>
        <w:outlineLvl w:val="1"/>
        <w:rPr>
          <w:rFonts w:ascii="宋体" w:eastAsia="宋体" w:hAnsi="宋体" w:cs="Times New Roman" w:hint="eastAsia"/>
          <w:b/>
          <w:sz w:val="24"/>
          <w:szCs w:val="24"/>
          <w:lang w:val="zh-CN"/>
        </w:rPr>
      </w:pPr>
      <w:bookmarkStart w:id="14" w:name="_Toc35393792"/>
      <w:bookmarkStart w:id="15" w:name="_Toc35393623"/>
      <w:r w:rsidRPr="00940198">
        <w:rPr>
          <w:rFonts w:ascii="宋体" w:eastAsia="宋体" w:hAnsi="宋体" w:cs="Times New Roman" w:hint="eastAsia"/>
          <w:b/>
          <w:sz w:val="24"/>
          <w:szCs w:val="24"/>
          <w:lang w:val="zh-CN"/>
        </w:rPr>
        <w:t>三、获取招标文件</w:t>
      </w:r>
      <w:bookmarkEnd w:id="12"/>
      <w:bookmarkEnd w:id="13"/>
      <w:bookmarkEnd w:id="14"/>
      <w:bookmarkEnd w:id="15"/>
    </w:p>
    <w:p w14:paraId="07DF98EE"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时间：</w:t>
      </w:r>
      <w:r w:rsidRPr="00940198">
        <w:rPr>
          <w:rFonts w:ascii="宋体" w:eastAsia="宋体" w:hAnsi="宋体" w:cs="Arial" w:hint="eastAsia"/>
          <w:sz w:val="24"/>
          <w:szCs w:val="20"/>
        </w:rPr>
        <w:t>2024年9月30日至2024年10月14日</w:t>
      </w:r>
      <w:r w:rsidRPr="00940198">
        <w:rPr>
          <w:rFonts w:ascii="宋体" w:eastAsia="宋体" w:hAnsi="宋体" w:cs="Times New Roman" w:hint="eastAsia"/>
          <w:bCs/>
          <w:sz w:val="24"/>
          <w:szCs w:val="24"/>
        </w:rPr>
        <w:t>，每天上午09:00至12:00，下午13:00至16:00（北京时间，法定节假日除外）</w:t>
      </w:r>
    </w:p>
    <w:p w14:paraId="27FA987C"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地点：北京市海淀区莲花池东路39号西</w:t>
      </w:r>
      <w:proofErr w:type="gramStart"/>
      <w:r w:rsidRPr="00940198">
        <w:rPr>
          <w:rFonts w:ascii="宋体" w:eastAsia="宋体" w:hAnsi="宋体" w:cs="Times New Roman" w:hint="eastAsia"/>
          <w:bCs/>
          <w:sz w:val="24"/>
          <w:szCs w:val="24"/>
        </w:rPr>
        <w:t>金大厦</w:t>
      </w:r>
      <w:proofErr w:type="gramEnd"/>
      <w:r w:rsidRPr="00940198">
        <w:rPr>
          <w:rFonts w:ascii="宋体" w:eastAsia="宋体" w:hAnsi="宋体" w:cs="Times New Roman"/>
          <w:bCs/>
          <w:sz w:val="24"/>
          <w:szCs w:val="24"/>
        </w:rPr>
        <w:t>8</w:t>
      </w:r>
      <w:r w:rsidRPr="00940198">
        <w:rPr>
          <w:rFonts w:ascii="宋体" w:eastAsia="宋体" w:hAnsi="宋体" w:cs="Times New Roman" w:hint="eastAsia"/>
          <w:bCs/>
          <w:sz w:val="24"/>
          <w:szCs w:val="24"/>
        </w:rPr>
        <w:t>层新华招标有限公司</w:t>
      </w:r>
    </w:p>
    <w:p w14:paraId="53B8A576"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方式：</w:t>
      </w:r>
      <w:r w:rsidRPr="00940198">
        <w:rPr>
          <w:rFonts w:ascii="宋体" w:eastAsia="宋体" w:hAnsi="宋体" w:cs="Times New Roman" w:hint="eastAsia"/>
          <w:sz w:val="24"/>
          <w:szCs w:val="20"/>
        </w:rPr>
        <w:t>线上报名。需提供法人授权书原件及被授权人身份证复印件加盖公章的扫描PDF文件，以及《报名登记表》一同发送到lijing@xhtc.com.cn，邮件主题为“中国劳动关系学院涿州校区教学设备集中控制和教学设备更新项目+潜在供应商名称”，邮件正文写明潜在供应商联系人和电话。《报名登记表》详见公告附件。文件售后不退。未从采购代理机构获取采购文件并登记在案的潜在供应商均无资格参加。</w:t>
      </w:r>
    </w:p>
    <w:p w14:paraId="6DB08697"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售价：¥500元，本公告包含的招标文件售价总和。</w:t>
      </w:r>
    </w:p>
    <w:p w14:paraId="2828502F" w14:textId="77777777" w:rsidR="00940198" w:rsidRPr="00940198" w:rsidRDefault="00940198" w:rsidP="00940198">
      <w:pPr>
        <w:keepNext/>
        <w:keepLines/>
        <w:spacing w:before="260" w:after="260" w:line="360" w:lineRule="auto"/>
        <w:outlineLvl w:val="1"/>
        <w:rPr>
          <w:rFonts w:ascii="宋体" w:eastAsia="宋体" w:hAnsi="宋体" w:cs="Times New Roman" w:hint="eastAsia"/>
          <w:b/>
          <w:sz w:val="24"/>
          <w:szCs w:val="24"/>
          <w:lang w:val="zh-CN"/>
        </w:rPr>
      </w:pPr>
      <w:bookmarkStart w:id="16" w:name="_Toc28359005"/>
      <w:bookmarkStart w:id="17" w:name="_Toc28359082"/>
      <w:bookmarkStart w:id="18" w:name="_Toc35393793"/>
      <w:bookmarkStart w:id="19" w:name="_Toc35393624"/>
      <w:r w:rsidRPr="00940198">
        <w:rPr>
          <w:rFonts w:ascii="宋体" w:eastAsia="宋体" w:hAnsi="宋体" w:cs="Times New Roman" w:hint="eastAsia"/>
          <w:b/>
          <w:sz w:val="24"/>
          <w:szCs w:val="24"/>
          <w:lang w:val="zh-CN"/>
        </w:rPr>
        <w:t>四、提交投标文件</w:t>
      </w:r>
      <w:bookmarkEnd w:id="16"/>
      <w:bookmarkEnd w:id="17"/>
      <w:r w:rsidRPr="00940198">
        <w:rPr>
          <w:rFonts w:ascii="宋体" w:eastAsia="宋体" w:hAnsi="宋体" w:cs="Times New Roman" w:hint="eastAsia"/>
          <w:b/>
          <w:sz w:val="24"/>
          <w:szCs w:val="24"/>
          <w:lang w:val="zh-CN"/>
        </w:rPr>
        <w:t>截止时间、开标时间和地点</w:t>
      </w:r>
      <w:bookmarkEnd w:id="18"/>
      <w:bookmarkEnd w:id="19"/>
    </w:p>
    <w:p w14:paraId="2D98E255"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2024年10月21日14点00分（北京时间）</w:t>
      </w:r>
    </w:p>
    <w:p w14:paraId="5D2FA6C0"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地点：北京市海淀区莲花池东路39号西</w:t>
      </w:r>
      <w:proofErr w:type="gramStart"/>
      <w:r w:rsidRPr="00940198">
        <w:rPr>
          <w:rFonts w:ascii="宋体" w:eastAsia="宋体" w:hAnsi="宋体" w:cs="Times New Roman" w:hint="eastAsia"/>
          <w:bCs/>
          <w:sz w:val="24"/>
          <w:szCs w:val="24"/>
        </w:rPr>
        <w:t>金大厦</w:t>
      </w:r>
      <w:proofErr w:type="gramEnd"/>
      <w:r w:rsidRPr="00940198">
        <w:rPr>
          <w:rFonts w:ascii="宋体" w:eastAsia="宋体" w:hAnsi="宋体" w:cs="Times New Roman"/>
          <w:bCs/>
          <w:sz w:val="24"/>
          <w:szCs w:val="24"/>
        </w:rPr>
        <w:t>8</w:t>
      </w:r>
      <w:r w:rsidRPr="00940198">
        <w:rPr>
          <w:rFonts w:ascii="宋体" w:eastAsia="宋体" w:hAnsi="宋体" w:cs="Times New Roman" w:hint="eastAsia"/>
          <w:bCs/>
          <w:sz w:val="24"/>
          <w:szCs w:val="24"/>
        </w:rPr>
        <w:t>层新华招标有限公司</w:t>
      </w:r>
    </w:p>
    <w:p w14:paraId="081D05B8" w14:textId="77777777" w:rsidR="00940198" w:rsidRPr="00940198" w:rsidRDefault="00940198" w:rsidP="00940198">
      <w:pPr>
        <w:keepNext/>
        <w:keepLines/>
        <w:spacing w:before="260" w:after="260" w:line="360" w:lineRule="auto"/>
        <w:outlineLvl w:val="1"/>
        <w:rPr>
          <w:rFonts w:ascii="宋体" w:eastAsia="宋体" w:hAnsi="宋体" w:cs="Times New Roman" w:hint="eastAsia"/>
          <w:b/>
          <w:sz w:val="24"/>
          <w:szCs w:val="24"/>
          <w:lang w:val="zh-CN"/>
        </w:rPr>
      </w:pPr>
      <w:bookmarkStart w:id="20" w:name="_Toc28359007"/>
      <w:bookmarkStart w:id="21" w:name="_Toc35393625"/>
      <w:bookmarkStart w:id="22" w:name="_Toc35393794"/>
      <w:bookmarkStart w:id="23" w:name="_Toc28359084"/>
      <w:r w:rsidRPr="00940198">
        <w:rPr>
          <w:rFonts w:ascii="宋体" w:eastAsia="宋体" w:hAnsi="宋体" w:cs="Times New Roman" w:hint="eastAsia"/>
          <w:b/>
          <w:sz w:val="24"/>
          <w:szCs w:val="24"/>
          <w:lang w:val="zh-CN"/>
        </w:rPr>
        <w:t>五、公告期限</w:t>
      </w:r>
      <w:bookmarkEnd w:id="20"/>
      <w:bookmarkEnd w:id="21"/>
      <w:bookmarkEnd w:id="22"/>
      <w:bookmarkEnd w:id="23"/>
    </w:p>
    <w:p w14:paraId="5C7121E2" w14:textId="77777777" w:rsidR="00940198" w:rsidRPr="00940198" w:rsidRDefault="00940198" w:rsidP="00940198">
      <w:pPr>
        <w:spacing w:line="360" w:lineRule="auto"/>
        <w:ind w:firstLineChars="200" w:firstLine="480"/>
        <w:rPr>
          <w:rFonts w:ascii="宋体" w:eastAsia="宋体" w:hAnsi="宋体" w:cs="Times New Roman" w:hint="eastAsia"/>
          <w:bCs/>
          <w:sz w:val="24"/>
          <w:szCs w:val="24"/>
        </w:rPr>
      </w:pPr>
      <w:r w:rsidRPr="00940198">
        <w:rPr>
          <w:rFonts w:ascii="宋体" w:eastAsia="宋体" w:hAnsi="宋体" w:cs="Times New Roman" w:hint="eastAsia"/>
          <w:bCs/>
          <w:sz w:val="24"/>
          <w:szCs w:val="24"/>
        </w:rPr>
        <w:t>自本公告发布之日起5个工作日。</w:t>
      </w:r>
    </w:p>
    <w:p w14:paraId="7B2DC439" w14:textId="77777777" w:rsidR="00940198" w:rsidRPr="00940198" w:rsidRDefault="00940198" w:rsidP="00940198">
      <w:pPr>
        <w:keepNext/>
        <w:keepLines/>
        <w:spacing w:before="260" w:after="260" w:line="360" w:lineRule="auto"/>
        <w:outlineLvl w:val="1"/>
        <w:rPr>
          <w:rFonts w:ascii="宋体" w:eastAsia="宋体" w:hAnsi="宋体" w:cs="Times New Roman" w:hint="eastAsia"/>
          <w:b/>
          <w:sz w:val="24"/>
          <w:szCs w:val="24"/>
        </w:rPr>
      </w:pPr>
      <w:bookmarkStart w:id="24" w:name="_Toc35393795"/>
      <w:bookmarkStart w:id="25" w:name="_Toc35393626"/>
      <w:r w:rsidRPr="00940198">
        <w:rPr>
          <w:rFonts w:ascii="宋体" w:eastAsia="宋体" w:hAnsi="宋体" w:cs="Times New Roman" w:hint="eastAsia"/>
          <w:b/>
          <w:sz w:val="24"/>
          <w:szCs w:val="24"/>
          <w:lang w:val="zh-CN"/>
        </w:rPr>
        <w:lastRenderedPageBreak/>
        <w:t>六、其他补充事宜</w:t>
      </w:r>
      <w:bookmarkEnd w:id="24"/>
      <w:bookmarkEnd w:id="25"/>
    </w:p>
    <w:p w14:paraId="25CDB8D8"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1、本公告在中国政府采购网（http://www.ccgp.gov.cn）上发布。</w:t>
      </w:r>
    </w:p>
    <w:p w14:paraId="6038ECF1"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2、采购项目需要落实的政府采购政策：节约能源、保护环境、扶持不发达地区和少数民族地区、促进中小企业发展、支持监狱企业发展、促进残疾人就业、完善中央高校科研仪器设备采购管理等。</w:t>
      </w:r>
    </w:p>
    <w:p w14:paraId="02E6B56B"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3、获取招标文件及提交投标保证金或代理服务费的账户信息</w:t>
      </w:r>
      <w:r w:rsidRPr="00940198">
        <w:rPr>
          <w:rFonts w:ascii="宋体" w:eastAsia="宋体" w:hAnsi="宋体" w:cs="Times New Roman" w:hint="eastAsia"/>
          <w:b/>
          <w:sz w:val="24"/>
          <w:szCs w:val="24"/>
        </w:rPr>
        <w:t>（办款时请注明项目编号）</w:t>
      </w:r>
      <w:r w:rsidRPr="00940198">
        <w:rPr>
          <w:rFonts w:ascii="宋体" w:eastAsia="宋体" w:hAnsi="宋体" w:cs="Times New Roman" w:hint="eastAsia"/>
          <w:bCs/>
          <w:sz w:val="24"/>
          <w:szCs w:val="24"/>
        </w:rPr>
        <w:t>：</w:t>
      </w:r>
    </w:p>
    <w:p w14:paraId="67CA7182"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户   名：新华招标有限公司</w:t>
      </w:r>
    </w:p>
    <w:p w14:paraId="5C716570"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开 户 行：广发银行股份有限公司北京科学园支行</w:t>
      </w:r>
    </w:p>
    <w:p w14:paraId="054D6909"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账   号：</w:t>
      </w:r>
      <w:r w:rsidRPr="00940198">
        <w:rPr>
          <w:rFonts w:ascii="宋体" w:eastAsia="宋体" w:hAnsi="宋体" w:cs="Times New Roman" w:hint="eastAsia"/>
          <w:sz w:val="24"/>
          <w:szCs w:val="24"/>
        </w:rPr>
        <w:t>6232593799021133171</w:t>
      </w:r>
    </w:p>
    <w:p w14:paraId="05C32E9A"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（特别提示：该账号为我公司针对本项目的唯一账号，与我公司其它项目账号不同，</w:t>
      </w:r>
      <w:proofErr w:type="gramStart"/>
      <w:r w:rsidRPr="00940198">
        <w:rPr>
          <w:rFonts w:ascii="宋体" w:eastAsia="宋体" w:hAnsi="宋体" w:cs="Times New Roman" w:hint="eastAsia"/>
          <w:bCs/>
          <w:sz w:val="24"/>
          <w:szCs w:val="24"/>
        </w:rPr>
        <w:t>请勿汇错账号</w:t>
      </w:r>
      <w:proofErr w:type="gramEnd"/>
      <w:r w:rsidRPr="00940198">
        <w:rPr>
          <w:rFonts w:ascii="宋体" w:eastAsia="宋体" w:hAnsi="宋体" w:cs="Times New Roman" w:hint="eastAsia"/>
          <w:bCs/>
          <w:sz w:val="24"/>
          <w:szCs w:val="24"/>
        </w:rPr>
        <w:t>！</w:t>
      </w:r>
      <w:proofErr w:type="gramStart"/>
      <w:r w:rsidRPr="00940198">
        <w:rPr>
          <w:rFonts w:ascii="宋体" w:eastAsia="宋体" w:hAnsi="宋体" w:cs="Times New Roman" w:hint="eastAsia"/>
          <w:bCs/>
          <w:sz w:val="24"/>
          <w:szCs w:val="24"/>
        </w:rPr>
        <w:t>因汇错</w:t>
      </w:r>
      <w:proofErr w:type="gramEnd"/>
      <w:r w:rsidRPr="00940198">
        <w:rPr>
          <w:rFonts w:ascii="宋体" w:eastAsia="宋体" w:hAnsi="宋体" w:cs="Times New Roman" w:hint="eastAsia"/>
          <w:bCs/>
          <w:sz w:val="24"/>
          <w:szCs w:val="24"/>
        </w:rPr>
        <w:t>账号导致的无效等后果，由投标人自行承担）</w:t>
      </w:r>
    </w:p>
    <w:p w14:paraId="2BDF837E"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4、新华招标有限公司</w:t>
      </w:r>
    </w:p>
    <w:p w14:paraId="38C43F6E"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地  址：北京市海淀区莲花池东路39号西</w:t>
      </w:r>
      <w:proofErr w:type="gramStart"/>
      <w:r w:rsidRPr="00940198">
        <w:rPr>
          <w:rFonts w:ascii="宋体" w:eastAsia="宋体" w:hAnsi="宋体" w:cs="Times New Roman" w:hint="eastAsia"/>
          <w:bCs/>
          <w:sz w:val="24"/>
          <w:szCs w:val="24"/>
        </w:rPr>
        <w:t>金大厦</w:t>
      </w:r>
      <w:proofErr w:type="gramEnd"/>
      <w:r w:rsidRPr="00940198">
        <w:rPr>
          <w:rFonts w:ascii="宋体" w:eastAsia="宋体" w:hAnsi="宋体" w:cs="Times New Roman" w:hint="eastAsia"/>
          <w:bCs/>
          <w:sz w:val="24"/>
          <w:szCs w:val="24"/>
        </w:rPr>
        <w:t>8层</w:t>
      </w:r>
    </w:p>
    <w:p w14:paraId="5BC243D0"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邮  编：100036</w:t>
      </w:r>
    </w:p>
    <w:p w14:paraId="46B06F22"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E-mail: lijing@xhtc.com.cn</w:t>
      </w:r>
    </w:p>
    <w:p w14:paraId="79A44CC1"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电   话：010-63905999</w:t>
      </w:r>
    </w:p>
    <w:p w14:paraId="2F218D69"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传   真：010-63905988</w:t>
      </w:r>
    </w:p>
    <w:p w14:paraId="353AD461"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联 系 人：赵静淑、刘聪、</w:t>
      </w:r>
      <w:proofErr w:type="gramStart"/>
      <w:r w:rsidRPr="00940198">
        <w:rPr>
          <w:rFonts w:ascii="宋体" w:eastAsia="宋体" w:hAnsi="宋体" w:cs="Times New Roman" w:hint="eastAsia"/>
          <w:bCs/>
          <w:sz w:val="24"/>
          <w:szCs w:val="24"/>
        </w:rPr>
        <w:t>蔡</w:t>
      </w:r>
      <w:proofErr w:type="gramEnd"/>
      <w:r w:rsidRPr="00940198">
        <w:rPr>
          <w:rFonts w:ascii="宋体" w:eastAsia="宋体" w:hAnsi="宋体" w:cs="Times New Roman" w:hint="eastAsia"/>
          <w:bCs/>
          <w:sz w:val="24"/>
          <w:szCs w:val="24"/>
        </w:rPr>
        <w:t>欣悦、赵微010-63905966</w:t>
      </w:r>
    </w:p>
    <w:p w14:paraId="2CF261E9" w14:textId="77777777" w:rsidR="00940198" w:rsidRPr="00940198" w:rsidRDefault="00940198" w:rsidP="00940198">
      <w:pPr>
        <w:keepNext/>
        <w:keepLines/>
        <w:spacing w:before="260" w:after="260" w:line="360" w:lineRule="auto"/>
        <w:outlineLvl w:val="1"/>
        <w:rPr>
          <w:rFonts w:ascii="宋体" w:eastAsia="宋体" w:hAnsi="宋体" w:cs="Times New Roman" w:hint="eastAsia"/>
          <w:bCs/>
          <w:sz w:val="24"/>
          <w:szCs w:val="24"/>
          <w:lang w:val="zh-CN"/>
        </w:rPr>
      </w:pPr>
      <w:bookmarkStart w:id="26" w:name="_Toc28359085"/>
      <w:bookmarkStart w:id="27" w:name="_Toc28359008"/>
      <w:bookmarkStart w:id="28" w:name="_Toc35393627"/>
      <w:bookmarkStart w:id="29" w:name="_Toc35393796"/>
      <w:r w:rsidRPr="00940198">
        <w:rPr>
          <w:rFonts w:ascii="宋体" w:eastAsia="宋体" w:hAnsi="宋体" w:cs="Times New Roman" w:hint="eastAsia"/>
          <w:b/>
          <w:sz w:val="24"/>
          <w:szCs w:val="24"/>
          <w:lang w:val="zh-CN"/>
        </w:rPr>
        <w:t>七、对本次招标提出询问，请按以下方式联系</w:t>
      </w:r>
      <w:r w:rsidRPr="00940198">
        <w:rPr>
          <w:rFonts w:ascii="宋体" w:eastAsia="宋体" w:hAnsi="宋体" w:cs="Times New Roman" w:hint="eastAsia"/>
          <w:bCs/>
          <w:sz w:val="24"/>
          <w:szCs w:val="24"/>
          <w:lang w:val="zh-CN"/>
        </w:rPr>
        <w:t>。</w:t>
      </w:r>
      <w:bookmarkEnd w:id="26"/>
      <w:bookmarkEnd w:id="27"/>
      <w:bookmarkEnd w:id="28"/>
      <w:bookmarkEnd w:id="29"/>
    </w:p>
    <w:p w14:paraId="69A2E4DC"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1.采购人信息</w:t>
      </w:r>
    </w:p>
    <w:p w14:paraId="2932B51F"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名    称：中国劳动关系学院</w:t>
      </w:r>
    </w:p>
    <w:p w14:paraId="195B4101"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地    址：</w:t>
      </w:r>
      <w:r w:rsidRPr="00940198">
        <w:rPr>
          <w:rFonts w:ascii="宋体" w:eastAsia="宋体" w:hAnsi="宋体" w:cs="Times New Roman" w:hint="eastAsia"/>
          <w:sz w:val="24"/>
          <w:szCs w:val="20"/>
        </w:rPr>
        <w:t>北京市海淀区</w:t>
      </w:r>
      <w:proofErr w:type="gramStart"/>
      <w:r w:rsidRPr="00940198">
        <w:rPr>
          <w:rFonts w:ascii="宋体" w:eastAsia="宋体" w:hAnsi="宋体" w:cs="Times New Roman" w:hint="eastAsia"/>
          <w:sz w:val="24"/>
          <w:szCs w:val="20"/>
        </w:rPr>
        <w:t>增光路</w:t>
      </w:r>
      <w:proofErr w:type="gramEnd"/>
      <w:r w:rsidRPr="00940198">
        <w:rPr>
          <w:rFonts w:ascii="宋体" w:eastAsia="宋体" w:hAnsi="宋体" w:cs="Times New Roman" w:hint="eastAsia"/>
          <w:sz w:val="24"/>
          <w:szCs w:val="20"/>
        </w:rPr>
        <w:t>45号</w:t>
      </w:r>
    </w:p>
    <w:p w14:paraId="5CD97590"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联系方式：</w:t>
      </w:r>
      <w:bookmarkStart w:id="30" w:name="_Toc28359009"/>
      <w:bookmarkStart w:id="31" w:name="_Toc28359086"/>
      <w:r w:rsidRPr="00940198">
        <w:rPr>
          <w:rFonts w:ascii="宋体" w:eastAsia="宋体" w:hAnsi="宋体" w:cs="Times New Roman" w:hint="eastAsia"/>
          <w:bCs/>
          <w:sz w:val="24"/>
          <w:szCs w:val="24"/>
        </w:rPr>
        <w:t>刘老师  010-88561791</w:t>
      </w:r>
    </w:p>
    <w:p w14:paraId="1D8009FA"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2.采购代理机构信息</w:t>
      </w:r>
      <w:bookmarkEnd w:id="30"/>
      <w:bookmarkEnd w:id="31"/>
    </w:p>
    <w:p w14:paraId="540B8E8A"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 xml:space="preserve">名    称：新华招标有限公司 </w:t>
      </w:r>
    </w:p>
    <w:p w14:paraId="5A68325A"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地　  址：北京市海淀区莲花池东路39号西</w:t>
      </w:r>
      <w:proofErr w:type="gramStart"/>
      <w:r w:rsidRPr="00940198">
        <w:rPr>
          <w:rFonts w:ascii="宋体" w:eastAsia="宋体" w:hAnsi="宋体" w:cs="Times New Roman" w:hint="eastAsia"/>
          <w:bCs/>
          <w:sz w:val="24"/>
          <w:szCs w:val="24"/>
        </w:rPr>
        <w:t>金大厦</w:t>
      </w:r>
      <w:proofErr w:type="gramEnd"/>
      <w:r w:rsidRPr="00940198">
        <w:rPr>
          <w:rFonts w:ascii="宋体" w:eastAsia="宋体" w:hAnsi="宋体" w:cs="Times New Roman" w:hint="eastAsia"/>
          <w:bCs/>
          <w:sz w:val="24"/>
          <w:szCs w:val="24"/>
        </w:rPr>
        <w:t xml:space="preserve">8层 </w:t>
      </w:r>
    </w:p>
    <w:p w14:paraId="6A6087F3"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联系方式：</w:t>
      </w:r>
      <w:bookmarkStart w:id="32" w:name="_Toc28359010"/>
      <w:bookmarkStart w:id="33" w:name="_Toc28359087"/>
      <w:r w:rsidRPr="00940198">
        <w:rPr>
          <w:rFonts w:ascii="宋体" w:eastAsia="宋体" w:hAnsi="宋体" w:cs="Times New Roman" w:hint="eastAsia"/>
          <w:bCs/>
          <w:sz w:val="24"/>
          <w:szCs w:val="24"/>
        </w:rPr>
        <w:t>赵静淑、刘聪、</w:t>
      </w:r>
      <w:proofErr w:type="gramStart"/>
      <w:r w:rsidRPr="00940198">
        <w:rPr>
          <w:rFonts w:ascii="宋体" w:eastAsia="宋体" w:hAnsi="宋体" w:cs="Times New Roman" w:hint="eastAsia"/>
          <w:bCs/>
          <w:sz w:val="24"/>
          <w:szCs w:val="24"/>
        </w:rPr>
        <w:t>蔡</w:t>
      </w:r>
      <w:proofErr w:type="gramEnd"/>
      <w:r w:rsidRPr="00940198">
        <w:rPr>
          <w:rFonts w:ascii="宋体" w:eastAsia="宋体" w:hAnsi="宋体" w:cs="Times New Roman" w:hint="eastAsia"/>
          <w:bCs/>
          <w:sz w:val="24"/>
          <w:szCs w:val="24"/>
        </w:rPr>
        <w:t>欣悦、赵微、李静  010-63905966、</w:t>
      </w:r>
      <w:r w:rsidRPr="00940198">
        <w:rPr>
          <w:rFonts w:ascii="宋体" w:eastAsia="宋体" w:hAnsi="宋体" w:cs="Times New Roman"/>
          <w:bCs/>
          <w:sz w:val="24"/>
          <w:szCs w:val="24"/>
        </w:rPr>
        <w:t>010-63905</w:t>
      </w:r>
      <w:r w:rsidRPr="00940198">
        <w:rPr>
          <w:rFonts w:ascii="宋体" w:eastAsia="宋体" w:hAnsi="宋体" w:cs="Times New Roman" w:hint="eastAsia"/>
          <w:bCs/>
          <w:sz w:val="24"/>
          <w:szCs w:val="24"/>
        </w:rPr>
        <w:t>834</w:t>
      </w:r>
    </w:p>
    <w:p w14:paraId="144C6CA4"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lastRenderedPageBreak/>
        <w:t>3.项目联系方式</w:t>
      </w:r>
      <w:bookmarkEnd w:id="32"/>
      <w:bookmarkEnd w:id="33"/>
    </w:p>
    <w:p w14:paraId="52F0909D"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项目联系人：赵静淑、刘聪（项目问询）、</w:t>
      </w:r>
      <w:proofErr w:type="gramStart"/>
      <w:r w:rsidRPr="00940198">
        <w:rPr>
          <w:rFonts w:ascii="宋体" w:eastAsia="宋体" w:hAnsi="宋体" w:cs="Times New Roman" w:hint="eastAsia"/>
          <w:bCs/>
          <w:sz w:val="24"/>
          <w:szCs w:val="24"/>
        </w:rPr>
        <w:t>蔡</w:t>
      </w:r>
      <w:proofErr w:type="gramEnd"/>
      <w:r w:rsidRPr="00940198">
        <w:rPr>
          <w:rFonts w:ascii="宋体" w:eastAsia="宋体" w:hAnsi="宋体" w:cs="Times New Roman" w:hint="eastAsia"/>
          <w:bCs/>
          <w:sz w:val="24"/>
          <w:szCs w:val="24"/>
        </w:rPr>
        <w:t>欣悦、赵微、李静（报名、保证金、发票咨询）</w:t>
      </w:r>
    </w:p>
    <w:p w14:paraId="71E8CA59" w14:textId="77777777" w:rsidR="00940198" w:rsidRPr="00940198" w:rsidRDefault="00940198" w:rsidP="00940198">
      <w:pPr>
        <w:spacing w:line="360" w:lineRule="auto"/>
        <w:ind w:firstLine="540"/>
        <w:rPr>
          <w:rFonts w:ascii="宋体" w:eastAsia="宋体" w:hAnsi="宋体" w:cs="Times New Roman" w:hint="eastAsia"/>
          <w:bCs/>
          <w:sz w:val="24"/>
          <w:szCs w:val="24"/>
        </w:rPr>
      </w:pPr>
      <w:r w:rsidRPr="00940198">
        <w:rPr>
          <w:rFonts w:ascii="宋体" w:eastAsia="宋体" w:hAnsi="宋体" w:cs="Times New Roman" w:hint="eastAsia"/>
          <w:bCs/>
          <w:sz w:val="24"/>
          <w:szCs w:val="24"/>
        </w:rPr>
        <w:t>电　    话：010-63905966、</w:t>
      </w:r>
      <w:r w:rsidRPr="00940198">
        <w:rPr>
          <w:rFonts w:ascii="宋体" w:eastAsia="宋体" w:hAnsi="宋体" w:cs="Times New Roman"/>
          <w:bCs/>
          <w:sz w:val="24"/>
          <w:szCs w:val="24"/>
        </w:rPr>
        <w:t>010-639059</w:t>
      </w:r>
      <w:r w:rsidRPr="00940198">
        <w:rPr>
          <w:rFonts w:ascii="宋体" w:eastAsia="宋体" w:hAnsi="宋体" w:cs="Times New Roman" w:hint="eastAsia"/>
          <w:bCs/>
          <w:sz w:val="24"/>
          <w:szCs w:val="24"/>
        </w:rPr>
        <w:t>11</w:t>
      </w:r>
    </w:p>
    <w:bookmarkEnd w:id="0"/>
    <w:p w14:paraId="391EDFBA" w14:textId="77777777" w:rsidR="004541FE" w:rsidRDefault="004541FE">
      <w:pPr>
        <w:rPr>
          <w:rFonts w:hint="eastAsia"/>
        </w:rPr>
      </w:pPr>
    </w:p>
    <w:sectPr w:rsidR="00454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98"/>
    <w:rsid w:val="00365344"/>
    <w:rsid w:val="004541FE"/>
    <w:rsid w:val="00504406"/>
    <w:rsid w:val="00616516"/>
    <w:rsid w:val="00940198"/>
    <w:rsid w:val="00B040B2"/>
    <w:rsid w:val="00F61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4C8A5"/>
  <w15:chartTrackingRefBased/>
  <w15:docId w15:val="{F8FF0D7B-C56C-4E0F-B3A9-4A3DAFEA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2024-09-30T07:13:00Z</dcterms:created>
  <dcterms:modified xsi:type="dcterms:W3CDTF">2024-09-30T07:19:00Z</dcterms:modified>
</cp:coreProperties>
</file>