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3B10B" w14:textId="77777777" w:rsidR="00DC6D92" w:rsidRDefault="00DC6D92" w:rsidP="00892FA0">
      <w:pPr>
        <w:spacing w:beforeLines="50" w:before="156" w:afterLines="50" w:after="156"/>
        <w:jc w:val="center"/>
        <w:rPr>
          <w:b/>
          <w:bCs/>
          <w:sz w:val="30"/>
          <w:szCs w:val="30"/>
        </w:rPr>
      </w:pPr>
      <w:bookmarkStart w:id="0" w:name="_Toc35393809"/>
      <w:bookmarkStart w:id="1" w:name="_Toc28359022"/>
      <w:r w:rsidRPr="00DC6D92">
        <w:rPr>
          <w:rFonts w:hint="eastAsia"/>
          <w:b/>
          <w:bCs/>
          <w:sz w:val="30"/>
          <w:szCs w:val="30"/>
        </w:rPr>
        <w:t>中国劳动关系学院计算机学院教学实验设备</w:t>
      </w:r>
      <w:proofErr w:type="gramStart"/>
      <w:r w:rsidRPr="00DC6D92">
        <w:rPr>
          <w:rFonts w:hint="eastAsia"/>
          <w:b/>
          <w:bCs/>
          <w:sz w:val="30"/>
          <w:szCs w:val="30"/>
        </w:rPr>
        <w:t>之软件</w:t>
      </w:r>
      <w:proofErr w:type="gramEnd"/>
      <w:r w:rsidRPr="00DC6D92">
        <w:rPr>
          <w:rFonts w:hint="eastAsia"/>
          <w:b/>
          <w:bCs/>
          <w:sz w:val="30"/>
          <w:szCs w:val="30"/>
        </w:rPr>
        <w:t>购置项目</w:t>
      </w:r>
    </w:p>
    <w:p w14:paraId="6FCA6796" w14:textId="1A4BE603" w:rsidR="00FF6F14" w:rsidRDefault="00D829F0" w:rsidP="00892FA0">
      <w:pPr>
        <w:spacing w:beforeLines="50" w:before="156" w:afterLines="50" w:after="156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成交公告</w:t>
      </w:r>
      <w:bookmarkEnd w:id="0"/>
      <w:bookmarkEnd w:id="1"/>
    </w:p>
    <w:p w14:paraId="42F4E3D2" w14:textId="68FCD50D" w:rsidR="00FF6F14" w:rsidRDefault="00D829F0" w:rsidP="00EA4C04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项目编号：</w:t>
      </w:r>
      <w:r w:rsidR="00DC6D92" w:rsidRPr="00DC6D92">
        <w:rPr>
          <w:rFonts w:ascii="宋体" w:hAnsi="宋体"/>
          <w:bCs/>
          <w:color w:val="000000"/>
          <w:sz w:val="24"/>
        </w:rPr>
        <w:t>XHTC-FW-2024-1340</w:t>
      </w:r>
      <w:r>
        <w:rPr>
          <w:rFonts w:ascii="宋体" w:hAnsi="宋体" w:hint="eastAsia"/>
          <w:sz w:val="24"/>
          <w:szCs w:val="24"/>
        </w:rPr>
        <w:t>（招标文件编号：</w:t>
      </w:r>
      <w:r w:rsidR="00DC6D92" w:rsidRPr="00DC6D92">
        <w:rPr>
          <w:rFonts w:ascii="宋体" w:hAnsi="宋体"/>
          <w:bCs/>
          <w:color w:val="000000"/>
          <w:sz w:val="24"/>
        </w:rPr>
        <w:t>XHTC-FW-2024-1340</w:t>
      </w:r>
      <w:r>
        <w:rPr>
          <w:rFonts w:ascii="宋体" w:hAnsi="宋体" w:hint="eastAsia"/>
          <w:sz w:val="24"/>
          <w:szCs w:val="24"/>
        </w:rPr>
        <w:t>）</w:t>
      </w:r>
    </w:p>
    <w:p w14:paraId="51FECD8C" w14:textId="00558BD3" w:rsidR="003C5AD5" w:rsidRDefault="00D829F0" w:rsidP="00736310">
      <w:pPr>
        <w:spacing w:line="360" w:lineRule="auto"/>
        <w:rPr>
          <w:rFonts w:ascii="宋体" w:hAnsi="宋体" w:cs="宋体" w:hint="eastAsia"/>
          <w:bCs/>
          <w:color w:val="000000"/>
          <w:sz w:val="24"/>
          <w:szCs w:val="24"/>
          <w:lang w:bidi="ar"/>
        </w:rPr>
      </w:pPr>
      <w:r>
        <w:rPr>
          <w:rFonts w:ascii="宋体" w:hAnsi="宋体" w:hint="eastAsia"/>
          <w:sz w:val="24"/>
          <w:szCs w:val="24"/>
        </w:rPr>
        <w:t>二</w:t>
      </w:r>
      <w:r>
        <w:rPr>
          <w:rFonts w:ascii="宋体" w:hAnsi="宋体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项目名称：</w:t>
      </w:r>
      <w:r w:rsidR="00DC6D92" w:rsidRPr="00DC6D92">
        <w:rPr>
          <w:rFonts w:ascii="宋体" w:hAnsi="宋体" w:cs="宋体" w:hint="eastAsia"/>
          <w:bCs/>
          <w:color w:val="000000"/>
          <w:sz w:val="24"/>
          <w:szCs w:val="24"/>
          <w:lang w:bidi="ar"/>
        </w:rPr>
        <w:t>中国劳动关系学院计算机学院教学实验设备</w:t>
      </w:r>
      <w:proofErr w:type="gramStart"/>
      <w:r w:rsidR="00DC6D92" w:rsidRPr="00DC6D92">
        <w:rPr>
          <w:rFonts w:ascii="宋体" w:hAnsi="宋体" w:cs="宋体" w:hint="eastAsia"/>
          <w:bCs/>
          <w:color w:val="000000"/>
          <w:sz w:val="24"/>
          <w:szCs w:val="24"/>
          <w:lang w:bidi="ar"/>
        </w:rPr>
        <w:t>之软件</w:t>
      </w:r>
      <w:proofErr w:type="gramEnd"/>
      <w:r w:rsidR="00DC6D92" w:rsidRPr="00DC6D92">
        <w:rPr>
          <w:rFonts w:ascii="宋体" w:hAnsi="宋体" w:cs="宋体" w:hint="eastAsia"/>
          <w:bCs/>
          <w:color w:val="000000"/>
          <w:sz w:val="24"/>
          <w:szCs w:val="24"/>
          <w:lang w:bidi="ar"/>
        </w:rPr>
        <w:t>购置项目</w:t>
      </w:r>
    </w:p>
    <w:p w14:paraId="4AA4B81B" w14:textId="37205771" w:rsidR="00FF6F14" w:rsidRDefault="00D829F0" w:rsidP="0073631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三、中标（成交）信息</w:t>
      </w:r>
    </w:p>
    <w:p w14:paraId="2C37C6CA" w14:textId="7C996C4C" w:rsidR="00FF6F14" w:rsidRDefault="00D829F0" w:rsidP="0073631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总中标（成交）金额：</w:t>
      </w:r>
      <w:r w:rsidR="001A18F4">
        <w:rPr>
          <w:rFonts w:ascii="宋体" w:hAnsi="宋体" w:hint="eastAsia"/>
          <w:sz w:val="24"/>
          <w:szCs w:val="24"/>
        </w:rPr>
        <w:t>58.76</w:t>
      </w:r>
      <w:r>
        <w:rPr>
          <w:rFonts w:ascii="宋体" w:hAnsi="宋体" w:hint="eastAsia"/>
          <w:sz w:val="24"/>
          <w:szCs w:val="24"/>
        </w:rPr>
        <w:t>万元（人民币）</w:t>
      </w:r>
    </w:p>
    <w:p w14:paraId="2891F185" w14:textId="40E55973" w:rsidR="004F689A" w:rsidRDefault="004F689A" w:rsidP="00736310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包</w:t>
      </w:r>
      <w:proofErr w:type="gramStart"/>
      <w:r>
        <w:rPr>
          <w:rFonts w:ascii="宋体" w:hAnsi="宋体" w:hint="eastAsia"/>
          <w:sz w:val="24"/>
          <w:szCs w:val="24"/>
        </w:rPr>
        <w:t>一</w:t>
      </w:r>
      <w:proofErr w:type="gramEnd"/>
      <w:r>
        <w:rPr>
          <w:rFonts w:ascii="宋体" w:hAnsi="宋体" w:hint="eastAsia"/>
          <w:sz w:val="24"/>
          <w:szCs w:val="24"/>
        </w:rPr>
        <w:t>：</w:t>
      </w:r>
    </w:p>
    <w:p w14:paraId="72D20B32" w14:textId="03216446" w:rsidR="00FF6F14" w:rsidRDefault="00D829F0" w:rsidP="00736310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供应商名称：</w:t>
      </w:r>
      <w:r w:rsidR="004F689A" w:rsidRPr="004F689A">
        <w:rPr>
          <w:rFonts w:ascii="宋体" w:hAnsi="宋体" w:hint="eastAsia"/>
          <w:sz w:val="24"/>
          <w:szCs w:val="24"/>
        </w:rPr>
        <w:t>北京中芯基业科技有限公司</w:t>
      </w:r>
    </w:p>
    <w:p w14:paraId="07760320" w14:textId="082B0220" w:rsidR="00CC7B33" w:rsidRDefault="00D829F0" w:rsidP="00736310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供应商地址：</w:t>
      </w:r>
      <w:r w:rsidR="004F689A" w:rsidRPr="004F689A">
        <w:rPr>
          <w:rFonts w:ascii="宋体" w:hAnsi="宋体" w:hint="eastAsia"/>
          <w:sz w:val="24"/>
          <w:szCs w:val="24"/>
        </w:rPr>
        <w:t>北京市</w:t>
      </w:r>
      <w:proofErr w:type="gramStart"/>
      <w:r w:rsidR="004F689A" w:rsidRPr="004F689A">
        <w:rPr>
          <w:rFonts w:ascii="宋体" w:hAnsi="宋体" w:hint="eastAsia"/>
          <w:sz w:val="24"/>
          <w:szCs w:val="24"/>
        </w:rPr>
        <w:t>昌平区</w:t>
      </w:r>
      <w:proofErr w:type="gramEnd"/>
      <w:r w:rsidR="004F689A" w:rsidRPr="004F689A">
        <w:rPr>
          <w:rFonts w:ascii="宋体" w:hAnsi="宋体" w:hint="eastAsia"/>
          <w:sz w:val="24"/>
          <w:szCs w:val="24"/>
        </w:rPr>
        <w:t>科技园区景兴街18号院1号楼1层126室</w:t>
      </w:r>
    </w:p>
    <w:p w14:paraId="699DD8A7" w14:textId="57794852" w:rsidR="00FF6F14" w:rsidRDefault="00D829F0" w:rsidP="0073631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中标（成交）金额：</w:t>
      </w:r>
      <w:r w:rsidR="004F689A" w:rsidRPr="004F689A">
        <w:rPr>
          <w:rFonts w:ascii="宋体" w:hAnsi="宋体"/>
          <w:sz w:val="24"/>
          <w:szCs w:val="24"/>
        </w:rPr>
        <w:t>29.46</w:t>
      </w:r>
      <w:r>
        <w:rPr>
          <w:rFonts w:ascii="宋体" w:hAnsi="宋体" w:hint="eastAsia"/>
          <w:sz w:val="24"/>
          <w:szCs w:val="24"/>
        </w:rPr>
        <w:t>（万元）</w:t>
      </w:r>
    </w:p>
    <w:p w14:paraId="0058C9A5" w14:textId="41C5909C" w:rsidR="004F689A" w:rsidRDefault="004F689A" w:rsidP="004F689A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包</w:t>
      </w:r>
      <w:r>
        <w:rPr>
          <w:rFonts w:ascii="宋体" w:hAnsi="宋体" w:hint="eastAsia"/>
          <w:sz w:val="24"/>
          <w:szCs w:val="24"/>
        </w:rPr>
        <w:t>二</w:t>
      </w:r>
      <w:r>
        <w:rPr>
          <w:rFonts w:ascii="宋体" w:hAnsi="宋体" w:hint="eastAsia"/>
          <w:sz w:val="24"/>
          <w:szCs w:val="24"/>
        </w:rPr>
        <w:t>：</w:t>
      </w:r>
    </w:p>
    <w:p w14:paraId="693C7842" w14:textId="154E2F69" w:rsidR="004F689A" w:rsidRDefault="004F689A" w:rsidP="004F689A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供应商名称：</w:t>
      </w:r>
      <w:r w:rsidR="001A18F4" w:rsidRPr="001A18F4">
        <w:rPr>
          <w:rFonts w:ascii="宋体" w:hAnsi="宋体" w:hint="eastAsia"/>
          <w:sz w:val="24"/>
          <w:szCs w:val="24"/>
        </w:rPr>
        <w:t>北京晓通宏志科技有限公司</w:t>
      </w:r>
    </w:p>
    <w:p w14:paraId="4FDE7A75" w14:textId="29D36040" w:rsidR="004F689A" w:rsidRDefault="004F689A" w:rsidP="004F689A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供应商地址：</w:t>
      </w:r>
      <w:r w:rsidR="001A18F4" w:rsidRPr="001A18F4">
        <w:rPr>
          <w:rFonts w:ascii="宋体" w:hAnsi="宋体" w:hint="eastAsia"/>
          <w:sz w:val="24"/>
          <w:szCs w:val="24"/>
        </w:rPr>
        <w:t>北京市</w:t>
      </w:r>
      <w:proofErr w:type="gramStart"/>
      <w:r w:rsidR="001A18F4" w:rsidRPr="001A18F4">
        <w:rPr>
          <w:rFonts w:ascii="宋体" w:hAnsi="宋体" w:hint="eastAsia"/>
          <w:sz w:val="24"/>
          <w:szCs w:val="24"/>
        </w:rPr>
        <w:t>昌平区</w:t>
      </w:r>
      <w:proofErr w:type="gramEnd"/>
      <w:r w:rsidR="001A18F4" w:rsidRPr="001A18F4">
        <w:rPr>
          <w:rFonts w:ascii="宋体" w:hAnsi="宋体" w:hint="eastAsia"/>
          <w:sz w:val="24"/>
          <w:szCs w:val="24"/>
        </w:rPr>
        <w:t>科技园区超前路9号3号楼2383室</w:t>
      </w:r>
    </w:p>
    <w:p w14:paraId="698076C1" w14:textId="56BB4F02" w:rsidR="004F689A" w:rsidRPr="004F689A" w:rsidRDefault="004F689A" w:rsidP="004F689A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中标（成交）金额：</w:t>
      </w:r>
      <w:r w:rsidR="001A18F4" w:rsidRPr="001A18F4">
        <w:rPr>
          <w:rFonts w:ascii="宋体" w:hAnsi="宋体"/>
          <w:sz w:val="24"/>
          <w:szCs w:val="24"/>
        </w:rPr>
        <w:t>29.3</w:t>
      </w:r>
      <w:r>
        <w:rPr>
          <w:rFonts w:ascii="宋体" w:hAnsi="宋体" w:hint="eastAsia"/>
          <w:sz w:val="24"/>
          <w:szCs w:val="24"/>
        </w:rPr>
        <w:t>（万元）</w:t>
      </w:r>
    </w:p>
    <w:p w14:paraId="28C40596" w14:textId="0317111B" w:rsidR="00C2296C" w:rsidRDefault="00D829F0" w:rsidP="0073631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四、主要标的信息</w:t>
      </w:r>
    </w:p>
    <w:tbl>
      <w:tblPr>
        <w:tblW w:w="61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1370"/>
        <w:gridCol w:w="1266"/>
        <w:gridCol w:w="3008"/>
        <w:gridCol w:w="1276"/>
        <w:gridCol w:w="1559"/>
        <w:gridCol w:w="1096"/>
      </w:tblGrid>
      <w:tr w:rsidR="00484D26" w:rsidRPr="00EA4C04" w14:paraId="0A1C7AEC" w14:textId="77777777" w:rsidTr="008A79E7">
        <w:trPr>
          <w:trHeight w:val="737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D5A7" w14:textId="77777777" w:rsidR="00C2296C" w:rsidRPr="00EA4C04" w:rsidRDefault="00C2296C" w:rsidP="009038A1">
            <w:pPr>
              <w:pStyle w:val="font8"/>
              <w:jc w:val="center"/>
              <w:rPr>
                <w:rFonts w:hint="eastAsia"/>
                <w:sz w:val="24"/>
                <w:szCs w:val="24"/>
              </w:rPr>
            </w:pPr>
            <w:r w:rsidRPr="00EA4C04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05D5" w14:textId="321F0243" w:rsidR="00C2296C" w:rsidRPr="00EA4C04" w:rsidRDefault="00C2296C" w:rsidP="008F1687">
            <w:pPr>
              <w:pStyle w:val="font8"/>
              <w:jc w:val="center"/>
              <w:rPr>
                <w:rFonts w:hint="eastAsia"/>
                <w:sz w:val="24"/>
                <w:szCs w:val="24"/>
              </w:rPr>
            </w:pPr>
            <w:r w:rsidRPr="00EA4C04">
              <w:rPr>
                <w:rFonts w:hint="eastAsia"/>
                <w:sz w:val="24"/>
                <w:szCs w:val="24"/>
              </w:rPr>
              <w:t>供应商名称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9D90" w14:textId="77777777" w:rsidR="00C2296C" w:rsidRPr="00EA4C04" w:rsidRDefault="00C2296C" w:rsidP="009038A1">
            <w:pPr>
              <w:pStyle w:val="font8"/>
              <w:jc w:val="center"/>
              <w:rPr>
                <w:rFonts w:hint="eastAsia"/>
                <w:sz w:val="24"/>
                <w:szCs w:val="24"/>
              </w:rPr>
            </w:pPr>
            <w:r w:rsidRPr="00EA4C04">
              <w:rPr>
                <w:rFonts w:hint="eastAsia"/>
                <w:sz w:val="24"/>
                <w:szCs w:val="24"/>
              </w:rPr>
              <w:t>服务名称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676A" w14:textId="77777777" w:rsidR="00C2296C" w:rsidRPr="00EA4C04" w:rsidRDefault="00C2296C" w:rsidP="009038A1">
            <w:pPr>
              <w:pStyle w:val="font8"/>
              <w:jc w:val="center"/>
              <w:rPr>
                <w:rFonts w:hint="eastAsia"/>
                <w:sz w:val="24"/>
                <w:szCs w:val="24"/>
              </w:rPr>
            </w:pPr>
            <w:r w:rsidRPr="00EA4C04">
              <w:rPr>
                <w:rFonts w:hint="eastAsia"/>
                <w:sz w:val="24"/>
                <w:szCs w:val="24"/>
              </w:rPr>
              <w:t>服务范围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3FFF" w14:textId="77777777" w:rsidR="00C2296C" w:rsidRPr="00EA4C04" w:rsidRDefault="00C2296C" w:rsidP="009038A1">
            <w:pPr>
              <w:pStyle w:val="font8"/>
              <w:jc w:val="center"/>
              <w:rPr>
                <w:rFonts w:hint="eastAsia"/>
                <w:sz w:val="24"/>
                <w:szCs w:val="24"/>
              </w:rPr>
            </w:pPr>
            <w:r w:rsidRPr="00EA4C04">
              <w:rPr>
                <w:rFonts w:hint="eastAsia"/>
                <w:sz w:val="24"/>
                <w:szCs w:val="24"/>
              </w:rPr>
              <w:t>服务要求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0874" w14:textId="77777777" w:rsidR="00C2296C" w:rsidRPr="00EA4C04" w:rsidRDefault="00C2296C" w:rsidP="009038A1">
            <w:pPr>
              <w:pStyle w:val="font8"/>
              <w:jc w:val="center"/>
              <w:rPr>
                <w:rFonts w:hint="eastAsia"/>
                <w:sz w:val="24"/>
                <w:szCs w:val="24"/>
              </w:rPr>
            </w:pPr>
            <w:r w:rsidRPr="00EA4C04">
              <w:rPr>
                <w:rFonts w:hint="eastAsia"/>
                <w:sz w:val="24"/>
                <w:szCs w:val="24"/>
              </w:rPr>
              <w:t>服务时间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3CDC" w14:textId="77777777" w:rsidR="00C2296C" w:rsidRPr="00EA4C04" w:rsidRDefault="00C2296C" w:rsidP="009038A1">
            <w:pPr>
              <w:pStyle w:val="font8"/>
              <w:jc w:val="center"/>
              <w:rPr>
                <w:rFonts w:hint="eastAsia"/>
                <w:sz w:val="24"/>
                <w:szCs w:val="24"/>
              </w:rPr>
            </w:pPr>
            <w:r w:rsidRPr="00EA4C04">
              <w:rPr>
                <w:rFonts w:hint="eastAsia"/>
                <w:sz w:val="24"/>
                <w:szCs w:val="24"/>
              </w:rPr>
              <w:t>服务标准</w:t>
            </w:r>
          </w:p>
        </w:tc>
      </w:tr>
      <w:tr w:rsidR="00484D26" w:rsidRPr="00EA4C04" w14:paraId="54CE33E6" w14:textId="77777777" w:rsidTr="008A79E7">
        <w:trPr>
          <w:trHeight w:val="2665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6FA7" w14:textId="77777777" w:rsidR="00C2296C" w:rsidRPr="00EA4C04" w:rsidRDefault="00C2296C" w:rsidP="009038A1">
            <w:pPr>
              <w:pStyle w:val="font8"/>
              <w:jc w:val="center"/>
              <w:rPr>
                <w:rFonts w:hint="eastAsia"/>
                <w:sz w:val="24"/>
                <w:szCs w:val="24"/>
              </w:rPr>
            </w:pPr>
            <w:r w:rsidRPr="00EA4C0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0AD3" w14:textId="2D0E5358" w:rsidR="00C2296C" w:rsidRPr="00EA4C04" w:rsidRDefault="004F689A" w:rsidP="009038A1">
            <w:pPr>
              <w:pStyle w:val="font8"/>
              <w:jc w:val="center"/>
              <w:rPr>
                <w:rFonts w:hint="eastAsia"/>
                <w:sz w:val="24"/>
                <w:szCs w:val="24"/>
              </w:rPr>
            </w:pPr>
            <w:r w:rsidRPr="004F689A">
              <w:rPr>
                <w:rFonts w:hint="eastAsia"/>
                <w:sz w:val="24"/>
                <w:szCs w:val="24"/>
              </w:rPr>
              <w:t>北京中芯基业科技有限公司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FA20" w14:textId="6F4EE840" w:rsidR="00C2296C" w:rsidRPr="00EA4C04" w:rsidRDefault="004F689A" w:rsidP="009038A1">
            <w:pPr>
              <w:pStyle w:val="font8"/>
              <w:jc w:val="center"/>
              <w:rPr>
                <w:rFonts w:hint="eastAsia"/>
                <w:sz w:val="24"/>
                <w:szCs w:val="24"/>
              </w:rPr>
            </w:pPr>
            <w:r w:rsidRPr="004F689A">
              <w:rPr>
                <w:rFonts w:hint="eastAsia"/>
                <w:sz w:val="24"/>
                <w:szCs w:val="24"/>
              </w:rPr>
              <w:t>计算机网络集成教学软件平台购置项目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68D1" w14:textId="6C3760FA" w:rsidR="00C2296C" w:rsidRPr="00EA4C04" w:rsidRDefault="004F689A" w:rsidP="003C5AD5">
            <w:pPr>
              <w:pStyle w:val="font8"/>
              <w:jc w:val="center"/>
              <w:rPr>
                <w:rFonts w:hint="eastAsia"/>
                <w:sz w:val="24"/>
                <w:szCs w:val="24"/>
              </w:rPr>
            </w:pPr>
            <w:r w:rsidRPr="004F689A">
              <w:rPr>
                <w:rFonts w:hint="eastAsia"/>
                <w:sz w:val="24"/>
                <w:szCs w:val="24"/>
              </w:rPr>
              <w:t>计算机网络集成教学软件平台主要功能是服务于计算机网络、操作系统、计算机网络与操作系统课程设计等课程的实验教学环节，为上述课程提供实验环境和实验案例，其他详见采购需求。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EB2F" w14:textId="7B0D9D84" w:rsidR="00C2296C" w:rsidRPr="00EA4C04" w:rsidRDefault="005F5CF0" w:rsidP="00E3377E">
            <w:pPr>
              <w:pStyle w:val="font8"/>
              <w:jc w:val="center"/>
              <w:rPr>
                <w:rFonts w:hint="eastAsia"/>
                <w:sz w:val="24"/>
                <w:szCs w:val="24"/>
              </w:rPr>
            </w:pPr>
            <w:r w:rsidRPr="005F5CF0">
              <w:rPr>
                <w:rFonts w:hint="eastAsia"/>
                <w:sz w:val="24"/>
                <w:szCs w:val="24"/>
              </w:rPr>
              <w:t>满足采购人要求</w:t>
            </w:r>
            <w:r w:rsidR="00E3377E" w:rsidRPr="00EA4C04">
              <w:rPr>
                <w:rFonts w:hint="eastAsia"/>
                <w:sz w:val="24"/>
                <w:szCs w:val="24"/>
              </w:rPr>
              <w:t>，</w:t>
            </w:r>
            <w:r w:rsidR="00C2296C" w:rsidRPr="00EA4C04">
              <w:rPr>
                <w:rFonts w:hint="eastAsia"/>
                <w:sz w:val="24"/>
                <w:szCs w:val="24"/>
              </w:rPr>
              <w:t>具体详见竞争性磋商文件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56B8" w14:textId="187CD56D" w:rsidR="00C2296C" w:rsidRPr="00EA4C04" w:rsidRDefault="00DC213B" w:rsidP="009F7BA2">
            <w:pPr>
              <w:pStyle w:val="font8"/>
              <w:jc w:val="center"/>
              <w:rPr>
                <w:rFonts w:hint="eastAsia"/>
                <w:sz w:val="24"/>
                <w:szCs w:val="24"/>
              </w:rPr>
            </w:pPr>
            <w:r w:rsidRPr="00DC213B">
              <w:rPr>
                <w:rFonts w:hint="eastAsia"/>
                <w:sz w:val="24"/>
                <w:szCs w:val="24"/>
              </w:rPr>
              <w:t>合同签订后30天内，项目交付使用</w:t>
            </w:r>
            <w:r w:rsidR="00EA4C04" w:rsidRPr="00EA4C04">
              <w:rPr>
                <w:rFonts w:hint="eastAsia"/>
                <w:sz w:val="24"/>
                <w:szCs w:val="24"/>
              </w:rPr>
              <w:t>，</w:t>
            </w:r>
            <w:r w:rsidR="003C5AD5" w:rsidRPr="00EA4C04">
              <w:rPr>
                <w:rFonts w:hint="eastAsia"/>
                <w:sz w:val="24"/>
                <w:szCs w:val="24"/>
              </w:rPr>
              <w:t>具体详见所附竞争性磋商文件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B95F" w14:textId="35E1715C" w:rsidR="00C2296C" w:rsidRPr="00EA4C04" w:rsidRDefault="005F5CF0" w:rsidP="009038A1">
            <w:pPr>
              <w:pStyle w:val="font8"/>
              <w:jc w:val="center"/>
              <w:rPr>
                <w:rFonts w:hint="eastAsia"/>
                <w:sz w:val="24"/>
                <w:szCs w:val="24"/>
              </w:rPr>
            </w:pPr>
            <w:r w:rsidRPr="005F5CF0">
              <w:rPr>
                <w:rFonts w:hint="eastAsia"/>
                <w:sz w:val="24"/>
                <w:szCs w:val="24"/>
              </w:rPr>
              <w:t>满足采购人要求</w:t>
            </w:r>
            <w:r w:rsidRPr="00EA4C04">
              <w:rPr>
                <w:rFonts w:hint="eastAsia"/>
                <w:sz w:val="24"/>
                <w:szCs w:val="24"/>
              </w:rPr>
              <w:t>，</w:t>
            </w:r>
            <w:r w:rsidR="00C2296C" w:rsidRPr="00EA4C04">
              <w:rPr>
                <w:rFonts w:hint="eastAsia"/>
                <w:sz w:val="24"/>
                <w:szCs w:val="24"/>
              </w:rPr>
              <w:t>具体详见所附竞争性磋商文件</w:t>
            </w:r>
          </w:p>
        </w:tc>
      </w:tr>
      <w:tr w:rsidR="005F5CF0" w:rsidRPr="00EA4C04" w14:paraId="2038C697" w14:textId="77777777" w:rsidTr="008A79E7">
        <w:trPr>
          <w:trHeight w:val="2665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EFB5" w14:textId="3D27416F" w:rsidR="005F5CF0" w:rsidRPr="00EA4C04" w:rsidRDefault="005F5CF0" w:rsidP="005F5CF0">
            <w:pPr>
              <w:pStyle w:val="font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B37D" w14:textId="180ACB19" w:rsidR="005F5CF0" w:rsidRPr="004F689A" w:rsidRDefault="005F5CF0" w:rsidP="005F5CF0">
            <w:pPr>
              <w:pStyle w:val="font8"/>
              <w:jc w:val="center"/>
              <w:rPr>
                <w:rFonts w:hint="eastAsia"/>
                <w:sz w:val="24"/>
                <w:szCs w:val="24"/>
              </w:rPr>
            </w:pPr>
            <w:r w:rsidRPr="00DC213B">
              <w:rPr>
                <w:rFonts w:hint="eastAsia"/>
                <w:sz w:val="24"/>
                <w:szCs w:val="24"/>
              </w:rPr>
              <w:t>北京晓通宏志科技有限公司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C037" w14:textId="0303EC26" w:rsidR="005F5CF0" w:rsidRPr="004F689A" w:rsidRDefault="005F5CF0" w:rsidP="005F5CF0">
            <w:pPr>
              <w:pStyle w:val="font8"/>
              <w:jc w:val="center"/>
              <w:rPr>
                <w:rFonts w:hint="eastAsia"/>
                <w:sz w:val="24"/>
                <w:szCs w:val="24"/>
              </w:rPr>
            </w:pPr>
            <w:r w:rsidRPr="00DC213B">
              <w:rPr>
                <w:rFonts w:hint="eastAsia"/>
                <w:sz w:val="24"/>
                <w:szCs w:val="24"/>
              </w:rPr>
              <w:t>性能测试工具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D6EC" w14:textId="077A687B" w:rsidR="005F5CF0" w:rsidRPr="004F689A" w:rsidRDefault="005F5CF0" w:rsidP="005F5CF0">
            <w:pPr>
              <w:pStyle w:val="font8"/>
              <w:jc w:val="center"/>
              <w:rPr>
                <w:rFonts w:hint="eastAsia"/>
                <w:sz w:val="24"/>
                <w:szCs w:val="24"/>
              </w:rPr>
            </w:pPr>
            <w:r w:rsidRPr="00DC213B">
              <w:rPr>
                <w:rFonts w:hint="eastAsia"/>
                <w:sz w:val="24"/>
                <w:szCs w:val="24"/>
              </w:rPr>
              <w:t>性能测试工具主要功能是服务于性能测试、功能和性能自动化测试课程设计、企业级综合测试实践等课程得实验教学环节，为上述课程提供实验环境，</w:t>
            </w:r>
            <w:r w:rsidRPr="004F689A">
              <w:rPr>
                <w:rFonts w:hint="eastAsia"/>
                <w:sz w:val="24"/>
                <w:szCs w:val="24"/>
              </w:rPr>
              <w:t>其他详见采购需求。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E683" w14:textId="464BE307" w:rsidR="005F5CF0" w:rsidRPr="00EA4C04" w:rsidRDefault="005F5CF0" w:rsidP="005F5CF0">
            <w:pPr>
              <w:pStyle w:val="font8"/>
              <w:jc w:val="center"/>
              <w:rPr>
                <w:rFonts w:hint="eastAsia"/>
                <w:sz w:val="24"/>
                <w:szCs w:val="24"/>
              </w:rPr>
            </w:pPr>
            <w:r w:rsidRPr="005F5CF0">
              <w:rPr>
                <w:rFonts w:hint="eastAsia"/>
                <w:sz w:val="24"/>
                <w:szCs w:val="24"/>
              </w:rPr>
              <w:t>满足采购人要求</w:t>
            </w:r>
            <w:r w:rsidRPr="00EA4C04">
              <w:rPr>
                <w:rFonts w:hint="eastAsia"/>
                <w:sz w:val="24"/>
                <w:szCs w:val="24"/>
              </w:rPr>
              <w:t>，具体详见竞争性磋商文件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1413" w14:textId="2EB608D0" w:rsidR="005F5CF0" w:rsidRPr="00EA4C04" w:rsidRDefault="005F5CF0" w:rsidP="005F5CF0">
            <w:pPr>
              <w:pStyle w:val="font8"/>
              <w:jc w:val="center"/>
              <w:rPr>
                <w:rFonts w:hint="eastAsia"/>
                <w:sz w:val="24"/>
                <w:szCs w:val="24"/>
              </w:rPr>
            </w:pPr>
            <w:r w:rsidRPr="005F5CF0">
              <w:rPr>
                <w:rFonts w:hint="eastAsia"/>
                <w:sz w:val="24"/>
                <w:szCs w:val="24"/>
              </w:rPr>
              <w:t>合同签订后10个工作日，项目交付使用</w:t>
            </w:r>
            <w:r w:rsidRPr="00EA4C04">
              <w:rPr>
                <w:rFonts w:hint="eastAsia"/>
                <w:sz w:val="24"/>
                <w:szCs w:val="24"/>
              </w:rPr>
              <w:t>，具体详见所附竞争性磋商文件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C058" w14:textId="13811566" w:rsidR="005F5CF0" w:rsidRPr="00EA4C04" w:rsidRDefault="005F5CF0" w:rsidP="005F5CF0">
            <w:pPr>
              <w:pStyle w:val="font8"/>
              <w:jc w:val="center"/>
              <w:rPr>
                <w:rFonts w:hint="eastAsia"/>
                <w:sz w:val="24"/>
                <w:szCs w:val="24"/>
              </w:rPr>
            </w:pPr>
            <w:r w:rsidRPr="005F5CF0">
              <w:rPr>
                <w:rFonts w:hint="eastAsia"/>
                <w:sz w:val="24"/>
                <w:szCs w:val="24"/>
              </w:rPr>
              <w:t>满足采购人要求</w:t>
            </w:r>
            <w:r w:rsidRPr="00EA4C04">
              <w:rPr>
                <w:rFonts w:hint="eastAsia"/>
                <w:sz w:val="24"/>
                <w:szCs w:val="24"/>
              </w:rPr>
              <w:t>，具体详见所附竞争性磋商文件</w:t>
            </w:r>
          </w:p>
        </w:tc>
      </w:tr>
    </w:tbl>
    <w:p w14:paraId="26F7E278" w14:textId="77777777" w:rsidR="00C2296C" w:rsidRPr="00C2296C" w:rsidRDefault="00C2296C" w:rsidP="00C2296C">
      <w:pPr>
        <w:spacing w:line="440" w:lineRule="exact"/>
        <w:rPr>
          <w:rFonts w:ascii="宋体" w:hAnsi="宋体" w:hint="eastAsia"/>
          <w:sz w:val="24"/>
          <w:szCs w:val="24"/>
        </w:rPr>
      </w:pPr>
    </w:p>
    <w:p w14:paraId="520B2E4D" w14:textId="038F3A80" w:rsidR="00FF6F14" w:rsidRDefault="00D829F0" w:rsidP="0073631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五、评审专家名单：</w:t>
      </w:r>
    </w:p>
    <w:p w14:paraId="49602089" w14:textId="266DBD8F" w:rsidR="00FF4E8E" w:rsidRDefault="00DC6D92" w:rsidP="00736310">
      <w:pPr>
        <w:spacing w:line="360" w:lineRule="auto"/>
        <w:rPr>
          <w:rFonts w:ascii="宋体" w:hAnsi="宋体" w:hint="eastAsia"/>
          <w:sz w:val="24"/>
          <w:szCs w:val="24"/>
        </w:rPr>
      </w:pPr>
      <w:r w:rsidRPr="00DC6D92">
        <w:rPr>
          <w:rFonts w:ascii="宋体" w:hAnsi="宋体" w:hint="eastAsia"/>
          <w:sz w:val="24"/>
          <w:szCs w:val="24"/>
        </w:rPr>
        <w:t>崔继光</w:t>
      </w:r>
      <w:r>
        <w:rPr>
          <w:rFonts w:ascii="宋体" w:hAnsi="宋体" w:hint="eastAsia"/>
          <w:sz w:val="24"/>
          <w:szCs w:val="24"/>
        </w:rPr>
        <w:t>、</w:t>
      </w:r>
      <w:r w:rsidRPr="00DC6D92">
        <w:rPr>
          <w:rFonts w:ascii="宋体" w:hAnsi="宋体" w:hint="eastAsia"/>
          <w:sz w:val="24"/>
          <w:szCs w:val="24"/>
        </w:rPr>
        <w:t>赵旗良</w:t>
      </w:r>
      <w:r>
        <w:rPr>
          <w:rFonts w:ascii="宋体" w:hAnsi="宋体" w:hint="eastAsia"/>
          <w:sz w:val="24"/>
          <w:szCs w:val="24"/>
        </w:rPr>
        <w:t>、</w:t>
      </w:r>
      <w:r w:rsidRPr="00DC6D92">
        <w:rPr>
          <w:rFonts w:ascii="宋体" w:hAnsi="宋体" w:hint="eastAsia"/>
          <w:sz w:val="24"/>
          <w:szCs w:val="24"/>
        </w:rPr>
        <w:t>张伟</w:t>
      </w:r>
    </w:p>
    <w:p w14:paraId="136DC496" w14:textId="5BCA23EF" w:rsidR="00FF6F14" w:rsidRDefault="00D829F0" w:rsidP="0073631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六、代理服务收费标准及金额：</w:t>
      </w:r>
      <w:r w:rsidR="00EA4C04">
        <w:rPr>
          <w:rFonts w:ascii="宋体" w:hAnsi="宋体"/>
          <w:sz w:val="24"/>
          <w:szCs w:val="24"/>
        </w:rPr>
        <w:t>0</w:t>
      </w:r>
      <w:r w:rsidR="000A09BE">
        <w:rPr>
          <w:rFonts w:ascii="宋体" w:hAnsi="宋体"/>
          <w:sz w:val="24"/>
          <w:szCs w:val="24"/>
        </w:rPr>
        <w:t>.</w:t>
      </w:r>
      <w:r w:rsidR="001A18F4">
        <w:rPr>
          <w:rFonts w:ascii="宋体" w:hAnsi="宋体" w:hint="eastAsia"/>
          <w:sz w:val="24"/>
          <w:szCs w:val="24"/>
        </w:rPr>
        <w:t>5289</w:t>
      </w:r>
      <w:r>
        <w:rPr>
          <w:rFonts w:ascii="宋体" w:hAnsi="宋体" w:hint="eastAsia"/>
          <w:sz w:val="24"/>
          <w:szCs w:val="24"/>
        </w:rPr>
        <w:t>万元</w:t>
      </w:r>
    </w:p>
    <w:p w14:paraId="39B6445E" w14:textId="28FC52D8" w:rsidR="00C87F30" w:rsidRDefault="00EA4C04" w:rsidP="00736310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EA4C04">
        <w:rPr>
          <w:rFonts w:ascii="宋体" w:hAnsi="宋体" w:hint="eastAsia"/>
          <w:sz w:val="24"/>
          <w:szCs w:val="24"/>
        </w:rPr>
        <w:t>参照《招标代理服务收费管理暂行办法》（计价格[2002]1980号），按差额定率累进法下浮40%计算</w:t>
      </w:r>
      <w:r w:rsidR="00C87F30" w:rsidRPr="00C87F30">
        <w:rPr>
          <w:rFonts w:ascii="宋体" w:hAnsi="宋体" w:hint="eastAsia"/>
          <w:sz w:val="24"/>
          <w:szCs w:val="24"/>
        </w:rPr>
        <w:t>。</w:t>
      </w:r>
    </w:p>
    <w:p w14:paraId="36EED43D" w14:textId="53748F9C" w:rsidR="00FF6F14" w:rsidRDefault="00D829F0" w:rsidP="0073631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七、公告期限</w:t>
      </w:r>
    </w:p>
    <w:p w14:paraId="03510AD8" w14:textId="77777777" w:rsidR="00FF6F14" w:rsidRDefault="00D829F0" w:rsidP="00736310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自本公告发布之日起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个工作日。</w:t>
      </w:r>
    </w:p>
    <w:p w14:paraId="5719BC69" w14:textId="77777777" w:rsidR="00FF6F14" w:rsidRDefault="00D829F0" w:rsidP="00736310">
      <w:pPr>
        <w:spacing w:line="360" w:lineRule="auto"/>
        <w:rPr>
          <w:rFonts w:ascii="宋体" w:hAnsi="宋体" w:cs="仿宋" w:hint="eastAsia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八、其他补充事宜</w:t>
      </w:r>
    </w:p>
    <w:p w14:paraId="40666CF0" w14:textId="7302F6C4" w:rsidR="008F1687" w:rsidRDefault="00B05E45" w:rsidP="00736310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1、</w:t>
      </w:r>
      <w:r w:rsidR="008F1687" w:rsidRPr="008F1687">
        <w:rPr>
          <w:rFonts w:ascii="宋体" w:hAnsi="宋体" w:cs="宋体" w:hint="eastAsia"/>
          <w:kern w:val="0"/>
          <w:sz w:val="24"/>
          <w:szCs w:val="24"/>
        </w:rPr>
        <w:t>本公告在中国政府采购网（http://www.ccgp.gov.cn）发布。</w:t>
      </w:r>
    </w:p>
    <w:p w14:paraId="3190045B" w14:textId="7AB9FDF0" w:rsidR="00DC6D92" w:rsidRDefault="00DC6D92" w:rsidP="00736310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2、</w:t>
      </w:r>
      <w:r w:rsidRPr="00DC6D92">
        <w:rPr>
          <w:rFonts w:ascii="宋体" w:hAnsi="宋体" w:cs="宋体" w:hint="eastAsia"/>
          <w:kern w:val="0"/>
          <w:sz w:val="24"/>
          <w:szCs w:val="24"/>
        </w:rPr>
        <w:t>本项目代理服务费：包</w:t>
      </w:r>
      <w:proofErr w:type="gramStart"/>
      <w:r w:rsidRPr="00DC6D92">
        <w:rPr>
          <w:rFonts w:ascii="宋体" w:hAnsi="宋体" w:cs="宋体" w:hint="eastAsia"/>
          <w:kern w:val="0"/>
          <w:sz w:val="24"/>
          <w:szCs w:val="24"/>
        </w:rPr>
        <w:t>一</w:t>
      </w:r>
      <w:proofErr w:type="gramEnd"/>
      <w:r w:rsidRPr="00DC6D92">
        <w:rPr>
          <w:rFonts w:ascii="宋体" w:hAnsi="宋体" w:cs="宋体" w:hint="eastAsia"/>
          <w:kern w:val="0"/>
          <w:sz w:val="24"/>
          <w:szCs w:val="24"/>
        </w:rPr>
        <w:t xml:space="preserve">:0. </w:t>
      </w:r>
      <w:r w:rsidRPr="00DC6D92">
        <w:rPr>
          <w:rFonts w:ascii="宋体" w:hAnsi="宋体" w:cs="宋体"/>
          <w:kern w:val="0"/>
          <w:sz w:val="24"/>
          <w:szCs w:val="24"/>
        </w:rPr>
        <w:t>265</w:t>
      </w:r>
      <w:r>
        <w:rPr>
          <w:rFonts w:ascii="宋体" w:hAnsi="宋体" w:cs="宋体" w:hint="eastAsia"/>
          <w:kern w:val="0"/>
          <w:sz w:val="24"/>
          <w:szCs w:val="24"/>
        </w:rPr>
        <w:t>2</w:t>
      </w:r>
      <w:r w:rsidRPr="00DC6D92">
        <w:rPr>
          <w:rFonts w:ascii="宋体" w:hAnsi="宋体" w:cs="宋体" w:hint="eastAsia"/>
          <w:kern w:val="0"/>
          <w:sz w:val="24"/>
          <w:szCs w:val="24"/>
        </w:rPr>
        <w:t>万元；包二：</w:t>
      </w:r>
      <w:r w:rsidR="001A18F4">
        <w:rPr>
          <w:rFonts w:ascii="宋体" w:hAnsi="宋体" w:cs="宋体" w:hint="eastAsia"/>
          <w:kern w:val="0"/>
          <w:sz w:val="24"/>
          <w:szCs w:val="24"/>
        </w:rPr>
        <w:t>0.</w:t>
      </w:r>
      <w:r w:rsidR="001A18F4" w:rsidRPr="001A18F4">
        <w:rPr>
          <w:rFonts w:ascii="宋体" w:hAnsi="宋体" w:cs="宋体"/>
          <w:kern w:val="0"/>
          <w:sz w:val="24"/>
          <w:szCs w:val="24"/>
        </w:rPr>
        <w:t>2637</w:t>
      </w:r>
      <w:r w:rsidRPr="00DC6D92">
        <w:rPr>
          <w:rFonts w:ascii="宋体" w:hAnsi="宋体" w:cs="宋体" w:hint="eastAsia"/>
          <w:kern w:val="0"/>
          <w:sz w:val="24"/>
          <w:szCs w:val="24"/>
        </w:rPr>
        <w:t>万元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14:paraId="491053AF" w14:textId="5E3DF103" w:rsidR="00B05E45" w:rsidRDefault="00DC6D92" w:rsidP="00736310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</w:t>
      </w:r>
      <w:r w:rsidR="00B05E45">
        <w:rPr>
          <w:rFonts w:ascii="宋体" w:hAnsi="宋体" w:cs="宋体" w:hint="eastAsia"/>
          <w:kern w:val="0"/>
          <w:sz w:val="24"/>
          <w:szCs w:val="24"/>
        </w:rPr>
        <w:t>、</w:t>
      </w:r>
      <w:r w:rsidRPr="00DC6D92">
        <w:rPr>
          <w:rFonts w:ascii="宋体" w:hAnsi="宋体" w:cs="宋体" w:hint="eastAsia"/>
          <w:kern w:val="0"/>
          <w:sz w:val="24"/>
          <w:szCs w:val="24"/>
        </w:rPr>
        <w:t>成交供应商的评审总得分分别为：包</w:t>
      </w:r>
      <w:proofErr w:type="gramStart"/>
      <w:r w:rsidRPr="00DC6D92">
        <w:rPr>
          <w:rFonts w:ascii="宋体" w:hAnsi="宋体" w:cs="宋体" w:hint="eastAsia"/>
          <w:kern w:val="0"/>
          <w:sz w:val="24"/>
          <w:szCs w:val="24"/>
        </w:rPr>
        <w:t>一</w:t>
      </w:r>
      <w:proofErr w:type="gramEnd"/>
      <w:r w:rsidRPr="00DC6D92">
        <w:rPr>
          <w:rFonts w:ascii="宋体" w:hAnsi="宋体" w:cs="宋体" w:hint="eastAsia"/>
          <w:kern w:val="0"/>
          <w:sz w:val="24"/>
          <w:szCs w:val="24"/>
        </w:rPr>
        <w:t>：</w:t>
      </w:r>
      <w:r w:rsidRPr="00DC6D92">
        <w:rPr>
          <w:rFonts w:ascii="宋体" w:hAnsi="宋体" w:cs="宋体"/>
          <w:kern w:val="0"/>
          <w:sz w:val="24"/>
          <w:szCs w:val="24"/>
        </w:rPr>
        <w:t>96.00</w:t>
      </w:r>
      <w:r w:rsidRPr="00DC6D92">
        <w:rPr>
          <w:rFonts w:ascii="宋体" w:hAnsi="宋体" w:cs="宋体" w:hint="eastAsia"/>
          <w:kern w:val="0"/>
          <w:sz w:val="24"/>
          <w:szCs w:val="24"/>
        </w:rPr>
        <w:t>；包二：</w:t>
      </w:r>
      <w:r w:rsidR="0017373B" w:rsidRPr="0017373B">
        <w:rPr>
          <w:rFonts w:ascii="宋体" w:hAnsi="宋体" w:cs="宋体"/>
          <w:kern w:val="0"/>
          <w:sz w:val="24"/>
          <w:szCs w:val="24"/>
        </w:rPr>
        <w:t>88.33</w:t>
      </w:r>
    </w:p>
    <w:p w14:paraId="699C4589" w14:textId="10C146D3" w:rsidR="008142D8" w:rsidRPr="00B05E45" w:rsidRDefault="00DC6D92" w:rsidP="00736310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</w:t>
      </w:r>
      <w:r w:rsidR="008142D8">
        <w:rPr>
          <w:rFonts w:ascii="宋体" w:hAnsi="宋体" w:cs="宋体" w:hint="eastAsia"/>
          <w:kern w:val="0"/>
          <w:sz w:val="24"/>
          <w:szCs w:val="24"/>
        </w:rPr>
        <w:t>、</w:t>
      </w:r>
      <w:r w:rsidR="008142D8" w:rsidRPr="008142D8">
        <w:rPr>
          <w:rFonts w:ascii="宋体" w:hAnsi="宋体" w:cs="宋体" w:hint="eastAsia"/>
          <w:kern w:val="0"/>
          <w:sz w:val="24"/>
          <w:szCs w:val="24"/>
        </w:rPr>
        <w:t>受格式所限，如有不一致，以公告文本为准</w:t>
      </w:r>
    </w:p>
    <w:p w14:paraId="5B7F5487" w14:textId="6F8AF1AD" w:rsidR="00FF6F14" w:rsidRDefault="00D829F0" w:rsidP="0073631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九、凡对本次公告内容提出询问，请按以下方式联系。</w:t>
      </w:r>
    </w:p>
    <w:p w14:paraId="350EA1A8" w14:textId="77777777" w:rsidR="00590E30" w:rsidRPr="00590E30" w:rsidRDefault="00590E30" w:rsidP="00590E30">
      <w:pPr>
        <w:spacing w:line="360" w:lineRule="auto"/>
        <w:rPr>
          <w:rFonts w:ascii="宋体" w:hAnsi="宋体" w:cs="Arial" w:hint="eastAsia"/>
          <w:color w:val="000000"/>
          <w:sz w:val="24"/>
          <w:szCs w:val="24"/>
        </w:rPr>
      </w:pPr>
      <w:bookmarkStart w:id="2" w:name="_Toc28359019"/>
      <w:bookmarkStart w:id="3" w:name="_Toc35393637"/>
      <w:bookmarkStart w:id="4" w:name="_Toc35393806"/>
      <w:bookmarkStart w:id="5" w:name="_Toc28359096"/>
      <w:r w:rsidRPr="00590E30">
        <w:rPr>
          <w:rFonts w:ascii="宋体" w:hAnsi="宋体" w:cs="Arial" w:hint="eastAsia"/>
          <w:color w:val="000000"/>
          <w:sz w:val="24"/>
          <w:szCs w:val="24"/>
        </w:rPr>
        <w:t>1.采购人信息</w:t>
      </w:r>
      <w:bookmarkEnd w:id="2"/>
      <w:bookmarkEnd w:id="3"/>
      <w:bookmarkEnd w:id="4"/>
      <w:bookmarkEnd w:id="5"/>
    </w:p>
    <w:p w14:paraId="0D5C8107" w14:textId="662E4B63" w:rsidR="00590E30" w:rsidRPr="00590E30" w:rsidRDefault="00590E30" w:rsidP="00590E30">
      <w:pPr>
        <w:spacing w:line="360" w:lineRule="auto"/>
        <w:rPr>
          <w:rFonts w:ascii="宋体" w:hAnsi="宋体" w:cs="Arial" w:hint="eastAsia"/>
          <w:color w:val="000000"/>
          <w:sz w:val="24"/>
          <w:szCs w:val="24"/>
        </w:rPr>
      </w:pPr>
      <w:r w:rsidRPr="00590E30">
        <w:rPr>
          <w:rFonts w:ascii="宋体" w:hAnsi="宋体" w:cs="Arial" w:hint="eastAsia"/>
          <w:color w:val="000000"/>
          <w:sz w:val="24"/>
          <w:szCs w:val="24"/>
        </w:rPr>
        <w:t>名    称：</w:t>
      </w:r>
      <w:r w:rsidR="00EA4C04" w:rsidRPr="007A3BA0">
        <w:rPr>
          <w:rFonts w:ascii="宋体" w:hAnsi="宋体" w:hint="eastAsia"/>
          <w:sz w:val="24"/>
        </w:rPr>
        <w:t>中国劳动关系学院</w:t>
      </w:r>
    </w:p>
    <w:p w14:paraId="30CE9899" w14:textId="245C7716" w:rsidR="00590E30" w:rsidRPr="00590E30" w:rsidRDefault="00590E30" w:rsidP="00590E30">
      <w:pPr>
        <w:spacing w:line="360" w:lineRule="auto"/>
        <w:rPr>
          <w:rFonts w:ascii="宋体" w:hAnsi="宋体" w:cs="Arial" w:hint="eastAsia"/>
          <w:color w:val="000000"/>
          <w:sz w:val="24"/>
          <w:szCs w:val="24"/>
        </w:rPr>
      </w:pPr>
      <w:r w:rsidRPr="00590E30">
        <w:rPr>
          <w:rFonts w:ascii="宋体" w:hAnsi="宋体" w:cs="Arial" w:hint="eastAsia"/>
          <w:color w:val="000000"/>
          <w:sz w:val="24"/>
          <w:szCs w:val="24"/>
        </w:rPr>
        <w:t>地    址：</w:t>
      </w:r>
      <w:r w:rsidR="00EA4C04">
        <w:rPr>
          <w:rFonts w:ascii="宋体" w:hAnsi="宋体" w:hint="eastAsia"/>
          <w:sz w:val="24"/>
        </w:rPr>
        <w:t>北京市海淀区</w:t>
      </w:r>
      <w:proofErr w:type="gramStart"/>
      <w:r w:rsidR="00EA4C04">
        <w:rPr>
          <w:rFonts w:ascii="宋体" w:hAnsi="宋体" w:hint="eastAsia"/>
          <w:sz w:val="24"/>
        </w:rPr>
        <w:t>增光路</w:t>
      </w:r>
      <w:proofErr w:type="gramEnd"/>
      <w:r w:rsidR="00EA4C04">
        <w:rPr>
          <w:rFonts w:ascii="宋体" w:hAnsi="宋体" w:hint="eastAsia"/>
          <w:sz w:val="24"/>
        </w:rPr>
        <w:t>45号</w:t>
      </w:r>
    </w:p>
    <w:p w14:paraId="00C1021F" w14:textId="3169822C" w:rsidR="00590E30" w:rsidRPr="00590E30" w:rsidRDefault="00590E30" w:rsidP="00590E30">
      <w:pPr>
        <w:spacing w:line="360" w:lineRule="auto"/>
        <w:rPr>
          <w:rFonts w:ascii="宋体" w:hAnsi="宋体" w:cs="Arial" w:hint="eastAsia"/>
          <w:color w:val="000000"/>
          <w:sz w:val="24"/>
          <w:szCs w:val="24"/>
        </w:rPr>
      </w:pPr>
      <w:r w:rsidRPr="00590E30">
        <w:rPr>
          <w:rFonts w:ascii="宋体" w:hAnsi="宋体" w:cs="Arial" w:hint="eastAsia"/>
          <w:color w:val="000000"/>
          <w:sz w:val="24"/>
          <w:szCs w:val="24"/>
        </w:rPr>
        <w:t>联系方式：</w:t>
      </w:r>
      <w:bookmarkStart w:id="6" w:name="_Toc28359097"/>
      <w:bookmarkStart w:id="7" w:name="_Toc35393638"/>
      <w:bookmarkStart w:id="8" w:name="_Toc28359020"/>
      <w:bookmarkStart w:id="9" w:name="_Toc35393807"/>
      <w:r w:rsidR="00DC6D92" w:rsidRPr="00DC6D92">
        <w:rPr>
          <w:rFonts w:ascii="宋体" w:hAnsi="宋体" w:cs="宋体" w:hint="eastAsia"/>
          <w:kern w:val="0"/>
          <w:sz w:val="24"/>
        </w:rPr>
        <w:t>刘老师  010-88561791</w:t>
      </w:r>
    </w:p>
    <w:p w14:paraId="077B1F41" w14:textId="77777777" w:rsidR="00590E30" w:rsidRPr="00590E30" w:rsidRDefault="00590E30" w:rsidP="00590E30">
      <w:pPr>
        <w:spacing w:line="360" w:lineRule="auto"/>
        <w:rPr>
          <w:rFonts w:ascii="宋体" w:hAnsi="宋体" w:cs="Arial" w:hint="eastAsia"/>
          <w:color w:val="000000"/>
          <w:sz w:val="24"/>
          <w:szCs w:val="24"/>
        </w:rPr>
      </w:pPr>
      <w:r w:rsidRPr="00590E30">
        <w:rPr>
          <w:rFonts w:ascii="宋体" w:hAnsi="宋体" w:cs="Arial" w:hint="eastAsia"/>
          <w:color w:val="000000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 w14:paraId="196AB8BD" w14:textId="77777777" w:rsidR="00590E30" w:rsidRPr="00590E30" w:rsidRDefault="00590E30" w:rsidP="00590E30">
      <w:pPr>
        <w:spacing w:line="360" w:lineRule="auto"/>
        <w:rPr>
          <w:rFonts w:ascii="宋体" w:hAnsi="宋体" w:cs="Arial" w:hint="eastAsia"/>
          <w:color w:val="000000"/>
          <w:sz w:val="24"/>
          <w:szCs w:val="24"/>
        </w:rPr>
      </w:pPr>
      <w:r w:rsidRPr="00590E30">
        <w:rPr>
          <w:rFonts w:ascii="宋体" w:hAnsi="宋体" w:cs="Arial" w:hint="eastAsia"/>
          <w:color w:val="000000"/>
          <w:sz w:val="24"/>
          <w:szCs w:val="24"/>
        </w:rPr>
        <w:t>名    称：</w:t>
      </w:r>
      <w:r w:rsidRPr="00590E30">
        <w:rPr>
          <w:rFonts w:ascii="宋体" w:hAnsi="宋体" w:hint="eastAsia"/>
          <w:color w:val="000000"/>
          <w:sz w:val="24"/>
          <w:szCs w:val="24"/>
        </w:rPr>
        <w:t>新华招标有限公司</w:t>
      </w:r>
    </w:p>
    <w:p w14:paraId="2E3DEB83" w14:textId="7F12ED2F" w:rsidR="00590E30" w:rsidRPr="00590E30" w:rsidRDefault="00590E30" w:rsidP="00590E30">
      <w:pPr>
        <w:spacing w:line="360" w:lineRule="auto"/>
        <w:rPr>
          <w:rFonts w:ascii="宋体" w:hAnsi="宋体" w:cs="Arial" w:hint="eastAsia"/>
          <w:color w:val="000000"/>
          <w:sz w:val="24"/>
          <w:szCs w:val="24"/>
        </w:rPr>
      </w:pPr>
      <w:proofErr w:type="gramStart"/>
      <w:r w:rsidRPr="00590E30">
        <w:rPr>
          <w:rFonts w:ascii="宋体" w:hAnsi="宋体" w:cs="Arial" w:hint="eastAsia"/>
          <w:color w:val="000000"/>
          <w:sz w:val="24"/>
          <w:szCs w:val="24"/>
        </w:rPr>
        <w:t>地　　址</w:t>
      </w:r>
      <w:proofErr w:type="gramEnd"/>
      <w:r w:rsidRPr="00590E30">
        <w:rPr>
          <w:rFonts w:ascii="宋体" w:hAnsi="宋体" w:cs="Arial" w:hint="eastAsia"/>
          <w:color w:val="000000"/>
          <w:sz w:val="24"/>
          <w:szCs w:val="24"/>
        </w:rPr>
        <w:t>：</w:t>
      </w:r>
      <w:r w:rsidRPr="00590E30">
        <w:rPr>
          <w:rFonts w:ascii="宋体" w:hAnsi="宋体" w:cs="宋体" w:hint="eastAsia"/>
          <w:kern w:val="0"/>
          <w:sz w:val="24"/>
          <w:szCs w:val="24"/>
        </w:rPr>
        <w:t>北京市海淀区莲花池东路39号西</w:t>
      </w:r>
      <w:proofErr w:type="gramStart"/>
      <w:r w:rsidRPr="00590E30">
        <w:rPr>
          <w:rFonts w:ascii="宋体" w:hAnsi="宋体" w:cs="宋体" w:hint="eastAsia"/>
          <w:kern w:val="0"/>
          <w:sz w:val="24"/>
          <w:szCs w:val="24"/>
        </w:rPr>
        <w:t>金大厦</w:t>
      </w:r>
      <w:proofErr w:type="gramEnd"/>
      <w:r w:rsidR="009C2550">
        <w:rPr>
          <w:rFonts w:ascii="宋体" w:hAnsi="宋体" w:cs="宋体"/>
          <w:kern w:val="0"/>
          <w:sz w:val="24"/>
          <w:szCs w:val="24"/>
        </w:rPr>
        <w:t>8</w:t>
      </w:r>
      <w:r w:rsidRPr="00590E30">
        <w:rPr>
          <w:rFonts w:ascii="宋体" w:hAnsi="宋体" w:cs="宋体" w:hint="eastAsia"/>
          <w:kern w:val="0"/>
          <w:sz w:val="24"/>
          <w:szCs w:val="24"/>
        </w:rPr>
        <w:t>层</w:t>
      </w:r>
    </w:p>
    <w:p w14:paraId="1880CF4E" w14:textId="5D42F135" w:rsidR="00590E30" w:rsidRPr="00590E30" w:rsidRDefault="00590E30" w:rsidP="00590E30">
      <w:pPr>
        <w:spacing w:line="360" w:lineRule="auto"/>
        <w:rPr>
          <w:rFonts w:ascii="宋体" w:hAnsi="宋体" w:cs="Arial" w:hint="eastAsia"/>
          <w:color w:val="000000"/>
          <w:sz w:val="24"/>
          <w:szCs w:val="24"/>
        </w:rPr>
      </w:pPr>
      <w:r w:rsidRPr="00590E30">
        <w:rPr>
          <w:rFonts w:ascii="宋体" w:hAnsi="宋体" w:cs="Arial" w:hint="eastAsia"/>
          <w:color w:val="000000"/>
          <w:sz w:val="24"/>
          <w:szCs w:val="24"/>
        </w:rPr>
        <w:t>联系方式：</w:t>
      </w:r>
      <w:r w:rsidR="00EA4C04">
        <w:rPr>
          <w:rFonts w:ascii="宋体" w:hAnsi="宋体" w:cs="Arial" w:hint="eastAsia"/>
          <w:color w:val="000000"/>
          <w:sz w:val="24"/>
          <w:szCs w:val="24"/>
        </w:rPr>
        <w:t>赵静淑、</w:t>
      </w:r>
      <w:r w:rsidR="008A79E7">
        <w:rPr>
          <w:rFonts w:ascii="宋体" w:hAnsi="宋体" w:cs="Arial" w:hint="eastAsia"/>
          <w:color w:val="000000"/>
          <w:sz w:val="24"/>
          <w:szCs w:val="24"/>
        </w:rPr>
        <w:t>刘聪、李静、</w:t>
      </w:r>
      <w:proofErr w:type="gramStart"/>
      <w:r w:rsidR="00EA4C04" w:rsidRPr="00EA4C04">
        <w:rPr>
          <w:rFonts w:ascii="宋体" w:hAnsi="宋体" w:cs="Arial" w:hint="eastAsia"/>
          <w:color w:val="000000"/>
          <w:sz w:val="24"/>
          <w:szCs w:val="24"/>
        </w:rPr>
        <w:t>蔡</w:t>
      </w:r>
      <w:proofErr w:type="gramEnd"/>
      <w:r w:rsidR="00EA4C04" w:rsidRPr="00EA4C04">
        <w:rPr>
          <w:rFonts w:ascii="宋体" w:hAnsi="宋体" w:cs="Arial" w:hint="eastAsia"/>
          <w:color w:val="000000"/>
          <w:sz w:val="24"/>
          <w:szCs w:val="24"/>
        </w:rPr>
        <w:t>欣悦、赵微</w:t>
      </w:r>
      <w:r w:rsidR="00EA4C04">
        <w:rPr>
          <w:rFonts w:ascii="宋体" w:hAnsi="宋体" w:cs="Arial" w:hint="eastAsia"/>
          <w:color w:val="000000"/>
          <w:sz w:val="24"/>
          <w:szCs w:val="24"/>
        </w:rPr>
        <w:t>、</w:t>
      </w:r>
      <w:r w:rsidR="00EA4C04" w:rsidRPr="007413DD">
        <w:rPr>
          <w:rFonts w:ascii="宋体" w:hAnsi="宋体" w:cs="Arial" w:hint="eastAsia"/>
          <w:color w:val="000000"/>
          <w:sz w:val="24"/>
          <w:szCs w:val="24"/>
        </w:rPr>
        <w:t>杜</w:t>
      </w:r>
      <w:r w:rsidR="008A79E7">
        <w:rPr>
          <w:rFonts w:ascii="宋体" w:hAnsi="宋体" w:cs="Arial" w:hint="eastAsia"/>
          <w:color w:val="000000"/>
          <w:sz w:val="24"/>
          <w:szCs w:val="24"/>
        </w:rPr>
        <w:t>芳瑜</w:t>
      </w:r>
      <w:r w:rsidR="00EA4C04" w:rsidRPr="007413DD">
        <w:rPr>
          <w:rFonts w:ascii="宋体" w:hAnsi="宋体" w:cs="Arial" w:hint="eastAsia"/>
          <w:color w:val="000000"/>
          <w:sz w:val="24"/>
          <w:szCs w:val="24"/>
        </w:rPr>
        <w:t>、</w:t>
      </w:r>
      <w:r w:rsidR="00D30428" w:rsidRPr="00590E30">
        <w:rPr>
          <w:rFonts w:ascii="宋体" w:hAnsi="宋体" w:cs="Arial" w:hint="eastAsia"/>
          <w:color w:val="000000"/>
          <w:sz w:val="24"/>
          <w:szCs w:val="24"/>
        </w:rPr>
        <w:t>叶子青、</w:t>
      </w:r>
      <w:r w:rsidR="00EA4C04">
        <w:rPr>
          <w:rFonts w:ascii="宋体" w:hAnsi="宋体" w:cs="Arial" w:hint="eastAsia"/>
          <w:color w:val="000000"/>
          <w:sz w:val="24"/>
          <w:szCs w:val="24"/>
        </w:rPr>
        <w:t>王乙、</w:t>
      </w:r>
      <w:r w:rsidR="00D30428" w:rsidRPr="007413DD">
        <w:rPr>
          <w:rFonts w:ascii="宋体" w:hAnsi="宋体" w:cs="Arial" w:hint="eastAsia"/>
          <w:color w:val="000000"/>
          <w:sz w:val="24"/>
          <w:szCs w:val="24"/>
        </w:rPr>
        <w:t>刁玉蕊</w:t>
      </w:r>
      <w:r w:rsidR="00B05E45">
        <w:rPr>
          <w:rFonts w:ascii="宋体" w:hAnsi="宋体" w:cs="Arial" w:hint="eastAsia"/>
          <w:color w:val="000000"/>
          <w:sz w:val="24"/>
          <w:szCs w:val="24"/>
        </w:rPr>
        <w:t>、张际阳</w:t>
      </w:r>
      <w:r w:rsidRPr="00590E30">
        <w:rPr>
          <w:rFonts w:ascii="宋体" w:hAnsi="宋体" w:cs="Arial" w:hint="eastAsia"/>
          <w:color w:val="000000"/>
          <w:sz w:val="24"/>
          <w:szCs w:val="24"/>
        </w:rPr>
        <w:t xml:space="preserve"> </w:t>
      </w:r>
      <w:r w:rsidRPr="00590E30">
        <w:rPr>
          <w:rFonts w:ascii="宋体" w:hAnsi="宋体" w:cs="Arial"/>
          <w:color w:val="000000"/>
          <w:sz w:val="24"/>
          <w:szCs w:val="24"/>
        </w:rPr>
        <w:t xml:space="preserve"> </w:t>
      </w:r>
      <w:r w:rsidR="008A79E7" w:rsidRPr="008A79E7">
        <w:rPr>
          <w:rFonts w:hAnsi="宋体"/>
          <w:bCs/>
          <w:sz w:val="24"/>
        </w:rPr>
        <w:t>010-63905966</w:t>
      </w:r>
    </w:p>
    <w:p w14:paraId="209DA2D7" w14:textId="77777777" w:rsidR="00590E30" w:rsidRPr="00590E30" w:rsidRDefault="00590E30" w:rsidP="00590E30">
      <w:pPr>
        <w:spacing w:line="360" w:lineRule="auto"/>
        <w:rPr>
          <w:rFonts w:ascii="宋体" w:hAnsi="宋体" w:cs="Arial" w:hint="eastAsia"/>
          <w:color w:val="000000"/>
          <w:sz w:val="24"/>
          <w:szCs w:val="24"/>
        </w:rPr>
      </w:pPr>
      <w:bookmarkStart w:id="10" w:name="_Toc28359021"/>
      <w:bookmarkStart w:id="11" w:name="_Toc35393808"/>
      <w:bookmarkStart w:id="12" w:name="_Toc28359098"/>
      <w:bookmarkStart w:id="13" w:name="_Toc35393639"/>
      <w:r w:rsidRPr="00590E30">
        <w:rPr>
          <w:rFonts w:ascii="宋体" w:hAnsi="宋体" w:cs="Arial" w:hint="eastAsia"/>
          <w:color w:val="000000"/>
          <w:sz w:val="24"/>
          <w:szCs w:val="24"/>
        </w:rPr>
        <w:t>3.项目联系</w:t>
      </w:r>
      <w:r w:rsidRPr="00590E30">
        <w:rPr>
          <w:rFonts w:ascii="宋体" w:hAnsi="宋体" w:cs="Arial"/>
          <w:color w:val="000000"/>
          <w:sz w:val="24"/>
          <w:szCs w:val="24"/>
        </w:rPr>
        <w:t>方式</w:t>
      </w:r>
      <w:bookmarkEnd w:id="10"/>
      <w:bookmarkEnd w:id="11"/>
      <w:bookmarkEnd w:id="12"/>
      <w:bookmarkEnd w:id="13"/>
    </w:p>
    <w:p w14:paraId="5A7CD67A" w14:textId="03906F5E" w:rsidR="00590E30" w:rsidRPr="00590E30" w:rsidRDefault="00590E30" w:rsidP="00590E30">
      <w:pPr>
        <w:spacing w:line="360" w:lineRule="auto"/>
        <w:rPr>
          <w:rFonts w:ascii="宋体" w:hAnsi="宋体" w:cs="Arial" w:hint="eastAsia"/>
          <w:color w:val="000000"/>
          <w:sz w:val="24"/>
          <w:szCs w:val="24"/>
        </w:rPr>
      </w:pPr>
      <w:r w:rsidRPr="00590E30">
        <w:rPr>
          <w:rFonts w:ascii="宋体" w:hAnsi="宋体" w:cs="Arial" w:hint="eastAsia"/>
          <w:color w:val="000000"/>
          <w:sz w:val="24"/>
          <w:szCs w:val="24"/>
        </w:rPr>
        <w:t>项目联系人：</w:t>
      </w:r>
      <w:r w:rsidR="008A79E7" w:rsidRPr="008A79E7">
        <w:rPr>
          <w:rFonts w:ascii="宋体" w:hAnsi="宋体" w:cs="Arial" w:hint="eastAsia"/>
          <w:color w:val="000000"/>
          <w:sz w:val="24"/>
          <w:szCs w:val="24"/>
        </w:rPr>
        <w:t>赵静淑、刘聪、李静、</w:t>
      </w:r>
      <w:proofErr w:type="gramStart"/>
      <w:r w:rsidR="008A79E7" w:rsidRPr="008A79E7">
        <w:rPr>
          <w:rFonts w:ascii="宋体" w:hAnsi="宋体" w:cs="Arial" w:hint="eastAsia"/>
          <w:color w:val="000000"/>
          <w:sz w:val="24"/>
          <w:szCs w:val="24"/>
        </w:rPr>
        <w:t>蔡</w:t>
      </w:r>
      <w:proofErr w:type="gramEnd"/>
      <w:r w:rsidR="008A79E7" w:rsidRPr="008A79E7">
        <w:rPr>
          <w:rFonts w:ascii="宋体" w:hAnsi="宋体" w:cs="Arial" w:hint="eastAsia"/>
          <w:color w:val="000000"/>
          <w:sz w:val="24"/>
          <w:szCs w:val="24"/>
        </w:rPr>
        <w:t>欣悦、赵微、杜芳瑜、叶子青、王乙、刁玉蕊、张际阳</w:t>
      </w:r>
    </w:p>
    <w:p w14:paraId="023CE9A4" w14:textId="45223AE6" w:rsidR="00590E30" w:rsidRPr="00590E30" w:rsidRDefault="00590E30" w:rsidP="00590E30">
      <w:pPr>
        <w:spacing w:line="276" w:lineRule="auto"/>
        <w:rPr>
          <w:szCs w:val="24"/>
        </w:rPr>
      </w:pPr>
      <w:r w:rsidRPr="00590E30">
        <w:rPr>
          <w:rFonts w:ascii="宋体" w:hAnsi="宋体" w:cs="Arial" w:hint="eastAsia"/>
          <w:color w:val="000000"/>
          <w:sz w:val="24"/>
          <w:szCs w:val="24"/>
        </w:rPr>
        <w:t>电　　  话：</w:t>
      </w:r>
      <w:r w:rsidR="008A79E7" w:rsidRPr="008A79E7">
        <w:rPr>
          <w:rFonts w:hAnsi="宋体"/>
          <w:bCs/>
          <w:sz w:val="24"/>
        </w:rPr>
        <w:t>010-63905966</w:t>
      </w:r>
    </w:p>
    <w:p w14:paraId="54257E93" w14:textId="32AF985A" w:rsidR="00FF6F14" w:rsidRDefault="00FF6F14" w:rsidP="00CA214E">
      <w:pPr>
        <w:spacing w:line="360" w:lineRule="auto"/>
        <w:rPr>
          <w:rFonts w:ascii="宋体" w:hAnsi="宋体" w:hint="eastAsia"/>
          <w:sz w:val="24"/>
          <w:szCs w:val="24"/>
        </w:rPr>
      </w:pPr>
    </w:p>
    <w:sectPr w:rsidR="00FF6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FE876" w14:textId="77777777" w:rsidR="000854B9" w:rsidRDefault="000854B9" w:rsidP="00804F41">
      <w:r>
        <w:separator/>
      </w:r>
    </w:p>
  </w:endnote>
  <w:endnote w:type="continuationSeparator" w:id="0">
    <w:p w14:paraId="01FC68AD" w14:textId="77777777" w:rsidR="000854B9" w:rsidRDefault="000854B9" w:rsidP="0080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5A31B" w14:textId="77777777" w:rsidR="000854B9" w:rsidRDefault="000854B9" w:rsidP="00804F41">
      <w:r>
        <w:separator/>
      </w:r>
    </w:p>
  </w:footnote>
  <w:footnote w:type="continuationSeparator" w:id="0">
    <w:p w14:paraId="26FD6294" w14:textId="77777777" w:rsidR="000854B9" w:rsidRDefault="000854B9" w:rsidP="00804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ECD81"/>
    <w:multiLevelType w:val="singleLevel"/>
    <w:tmpl w:val="2C5ECD8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31952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9DB"/>
    <w:rsid w:val="0002618F"/>
    <w:rsid w:val="00041A2B"/>
    <w:rsid w:val="000513CA"/>
    <w:rsid w:val="000854B9"/>
    <w:rsid w:val="00086F2B"/>
    <w:rsid w:val="00097564"/>
    <w:rsid w:val="000A09BE"/>
    <w:rsid w:val="000B20CB"/>
    <w:rsid w:val="000B41A0"/>
    <w:rsid w:val="000C1540"/>
    <w:rsid w:val="000D15CD"/>
    <w:rsid w:val="000D1E4E"/>
    <w:rsid w:val="000D2AA7"/>
    <w:rsid w:val="000D50FB"/>
    <w:rsid w:val="000D7168"/>
    <w:rsid w:val="000E59CE"/>
    <w:rsid w:val="000F5E55"/>
    <w:rsid w:val="000F78ED"/>
    <w:rsid w:val="00110E42"/>
    <w:rsid w:val="00116218"/>
    <w:rsid w:val="001269F6"/>
    <w:rsid w:val="00147C31"/>
    <w:rsid w:val="001533EA"/>
    <w:rsid w:val="00157124"/>
    <w:rsid w:val="00167DC5"/>
    <w:rsid w:val="0017373B"/>
    <w:rsid w:val="00175790"/>
    <w:rsid w:val="00176BE4"/>
    <w:rsid w:val="001911F2"/>
    <w:rsid w:val="0019513D"/>
    <w:rsid w:val="001A124B"/>
    <w:rsid w:val="001A18F4"/>
    <w:rsid w:val="001C68B0"/>
    <w:rsid w:val="001E5B33"/>
    <w:rsid w:val="001E5EBB"/>
    <w:rsid w:val="00231D40"/>
    <w:rsid w:val="00241A5F"/>
    <w:rsid w:val="00263DB8"/>
    <w:rsid w:val="00264978"/>
    <w:rsid w:val="00272EC3"/>
    <w:rsid w:val="00275F18"/>
    <w:rsid w:val="002823BA"/>
    <w:rsid w:val="00292DD4"/>
    <w:rsid w:val="002C5643"/>
    <w:rsid w:val="002D412D"/>
    <w:rsid w:val="003049C6"/>
    <w:rsid w:val="003077CE"/>
    <w:rsid w:val="00316607"/>
    <w:rsid w:val="003447C2"/>
    <w:rsid w:val="00344916"/>
    <w:rsid w:val="00365121"/>
    <w:rsid w:val="00370103"/>
    <w:rsid w:val="003774A7"/>
    <w:rsid w:val="00383B8E"/>
    <w:rsid w:val="0039005B"/>
    <w:rsid w:val="0039306C"/>
    <w:rsid w:val="003A0E95"/>
    <w:rsid w:val="003A1151"/>
    <w:rsid w:val="003A309D"/>
    <w:rsid w:val="003C5AD5"/>
    <w:rsid w:val="003D58D2"/>
    <w:rsid w:val="003D7F34"/>
    <w:rsid w:val="00402DCF"/>
    <w:rsid w:val="00410599"/>
    <w:rsid w:val="004255C6"/>
    <w:rsid w:val="00425DFC"/>
    <w:rsid w:val="00425FC5"/>
    <w:rsid w:val="00445F02"/>
    <w:rsid w:val="00452965"/>
    <w:rsid w:val="00464666"/>
    <w:rsid w:val="00464EB5"/>
    <w:rsid w:val="0046546D"/>
    <w:rsid w:val="0046586A"/>
    <w:rsid w:val="0046697D"/>
    <w:rsid w:val="00473FF3"/>
    <w:rsid w:val="0048156E"/>
    <w:rsid w:val="00484D26"/>
    <w:rsid w:val="00492EE5"/>
    <w:rsid w:val="004A511B"/>
    <w:rsid w:val="004C4615"/>
    <w:rsid w:val="004D1936"/>
    <w:rsid w:val="004D1DA2"/>
    <w:rsid w:val="004E209B"/>
    <w:rsid w:val="004E54F6"/>
    <w:rsid w:val="004F689A"/>
    <w:rsid w:val="00504D6D"/>
    <w:rsid w:val="005058DE"/>
    <w:rsid w:val="005206A7"/>
    <w:rsid w:val="00532274"/>
    <w:rsid w:val="00546DB0"/>
    <w:rsid w:val="005546CE"/>
    <w:rsid w:val="005553A1"/>
    <w:rsid w:val="00564904"/>
    <w:rsid w:val="00565BA7"/>
    <w:rsid w:val="00584D4E"/>
    <w:rsid w:val="00590900"/>
    <w:rsid w:val="00590E30"/>
    <w:rsid w:val="0059208F"/>
    <w:rsid w:val="0059525D"/>
    <w:rsid w:val="005A475F"/>
    <w:rsid w:val="005D17C1"/>
    <w:rsid w:val="005F1FE9"/>
    <w:rsid w:val="005F5CF0"/>
    <w:rsid w:val="00644108"/>
    <w:rsid w:val="00644F8C"/>
    <w:rsid w:val="006566FD"/>
    <w:rsid w:val="00660AB4"/>
    <w:rsid w:val="0066197C"/>
    <w:rsid w:val="00666349"/>
    <w:rsid w:val="00674B86"/>
    <w:rsid w:val="00683F61"/>
    <w:rsid w:val="00694198"/>
    <w:rsid w:val="006971EA"/>
    <w:rsid w:val="006A67F9"/>
    <w:rsid w:val="006C10FF"/>
    <w:rsid w:val="006C28BC"/>
    <w:rsid w:val="006E2C51"/>
    <w:rsid w:val="006F0CD7"/>
    <w:rsid w:val="00707EAD"/>
    <w:rsid w:val="00717ECA"/>
    <w:rsid w:val="007255DF"/>
    <w:rsid w:val="00734534"/>
    <w:rsid w:val="00736310"/>
    <w:rsid w:val="00740D8C"/>
    <w:rsid w:val="007413DD"/>
    <w:rsid w:val="00743F41"/>
    <w:rsid w:val="00761012"/>
    <w:rsid w:val="00761F87"/>
    <w:rsid w:val="00787E42"/>
    <w:rsid w:val="00790993"/>
    <w:rsid w:val="007A00F7"/>
    <w:rsid w:val="007A49EF"/>
    <w:rsid w:val="007C0AF3"/>
    <w:rsid w:val="007C5003"/>
    <w:rsid w:val="007D199D"/>
    <w:rsid w:val="007F5701"/>
    <w:rsid w:val="0080403C"/>
    <w:rsid w:val="00804F41"/>
    <w:rsid w:val="00805347"/>
    <w:rsid w:val="00810022"/>
    <w:rsid w:val="00813061"/>
    <w:rsid w:val="008142D8"/>
    <w:rsid w:val="008203E3"/>
    <w:rsid w:val="00827BCF"/>
    <w:rsid w:val="00840352"/>
    <w:rsid w:val="00856DA8"/>
    <w:rsid w:val="008629B3"/>
    <w:rsid w:val="008751CE"/>
    <w:rsid w:val="00892FA0"/>
    <w:rsid w:val="008931BE"/>
    <w:rsid w:val="00895386"/>
    <w:rsid w:val="0089540D"/>
    <w:rsid w:val="008A79E7"/>
    <w:rsid w:val="008B1CB0"/>
    <w:rsid w:val="008B3B9E"/>
    <w:rsid w:val="008B7933"/>
    <w:rsid w:val="008C73B9"/>
    <w:rsid w:val="008D1B82"/>
    <w:rsid w:val="008E28EA"/>
    <w:rsid w:val="008E2D36"/>
    <w:rsid w:val="008E681C"/>
    <w:rsid w:val="008F1687"/>
    <w:rsid w:val="008F7770"/>
    <w:rsid w:val="00911A13"/>
    <w:rsid w:val="009172A6"/>
    <w:rsid w:val="0094050D"/>
    <w:rsid w:val="00953A5A"/>
    <w:rsid w:val="009919DB"/>
    <w:rsid w:val="009B2EDC"/>
    <w:rsid w:val="009C2550"/>
    <w:rsid w:val="009C62E1"/>
    <w:rsid w:val="009D0396"/>
    <w:rsid w:val="009F7BA2"/>
    <w:rsid w:val="00A07988"/>
    <w:rsid w:val="00A23CA0"/>
    <w:rsid w:val="00A24211"/>
    <w:rsid w:val="00A335F3"/>
    <w:rsid w:val="00A44F5E"/>
    <w:rsid w:val="00A511B4"/>
    <w:rsid w:val="00A54AEF"/>
    <w:rsid w:val="00A56528"/>
    <w:rsid w:val="00A7549A"/>
    <w:rsid w:val="00A92374"/>
    <w:rsid w:val="00A95284"/>
    <w:rsid w:val="00AA4A2D"/>
    <w:rsid w:val="00AD16BF"/>
    <w:rsid w:val="00AF0566"/>
    <w:rsid w:val="00AF791C"/>
    <w:rsid w:val="00B05E45"/>
    <w:rsid w:val="00B20492"/>
    <w:rsid w:val="00B278FC"/>
    <w:rsid w:val="00B34E20"/>
    <w:rsid w:val="00B36F4B"/>
    <w:rsid w:val="00B51E40"/>
    <w:rsid w:val="00B61B93"/>
    <w:rsid w:val="00B642F9"/>
    <w:rsid w:val="00B8479E"/>
    <w:rsid w:val="00B874BD"/>
    <w:rsid w:val="00B91A5E"/>
    <w:rsid w:val="00B93346"/>
    <w:rsid w:val="00B93DC4"/>
    <w:rsid w:val="00BB1EBE"/>
    <w:rsid w:val="00BE67AD"/>
    <w:rsid w:val="00BF0386"/>
    <w:rsid w:val="00C117EB"/>
    <w:rsid w:val="00C21941"/>
    <w:rsid w:val="00C2296C"/>
    <w:rsid w:val="00C32FB8"/>
    <w:rsid w:val="00C5178C"/>
    <w:rsid w:val="00C53E0E"/>
    <w:rsid w:val="00C60D50"/>
    <w:rsid w:val="00C62439"/>
    <w:rsid w:val="00C64AB9"/>
    <w:rsid w:val="00C70B44"/>
    <w:rsid w:val="00C75D8B"/>
    <w:rsid w:val="00C77DF4"/>
    <w:rsid w:val="00C81853"/>
    <w:rsid w:val="00C81D06"/>
    <w:rsid w:val="00C83D50"/>
    <w:rsid w:val="00C87F30"/>
    <w:rsid w:val="00C9115C"/>
    <w:rsid w:val="00C94B7B"/>
    <w:rsid w:val="00CA214E"/>
    <w:rsid w:val="00CA7D90"/>
    <w:rsid w:val="00CC7B33"/>
    <w:rsid w:val="00CE12ED"/>
    <w:rsid w:val="00CF315E"/>
    <w:rsid w:val="00CF4027"/>
    <w:rsid w:val="00CF74E2"/>
    <w:rsid w:val="00D05E4F"/>
    <w:rsid w:val="00D06D83"/>
    <w:rsid w:val="00D15277"/>
    <w:rsid w:val="00D26177"/>
    <w:rsid w:val="00D26A36"/>
    <w:rsid w:val="00D30428"/>
    <w:rsid w:val="00D42CFA"/>
    <w:rsid w:val="00D674F4"/>
    <w:rsid w:val="00D700B7"/>
    <w:rsid w:val="00D70F2B"/>
    <w:rsid w:val="00D81BD0"/>
    <w:rsid w:val="00D829F0"/>
    <w:rsid w:val="00D83CD6"/>
    <w:rsid w:val="00D96104"/>
    <w:rsid w:val="00DA3CBD"/>
    <w:rsid w:val="00DA5864"/>
    <w:rsid w:val="00DC213B"/>
    <w:rsid w:val="00DC6D92"/>
    <w:rsid w:val="00DC7F9D"/>
    <w:rsid w:val="00DC7FBB"/>
    <w:rsid w:val="00DD15E3"/>
    <w:rsid w:val="00DD2AA5"/>
    <w:rsid w:val="00DF4FA3"/>
    <w:rsid w:val="00E14CB3"/>
    <w:rsid w:val="00E30E3F"/>
    <w:rsid w:val="00E3377E"/>
    <w:rsid w:val="00E45DF9"/>
    <w:rsid w:val="00E619D6"/>
    <w:rsid w:val="00E677C5"/>
    <w:rsid w:val="00E76490"/>
    <w:rsid w:val="00E7785B"/>
    <w:rsid w:val="00E84CD6"/>
    <w:rsid w:val="00E87FBB"/>
    <w:rsid w:val="00EA4C04"/>
    <w:rsid w:val="00EC3692"/>
    <w:rsid w:val="00EC74FB"/>
    <w:rsid w:val="00ED1ECB"/>
    <w:rsid w:val="00EF76F6"/>
    <w:rsid w:val="00F052B3"/>
    <w:rsid w:val="00F07B1C"/>
    <w:rsid w:val="00F21F3C"/>
    <w:rsid w:val="00F27E7A"/>
    <w:rsid w:val="00F3264C"/>
    <w:rsid w:val="00F36CAC"/>
    <w:rsid w:val="00F47C8C"/>
    <w:rsid w:val="00F54FC9"/>
    <w:rsid w:val="00F62F50"/>
    <w:rsid w:val="00F81BBE"/>
    <w:rsid w:val="00F86D14"/>
    <w:rsid w:val="00FC0426"/>
    <w:rsid w:val="00FD04D9"/>
    <w:rsid w:val="00FD2A06"/>
    <w:rsid w:val="00FD3FEE"/>
    <w:rsid w:val="00FD6FFB"/>
    <w:rsid w:val="00FE5317"/>
    <w:rsid w:val="00FE582A"/>
    <w:rsid w:val="00FF1970"/>
    <w:rsid w:val="00FF4E8E"/>
    <w:rsid w:val="00FF6F14"/>
    <w:rsid w:val="05A45912"/>
    <w:rsid w:val="3DA813CC"/>
    <w:rsid w:val="6B86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6B4AF"/>
  <w15:docId w15:val="{39F74AE7-52E4-4AE2-8105-5ACB9ABD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c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3"/>
    <w:qFormat/>
    <w:rPr>
      <w:rFonts w:ascii="宋体" w:hAnsi="Courier New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3">
    <w:name w:val="列出段落1"/>
    <w:basedOn w:val="a"/>
    <w:uiPriority w:val="34"/>
    <w:qFormat/>
    <w:pPr>
      <w:spacing w:line="360" w:lineRule="auto"/>
      <w:ind w:firstLineChars="200" w:firstLine="420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8E8C46A-EB7D-4F7B-93B6-AA2D3D351C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微 赵</cp:lastModifiedBy>
  <cp:revision>206</cp:revision>
  <dcterms:created xsi:type="dcterms:W3CDTF">2020-11-26T08:52:00Z</dcterms:created>
  <dcterms:modified xsi:type="dcterms:W3CDTF">2024-08-30T10:07:00Z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15AA8A145E1A4B0199C4683BB1016F5B</vt:lpwstr>
  </property>
</Properties>
</file>