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55D9E" w14:textId="77777777" w:rsidR="00140FDC" w:rsidRPr="006633C5" w:rsidRDefault="00140FDC" w:rsidP="006633C5">
      <w:pPr>
        <w:pStyle w:val="1"/>
        <w:jc w:val="both"/>
      </w:pPr>
      <w:r w:rsidRPr="006633C5">
        <w:rPr>
          <w:rFonts w:hint="eastAsia"/>
        </w:rPr>
        <w:t>四、技术需求/服务需求（必须包括以下内容）：</w:t>
      </w:r>
    </w:p>
    <w:p w14:paraId="73B56AAF" w14:textId="77777777" w:rsidR="00140FDC" w:rsidRPr="006633C5" w:rsidRDefault="00140FDC" w:rsidP="00140FDC">
      <w:pPr>
        <w:pStyle w:val="2"/>
        <w:jc w:val="left"/>
      </w:pPr>
      <w:r w:rsidRPr="006633C5">
        <w:rPr>
          <w:rFonts w:hint="eastAsia"/>
        </w:rPr>
        <w:t>（一）采购标的需实现的功能或者目标，以及为落实政府采购政策需满足的要求；</w:t>
      </w:r>
    </w:p>
    <w:p w14:paraId="11CAB82F" w14:textId="77777777" w:rsidR="00140FDC" w:rsidRPr="006633C5" w:rsidRDefault="00140FDC" w:rsidP="00140FDC">
      <w:pPr>
        <w:spacing w:line="360" w:lineRule="auto"/>
        <w:ind w:leftChars="202" w:left="424" w:firstLineChars="200" w:firstLine="480"/>
        <w:rPr>
          <w:rFonts w:ascii="宋体" w:hAnsi="宋体" w:hint="eastAsia"/>
          <w:sz w:val="24"/>
        </w:rPr>
      </w:pPr>
      <w:r w:rsidRPr="006633C5">
        <w:rPr>
          <w:rFonts w:ascii="宋体" w:hAnsi="宋体" w:hint="eastAsia"/>
          <w:sz w:val="24"/>
        </w:rPr>
        <w:t>本项目建设要与现有涿州校区智慧教室关联，供应商应兼容或整合现有智慧教室的集控系统（现有集控系统平台品牌：WISE万讯，版本型号：V4.0，支持TCP/IP、API、MQTT通讯协议对接），实现涿州校区智慧教室和现有多媒体教室统一集控平台管理，两校区教学设备集控平台展示功能。提供平台接入第三方品牌设备的系统截图及已完成实际对接落地的项目证明文件，项目案例证明文件需包含以下核心信息：使用单位名称、接入的第三方品牌名称及加盖使用单位公章的证明文件复印件；另需同步提供对应使用单位的真实有效且可核实的联系人姓名、联系电话，供核查确认。）。</w:t>
      </w:r>
    </w:p>
    <w:p w14:paraId="29089940" w14:textId="77777777" w:rsidR="00140FDC" w:rsidRPr="006633C5" w:rsidRDefault="00140FDC" w:rsidP="00140FDC">
      <w:pPr>
        <w:spacing w:line="360" w:lineRule="auto"/>
        <w:ind w:leftChars="202" w:left="424" w:firstLineChars="200" w:firstLine="480"/>
        <w:rPr>
          <w:rFonts w:ascii="宋体" w:hAnsi="宋体" w:hint="eastAsia"/>
          <w:sz w:val="24"/>
        </w:rPr>
      </w:pPr>
      <w:r w:rsidRPr="006633C5">
        <w:rPr>
          <w:rFonts w:ascii="宋体" w:hAnsi="宋体" w:hint="eastAsia"/>
          <w:sz w:val="24"/>
        </w:rPr>
        <w:t>在建设方案中明确落实对接兼容路径及中标后进行功能演示。达到如下功能要求：</w:t>
      </w:r>
    </w:p>
    <w:p w14:paraId="49EBEC3D" w14:textId="77777777" w:rsidR="00140FDC" w:rsidRPr="006633C5" w:rsidRDefault="00140FDC" w:rsidP="00140FDC">
      <w:pPr>
        <w:spacing w:line="360" w:lineRule="auto"/>
        <w:ind w:leftChars="202" w:left="424" w:firstLineChars="200" w:firstLine="480"/>
        <w:rPr>
          <w:rFonts w:ascii="宋体" w:hAnsi="宋体" w:hint="eastAsia"/>
          <w:sz w:val="24"/>
        </w:rPr>
      </w:pPr>
      <w:r w:rsidRPr="006633C5">
        <w:rPr>
          <w:rFonts w:ascii="宋体" w:hAnsi="宋体" w:hint="eastAsia"/>
          <w:sz w:val="24"/>
        </w:rPr>
        <w:t>#(1)无缝对接或兼容学校现有智慧教室控制管理平台，实现涿州校区所有教室教学设备状态监测、异常告警、开启关闭等功能。需提供投标产品制造商出具的《系统兼容对接承诺函》，加盖制造商公章。</w:t>
      </w:r>
    </w:p>
    <w:p w14:paraId="7AD2BEA4" w14:textId="77777777" w:rsidR="00140FDC" w:rsidRPr="006633C5" w:rsidRDefault="00140FDC" w:rsidP="00140FDC">
      <w:pPr>
        <w:spacing w:line="360" w:lineRule="auto"/>
        <w:ind w:leftChars="202" w:left="424" w:firstLineChars="200" w:firstLine="480"/>
        <w:rPr>
          <w:rFonts w:ascii="宋体" w:hAnsi="宋体" w:hint="eastAsia"/>
          <w:sz w:val="24"/>
        </w:rPr>
      </w:pPr>
      <w:r w:rsidRPr="006633C5">
        <w:rPr>
          <w:rFonts w:ascii="宋体" w:hAnsi="宋体" w:hint="eastAsia"/>
          <w:sz w:val="24"/>
        </w:rPr>
        <w:t>#(2)无缝接入或兼容学校现有智能巡检系统实现基于AI图像识别技术的智能巡检功能。需提供投标产品制造商出具的《系统兼容对接承诺函》，加盖制造商公章。</w:t>
      </w:r>
    </w:p>
    <w:p w14:paraId="01E89BA8" w14:textId="77777777" w:rsidR="00140FDC" w:rsidRPr="006633C5" w:rsidRDefault="00140FDC" w:rsidP="00140FDC">
      <w:pPr>
        <w:spacing w:line="360" w:lineRule="auto"/>
        <w:ind w:leftChars="202" w:left="424" w:firstLineChars="200" w:firstLine="480"/>
        <w:rPr>
          <w:rFonts w:ascii="宋体" w:hAnsi="宋体" w:hint="eastAsia"/>
          <w:sz w:val="24"/>
        </w:rPr>
      </w:pPr>
      <w:r w:rsidRPr="006633C5">
        <w:rPr>
          <w:rFonts w:ascii="宋体" w:hAnsi="宋体" w:hint="eastAsia"/>
          <w:sz w:val="24"/>
        </w:rPr>
        <w:t>#(3)两校区教室统一报修的管理要求，无缝接入或兼容现有IP电话系统并能实现来电定位功能，同时支持实时语音转写，能自动识别通话中的设备维修信息，精准提取故障类型，自动进行运维工单分类，可自动/手动上传到运维系统；无缝接入或兼容现有的扫码报修系统（企业微信扫一扫控制面板二维码）。需提供投标产品制造商出具的《系统兼容对接承诺函》，加盖制造商公章。</w:t>
      </w:r>
    </w:p>
    <w:p w14:paraId="53A83C18" w14:textId="77777777" w:rsidR="00140FDC" w:rsidRPr="006633C5" w:rsidRDefault="00140FDC" w:rsidP="00140FDC">
      <w:pPr>
        <w:spacing w:line="360" w:lineRule="auto"/>
        <w:ind w:leftChars="202" w:left="424" w:firstLineChars="200" w:firstLine="480"/>
        <w:rPr>
          <w:rFonts w:ascii="宋体" w:hAnsi="宋体" w:hint="eastAsia"/>
          <w:sz w:val="24"/>
        </w:rPr>
      </w:pPr>
      <w:r w:rsidRPr="006633C5">
        <w:rPr>
          <w:rFonts w:ascii="宋体" w:hAnsi="宋体" w:hint="eastAsia"/>
          <w:sz w:val="24"/>
        </w:rPr>
        <w:t>#(4)无缝对接教务课表数据，实现课表课程相关信息同步到平台和控制面板中。</w:t>
      </w:r>
    </w:p>
    <w:p w14:paraId="78164A2C" w14:textId="77777777" w:rsidR="00140FDC" w:rsidRPr="006633C5" w:rsidRDefault="00140FDC" w:rsidP="00140FDC">
      <w:pPr>
        <w:spacing w:line="360" w:lineRule="auto"/>
        <w:ind w:leftChars="202" w:left="424" w:firstLineChars="200" w:firstLine="480"/>
        <w:rPr>
          <w:rFonts w:ascii="宋体" w:hAnsi="宋体" w:hint="eastAsia"/>
          <w:sz w:val="24"/>
        </w:rPr>
      </w:pPr>
      <w:r w:rsidRPr="006633C5">
        <w:rPr>
          <w:rFonts w:ascii="宋体" w:hAnsi="宋体" w:hint="eastAsia"/>
          <w:sz w:val="24"/>
        </w:rPr>
        <w:t>#(5)无缝对接现有企业微信实现两校区扫码（控制面板）功能。</w:t>
      </w:r>
    </w:p>
    <w:p w14:paraId="0A286895" w14:textId="77777777" w:rsidR="00140FDC" w:rsidRPr="006633C5" w:rsidRDefault="00140FDC" w:rsidP="00140FDC">
      <w:pPr>
        <w:spacing w:line="360" w:lineRule="auto"/>
        <w:ind w:leftChars="202" w:left="424" w:firstLineChars="200" w:firstLine="480"/>
        <w:rPr>
          <w:rFonts w:ascii="宋体" w:hAnsi="宋体" w:hint="eastAsia"/>
          <w:sz w:val="24"/>
        </w:rPr>
      </w:pPr>
      <w:r w:rsidRPr="006633C5">
        <w:rPr>
          <w:rFonts w:ascii="宋体" w:hAnsi="宋体" w:hint="eastAsia"/>
          <w:sz w:val="24"/>
        </w:rPr>
        <w:t>#(6)无缝对接人脸识别，平台根据特征值算法同步学校人脸库数据，下发教师用户数据到教室控制面板，实现刷脸认证打开多媒体设备进行授课。</w:t>
      </w:r>
    </w:p>
    <w:p w14:paraId="4B40D380" w14:textId="77777777" w:rsidR="00140FDC" w:rsidRPr="006633C5" w:rsidRDefault="00140FDC" w:rsidP="00140FDC">
      <w:pPr>
        <w:spacing w:line="360" w:lineRule="auto"/>
        <w:ind w:leftChars="202" w:left="424" w:firstLineChars="200" w:firstLine="480"/>
        <w:rPr>
          <w:rFonts w:ascii="宋体" w:hAnsi="宋体"/>
          <w:sz w:val="24"/>
        </w:rPr>
      </w:pPr>
      <w:r w:rsidRPr="006633C5">
        <w:rPr>
          <w:rFonts w:ascii="宋体" w:hAnsi="宋体" w:hint="eastAsia"/>
          <w:sz w:val="24"/>
        </w:rPr>
        <w:lastRenderedPageBreak/>
        <w:t>#(7)为保障学校采购权益，避免履约风险，需验证中标人投标文件中功能承诺的真实性、设备兼容性及落地性，中标人应在中标公告发出次日起5个工作日内，到学校指定地点进行演示环境搭建及测试，满足学校智慧教室技术功能需求及现有系统兼容需求。严格按照招标功能技术要求及投标文件中《无缝对接承诺函》的全部内容，逐条进行测试。用户评定后全部满足招标文件要求和投标文件承诺的签订合同，不能完全满足的，按“虚假投标”，学校有权取消中标资格，拒绝签订履约合同，并上报有关部门处理，并追究法律责任。若中标方未在规定时间内进行功能演示，则视为放弃中标资格，采购人可根据实际需要重新招标或中标方顺延至下一位（提供投标人承诺函并加盖公章）。</w:t>
      </w:r>
    </w:p>
    <w:p w14:paraId="2C97D011" w14:textId="77777777" w:rsidR="00140FDC" w:rsidRPr="006633C5" w:rsidRDefault="00140FDC" w:rsidP="00140FDC">
      <w:pPr>
        <w:pStyle w:val="2"/>
        <w:jc w:val="left"/>
      </w:pPr>
      <w:r w:rsidRPr="006633C5">
        <w:rPr>
          <w:rFonts w:hint="eastAsia"/>
        </w:rPr>
        <w:t>（二）采购标的需执行的国家相关标准、行业标准、地方标准或者其他标准、规范；</w:t>
      </w:r>
    </w:p>
    <w:p w14:paraId="5715E588" w14:textId="77777777" w:rsidR="00140FDC" w:rsidRPr="006633C5" w:rsidRDefault="00140FDC" w:rsidP="00140FDC">
      <w:pPr>
        <w:spacing w:line="360" w:lineRule="auto"/>
        <w:ind w:leftChars="202" w:left="424" w:firstLineChars="200" w:firstLine="480"/>
        <w:rPr>
          <w:rFonts w:ascii="宋体" w:hAnsi="宋体" w:hint="eastAsia"/>
          <w:sz w:val="24"/>
        </w:rPr>
      </w:pPr>
      <w:r w:rsidRPr="006633C5">
        <w:rPr>
          <w:rFonts w:ascii="宋体" w:hAnsi="宋体" w:hint="eastAsia"/>
          <w:sz w:val="24"/>
        </w:rPr>
        <w:t>采购内容应符合国家或行业规定的合格标准，满足采购人提出的技术标准及要求。包括满足：</w:t>
      </w:r>
    </w:p>
    <w:p w14:paraId="7E136593" w14:textId="77777777" w:rsidR="00140FDC" w:rsidRPr="006633C5" w:rsidRDefault="00140FDC" w:rsidP="00140FDC">
      <w:pPr>
        <w:spacing w:line="360" w:lineRule="auto"/>
        <w:ind w:leftChars="202" w:left="424" w:firstLineChars="200" w:firstLine="480"/>
        <w:rPr>
          <w:rFonts w:ascii="宋体" w:hAnsi="宋体" w:hint="eastAsia"/>
          <w:sz w:val="24"/>
        </w:rPr>
      </w:pPr>
      <w:r w:rsidRPr="006633C5">
        <w:rPr>
          <w:rFonts w:ascii="宋体" w:hAnsi="宋体" w:hint="eastAsia"/>
          <w:sz w:val="24"/>
        </w:rPr>
        <w:t>GB4943.1-2022《音视频、信息技术和通信技术设备第1部分：安全要求》，GB/T20965-2025《控制网络HBES技术规范住宅和楼宇控制系统》，GB50311-2016《综合布线系统工程设计规范》，JY/T0383-2007《多媒体设备集中控制系统》。</w:t>
      </w:r>
    </w:p>
    <w:p w14:paraId="492CAA11" w14:textId="77777777" w:rsidR="00140FDC" w:rsidRPr="006633C5" w:rsidRDefault="00140FDC" w:rsidP="00140FDC">
      <w:pPr>
        <w:spacing w:line="360" w:lineRule="auto"/>
        <w:ind w:leftChars="202" w:left="424" w:firstLineChars="200" w:firstLine="480"/>
        <w:rPr>
          <w:rFonts w:ascii="宋体" w:hAnsi="宋体" w:hint="eastAsia"/>
          <w:sz w:val="24"/>
        </w:rPr>
      </w:pPr>
      <w:r w:rsidRPr="006633C5">
        <w:rPr>
          <w:rFonts w:ascii="宋体" w:hAnsi="宋体" w:hint="eastAsia"/>
          <w:sz w:val="24"/>
        </w:rPr>
        <w:t>鼓励使用环保产品和提供节能证书的产品。</w:t>
      </w:r>
    </w:p>
    <w:p w14:paraId="51853D25" w14:textId="77777777" w:rsidR="00140FDC" w:rsidRPr="006633C5" w:rsidRDefault="00140FDC" w:rsidP="00140FDC">
      <w:pPr>
        <w:spacing w:line="360" w:lineRule="auto"/>
        <w:ind w:leftChars="202" w:left="424" w:firstLineChars="200" w:firstLine="480"/>
        <w:rPr>
          <w:rFonts w:ascii="宋体" w:hAnsi="宋体" w:hint="eastAsia"/>
          <w:sz w:val="24"/>
        </w:rPr>
      </w:pPr>
    </w:p>
    <w:p w14:paraId="7F878EA7" w14:textId="77777777" w:rsidR="00140FDC" w:rsidRPr="006633C5" w:rsidRDefault="00140FDC" w:rsidP="00140FDC">
      <w:pPr>
        <w:spacing w:line="360" w:lineRule="auto"/>
        <w:ind w:leftChars="202" w:left="424" w:firstLineChars="200" w:firstLine="480"/>
        <w:rPr>
          <w:rFonts w:ascii="宋体" w:hAnsi="宋体" w:hint="eastAsia"/>
          <w:sz w:val="24"/>
        </w:rPr>
      </w:pPr>
    </w:p>
    <w:p w14:paraId="0E78912F" w14:textId="77777777" w:rsidR="00140FDC" w:rsidRPr="006633C5" w:rsidRDefault="00140FDC" w:rsidP="00140FDC">
      <w:pPr>
        <w:rPr>
          <w:rFonts w:ascii="宋体" w:hAnsi="宋体" w:hint="eastAsia"/>
          <w:sz w:val="24"/>
        </w:rPr>
        <w:sectPr w:rsidR="00140FDC" w:rsidRPr="006633C5" w:rsidSect="00140FDC">
          <w:pgSz w:w="11906" w:h="16838"/>
          <w:pgMar w:top="1134" w:right="1134" w:bottom="1134" w:left="1134" w:header="851" w:footer="992" w:gutter="0"/>
          <w:cols w:space="0"/>
          <w:docGrid w:type="lines" w:linePitch="321"/>
        </w:sectPr>
      </w:pPr>
      <w:r w:rsidRPr="006633C5">
        <w:rPr>
          <w:rFonts w:ascii="宋体" w:hAnsi="宋体" w:hint="eastAsia"/>
          <w:sz w:val="24"/>
        </w:rPr>
        <w:br w:type="page"/>
      </w:r>
    </w:p>
    <w:p w14:paraId="42667CEF" w14:textId="77777777" w:rsidR="00140FDC" w:rsidRPr="006633C5" w:rsidRDefault="00140FDC" w:rsidP="00140FDC">
      <w:pPr>
        <w:pStyle w:val="2"/>
        <w:jc w:val="left"/>
      </w:pPr>
      <w:r w:rsidRPr="006633C5">
        <w:rPr>
          <w:rFonts w:hint="eastAsia"/>
        </w:rPr>
        <w:lastRenderedPageBreak/>
        <w:t>（三）采购标的需满足的质量、安全、技术规格、物理特性等要求；（如技术参数表等）</w:t>
      </w:r>
    </w:p>
    <w:p w14:paraId="6C3BFB85" w14:textId="77777777" w:rsidR="00140FDC" w:rsidRPr="006633C5" w:rsidRDefault="00140FDC" w:rsidP="00140FDC">
      <w:pPr>
        <w:pStyle w:val="4"/>
        <w:numPr>
          <w:ilvl w:val="3"/>
          <w:numId w:val="0"/>
        </w:numPr>
        <w:rPr>
          <w:rFonts w:ascii="宋体" w:hAnsi="宋体" w:hint="eastAsia"/>
          <w:b w:val="0"/>
          <w:bCs w:val="0"/>
          <w:szCs w:val="24"/>
        </w:rPr>
      </w:pPr>
      <w:r w:rsidRPr="006633C5">
        <w:rPr>
          <w:rFonts w:ascii="宋体" w:hAnsi="宋体" w:hint="eastAsia"/>
          <w:szCs w:val="24"/>
        </w:rPr>
        <w:t>1.多媒体智能终端</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750"/>
        <w:gridCol w:w="961"/>
        <w:gridCol w:w="5493"/>
        <w:gridCol w:w="881"/>
      </w:tblGrid>
      <w:tr w:rsidR="00140FDC" w:rsidRPr="006633C5" w14:paraId="72419237" w14:textId="77777777" w:rsidTr="00140FDC">
        <w:trPr>
          <w:trHeight w:val="402"/>
          <w:jc w:val="center"/>
        </w:trPr>
        <w:tc>
          <w:tcPr>
            <w:tcW w:w="256" w:type="pct"/>
            <w:vAlign w:val="center"/>
          </w:tcPr>
          <w:p w14:paraId="542D1F8A" w14:textId="77777777" w:rsidR="00140FDC" w:rsidRPr="006633C5" w:rsidRDefault="00140FDC" w:rsidP="00321763">
            <w:pPr>
              <w:widowControl/>
              <w:jc w:val="center"/>
              <w:rPr>
                <w:rFonts w:ascii="宋体" w:hAnsi="宋体" w:cs="宋体" w:hint="eastAsia"/>
                <w:b/>
                <w:bCs/>
                <w:kern w:val="0"/>
                <w:sz w:val="22"/>
              </w:rPr>
            </w:pPr>
            <w:r w:rsidRPr="006633C5">
              <w:rPr>
                <w:rFonts w:ascii="宋体" w:hAnsi="宋体" w:cs="宋体" w:hint="eastAsia"/>
                <w:b/>
                <w:bCs/>
                <w:kern w:val="0"/>
                <w:sz w:val="22"/>
              </w:rPr>
              <w:t>序号</w:t>
            </w:r>
          </w:p>
        </w:tc>
        <w:tc>
          <w:tcPr>
            <w:tcW w:w="440" w:type="pct"/>
            <w:vAlign w:val="center"/>
          </w:tcPr>
          <w:p w14:paraId="621FE5A5" w14:textId="77777777" w:rsidR="00140FDC" w:rsidRPr="006633C5" w:rsidRDefault="00140FDC" w:rsidP="00321763">
            <w:pPr>
              <w:widowControl/>
              <w:jc w:val="center"/>
              <w:rPr>
                <w:rFonts w:ascii="宋体" w:hAnsi="宋体" w:cs="宋体" w:hint="eastAsia"/>
                <w:b/>
                <w:bCs/>
                <w:kern w:val="0"/>
                <w:sz w:val="22"/>
              </w:rPr>
            </w:pPr>
            <w:r w:rsidRPr="006633C5">
              <w:rPr>
                <w:rFonts w:ascii="宋体" w:hAnsi="宋体" w:cs="宋体" w:hint="eastAsia"/>
                <w:b/>
                <w:bCs/>
                <w:kern w:val="0"/>
                <w:sz w:val="22"/>
              </w:rPr>
              <w:t>重要程度</w:t>
            </w:r>
          </w:p>
        </w:tc>
        <w:tc>
          <w:tcPr>
            <w:tcW w:w="564" w:type="pct"/>
            <w:vAlign w:val="center"/>
          </w:tcPr>
          <w:p w14:paraId="7CB9D616" w14:textId="77777777" w:rsidR="00140FDC" w:rsidRPr="006633C5" w:rsidRDefault="00140FDC" w:rsidP="00321763">
            <w:pPr>
              <w:widowControl/>
              <w:jc w:val="center"/>
              <w:rPr>
                <w:rFonts w:ascii="宋体" w:hAnsi="宋体" w:cs="宋体" w:hint="eastAsia"/>
                <w:b/>
                <w:bCs/>
                <w:kern w:val="0"/>
                <w:sz w:val="22"/>
              </w:rPr>
            </w:pPr>
            <w:r w:rsidRPr="006633C5">
              <w:rPr>
                <w:rFonts w:ascii="宋体" w:hAnsi="宋体" w:cs="宋体" w:hint="eastAsia"/>
                <w:b/>
                <w:bCs/>
                <w:kern w:val="0"/>
                <w:sz w:val="22"/>
              </w:rPr>
              <w:t>属性</w:t>
            </w:r>
          </w:p>
        </w:tc>
        <w:tc>
          <w:tcPr>
            <w:tcW w:w="3223" w:type="pct"/>
            <w:vAlign w:val="center"/>
          </w:tcPr>
          <w:p w14:paraId="00570075" w14:textId="77777777" w:rsidR="00140FDC" w:rsidRPr="006633C5" w:rsidRDefault="00140FDC" w:rsidP="00321763">
            <w:pPr>
              <w:widowControl/>
              <w:jc w:val="center"/>
              <w:rPr>
                <w:rFonts w:ascii="宋体" w:hAnsi="宋体" w:cs="宋体" w:hint="eastAsia"/>
                <w:b/>
                <w:bCs/>
                <w:kern w:val="0"/>
                <w:sz w:val="22"/>
              </w:rPr>
            </w:pPr>
            <w:r w:rsidRPr="006633C5">
              <w:rPr>
                <w:rFonts w:ascii="宋体" w:hAnsi="宋体" w:cs="宋体" w:hint="eastAsia"/>
                <w:b/>
                <w:bCs/>
                <w:kern w:val="0"/>
                <w:sz w:val="22"/>
              </w:rPr>
              <w:t>技术规格</w:t>
            </w:r>
          </w:p>
        </w:tc>
        <w:tc>
          <w:tcPr>
            <w:tcW w:w="517" w:type="pct"/>
            <w:vAlign w:val="center"/>
          </w:tcPr>
          <w:p w14:paraId="24B942BA" w14:textId="77777777" w:rsidR="00140FDC" w:rsidRPr="006633C5" w:rsidRDefault="00140FDC" w:rsidP="00321763">
            <w:pPr>
              <w:widowControl/>
              <w:jc w:val="center"/>
              <w:rPr>
                <w:rFonts w:ascii="宋体" w:hAnsi="宋体" w:cs="宋体" w:hint="eastAsia"/>
                <w:b/>
                <w:bCs/>
                <w:kern w:val="0"/>
                <w:sz w:val="22"/>
              </w:rPr>
            </w:pPr>
            <w:r w:rsidRPr="006633C5">
              <w:rPr>
                <w:rFonts w:ascii="宋体" w:hAnsi="宋体" w:cs="宋体" w:hint="eastAsia"/>
                <w:b/>
                <w:bCs/>
                <w:kern w:val="0"/>
                <w:sz w:val="22"/>
              </w:rPr>
              <w:t>证明材料要求</w:t>
            </w:r>
          </w:p>
        </w:tc>
      </w:tr>
      <w:tr w:rsidR="00140FDC" w:rsidRPr="006633C5" w14:paraId="4A3721F3" w14:textId="77777777" w:rsidTr="00140FDC">
        <w:trPr>
          <w:trHeight w:val="402"/>
          <w:jc w:val="center"/>
        </w:trPr>
        <w:tc>
          <w:tcPr>
            <w:tcW w:w="256" w:type="pct"/>
            <w:vAlign w:val="center"/>
          </w:tcPr>
          <w:p w14:paraId="093BEC57" w14:textId="77777777" w:rsidR="00140FDC" w:rsidRPr="006633C5" w:rsidRDefault="00140FDC" w:rsidP="00321763">
            <w:pPr>
              <w:widowControl/>
              <w:jc w:val="center"/>
              <w:textAlignment w:val="center"/>
              <w:rPr>
                <w:rFonts w:ascii="宋体" w:hAnsi="宋体" w:cs="宋体" w:hint="eastAsia"/>
                <w:kern w:val="0"/>
                <w:sz w:val="22"/>
              </w:rPr>
            </w:pPr>
            <w:r w:rsidRPr="006633C5">
              <w:rPr>
                <w:rFonts w:ascii="宋体" w:hAnsi="宋体" w:cs="宋体" w:hint="eastAsia"/>
                <w:kern w:val="0"/>
                <w:sz w:val="22"/>
                <w:lang w:bidi="ar"/>
              </w:rPr>
              <w:t>8</w:t>
            </w:r>
          </w:p>
        </w:tc>
        <w:tc>
          <w:tcPr>
            <w:tcW w:w="440" w:type="pct"/>
            <w:vAlign w:val="center"/>
          </w:tcPr>
          <w:p w14:paraId="5AE6794E" w14:textId="77777777" w:rsidR="00140FDC" w:rsidRPr="006633C5" w:rsidRDefault="00140FDC" w:rsidP="00321763">
            <w:pPr>
              <w:widowControl/>
              <w:jc w:val="left"/>
              <w:rPr>
                <w:rFonts w:ascii="宋体" w:hAnsi="宋体" w:cs="宋体" w:hint="eastAsia"/>
                <w:kern w:val="0"/>
                <w:sz w:val="22"/>
              </w:rPr>
            </w:pPr>
            <w:r w:rsidRPr="006633C5">
              <w:rPr>
                <w:rFonts w:ascii="宋体" w:hAnsi="宋体" w:cs="宋体" w:hint="eastAsia"/>
                <w:kern w:val="0"/>
                <w:sz w:val="22"/>
              </w:rPr>
              <w:t>#</w:t>
            </w:r>
          </w:p>
        </w:tc>
        <w:tc>
          <w:tcPr>
            <w:tcW w:w="564" w:type="pct"/>
            <w:vAlign w:val="center"/>
          </w:tcPr>
          <w:p w14:paraId="56C88BE9" w14:textId="77777777" w:rsidR="00140FDC" w:rsidRPr="006633C5" w:rsidRDefault="00140FDC" w:rsidP="00321763">
            <w:pPr>
              <w:widowControl/>
              <w:jc w:val="left"/>
              <w:rPr>
                <w:rFonts w:ascii="宋体" w:hAnsi="宋体" w:cs="宋体" w:hint="eastAsia"/>
                <w:kern w:val="0"/>
                <w:sz w:val="22"/>
              </w:rPr>
            </w:pPr>
          </w:p>
        </w:tc>
        <w:tc>
          <w:tcPr>
            <w:tcW w:w="3223" w:type="pct"/>
            <w:vAlign w:val="center"/>
          </w:tcPr>
          <w:p w14:paraId="66AC5D08" w14:textId="77777777" w:rsidR="00140FDC" w:rsidRPr="006633C5" w:rsidRDefault="00140FDC" w:rsidP="00321763">
            <w:pPr>
              <w:widowControl/>
              <w:jc w:val="left"/>
              <w:rPr>
                <w:rFonts w:ascii="宋体" w:hAnsi="宋体" w:cs="宋体" w:hint="eastAsia"/>
                <w:kern w:val="0"/>
                <w:sz w:val="22"/>
              </w:rPr>
            </w:pPr>
            <w:r w:rsidRPr="006633C5">
              <w:rPr>
                <w:rFonts w:hint="eastAsia"/>
              </w:rPr>
              <w:t xml:space="preserve"> </w:t>
            </w:r>
            <w:r w:rsidRPr="006633C5">
              <w:rPr>
                <w:rFonts w:hint="eastAsia"/>
              </w:rPr>
              <w:t>支持与现有课表数据无缝对接实现本地存储课表，支持与现有</w:t>
            </w:r>
            <w:r w:rsidRPr="006633C5">
              <w:rPr>
                <w:rFonts w:hint="eastAsia"/>
              </w:rPr>
              <w:t>IC</w:t>
            </w:r>
            <w:r w:rsidRPr="006633C5">
              <w:rPr>
                <w:rFonts w:hint="eastAsia"/>
              </w:rPr>
              <w:t>数据对接，实现本地存储，脱网可运行；支持与现有集控平台（</w:t>
            </w:r>
            <w:r w:rsidRPr="006633C5">
              <w:rPr>
                <w:rFonts w:hint="eastAsia"/>
              </w:rPr>
              <w:t>WISE/V4.0</w:t>
            </w:r>
            <w:r w:rsidRPr="006633C5">
              <w:rPr>
                <w:rFonts w:hint="eastAsia"/>
              </w:rPr>
              <w:t>）无缝对接实现统一管控、统一运维、统一状态监测、统一身份授权管理。</w:t>
            </w:r>
          </w:p>
        </w:tc>
        <w:tc>
          <w:tcPr>
            <w:tcW w:w="517" w:type="pct"/>
            <w:vAlign w:val="center"/>
          </w:tcPr>
          <w:p w14:paraId="7D79F19D" w14:textId="77777777" w:rsidR="00140FDC" w:rsidRPr="006633C5" w:rsidRDefault="00140FDC" w:rsidP="00321763">
            <w:pPr>
              <w:widowControl/>
              <w:jc w:val="center"/>
              <w:rPr>
                <w:rFonts w:ascii="宋体" w:hAnsi="宋体" w:cs="宋体" w:hint="eastAsia"/>
                <w:kern w:val="0"/>
                <w:sz w:val="22"/>
              </w:rPr>
            </w:pPr>
            <w:r w:rsidRPr="006633C5">
              <w:rPr>
                <w:rFonts w:ascii="宋体" w:hAnsi="宋体" w:cs="宋体" w:hint="eastAsia"/>
                <w:kern w:val="0"/>
                <w:sz w:val="22"/>
              </w:rPr>
              <w:t xml:space="preserve"> 提供相应证明材料</w:t>
            </w:r>
          </w:p>
        </w:tc>
      </w:tr>
    </w:tbl>
    <w:p w14:paraId="653AF341" w14:textId="77777777" w:rsidR="00715A69" w:rsidRPr="006633C5" w:rsidRDefault="00715A69" w:rsidP="00715A69">
      <w:pPr>
        <w:pStyle w:val="4"/>
        <w:numPr>
          <w:ilvl w:val="3"/>
          <w:numId w:val="0"/>
        </w:numPr>
        <w:rPr>
          <w:rFonts w:ascii="宋体" w:hAnsi="宋体" w:hint="eastAsia"/>
          <w:b w:val="0"/>
          <w:bCs w:val="0"/>
          <w:szCs w:val="24"/>
        </w:rPr>
      </w:pPr>
      <w:r w:rsidRPr="006633C5">
        <w:rPr>
          <w:rFonts w:ascii="宋体" w:hAnsi="宋体" w:hint="eastAsia"/>
          <w:szCs w:val="24"/>
        </w:rPr>
        <w:t>3.智能书写终端</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750"/>
        <w:gridCol w:w="961"/>
        <w:gridCol w:w="5493"/>
        <w:gridCol w:w="881"/>
      </w:tblGrid>
      <w:tr w:rsidR="00715A69" w:rsidRPr="006633C5" w14:paraId="267A8793" w14:textId="77777777" w:rsidTr="00715A69">
        <w:trPr>
          <w:trHeight w:val="402"/>
          <w:jc w:val="center"/>
        </w:trPr>
        <w:tc>
          <w:tcPr>
            <w:tcW w:w="256" w:type="pct"/>
            <w:vAlign w:val="center"/>
          </w:tcPr>
          <w:p w14:paraId="2192E652" w14:textId="77777777" w:rsidR="00715A69" w:rsidRPr="006633C5" w:rsidRDefault="00715A69" w:rsidP="00321763">
            <w:pPr>
              <w:widowControl/>
              <w:jc w:val="center"/>
              <w:rPr>
                <w:rFonts w:ascii="宋体" w:hAnsi="宋体" w:cs="宋体" w:hint="eastAsia"/>
                <w:b/>
                <w:bCs/>
                <w:kern w:val="0"/>
                <w:sz w:val="22"/>
              </w:rPr>
            </w:pPr>
            <w:r w:rsidRPr="006633C5">
              <w:rPr>
                <w:rFonts w:ascii="宋体" w:hAnsi="宋体" w:cs="宋体" w:hint="eastAsia"/>
                <w:b/>
                <w:bCs/>
                <w:kern w:val="0"/>
                <w:sz w:val="22"/>
              </w:rPr>
              <w:t>序号</w:t>
            </w:r>
          </w:p>
        </w:tc>
        <w:tc>
          <w:tcPr>
            <w:tcW w:w="440" w:type="pct"/>
            <w:vAlign w:val="center"/>
          </w:tcPr>
          <w:p w14:paraId="1B9AAC3C" w14:textId="77777777" w:rsidR="00715A69" w:rsidRPr="006633C5" w:rsidRDefault="00715A69" w:rsidP="00321763">
            <w:pPr>
              <w:widowControl/>
              <w:jc w:val="center"/>
              <w:rPr>
                <w:rFonts w:ascii="宋体" w:hAnsi="宋体" w:cs="宋体" w:hint="eastAsia"/>
                <w:b/>
                <w:bCs/>
                <w:kern w:val="0"/>
                <w:sz w:val="22"/>
              </w:rPr>
            </w:pPr>
            <w:r w:rsidRPr="006633C5">
              <w:rPr>
                <w:rFonts w:ascii="宋体" w:hAnsi="宋体" w:cs="宋体" w:hint="eastAsia"/>
                <w:b/>
                <w:bCs/>
                <w:kern w:val="0"/>
                <w:sz w:val="22"/>
              </w:rPr>
              <w:t>重要程度</w:t>
            </w:r>
          </w:p>
        </w:tc>
        <w:tc>
          <w:tcPr>
            <w:tcW w:w="564" w:type="pct"/>
            <w:vAlign w:val="center"/>
          </w:tcPr>
          <w:p w14:paraId="17CE4879" w14:textId="77777777" w:rsidR="00715A69" w:rsidRPr="006633C5" w:rsidRDefault="00715A69" w:rsidP="00321763">
            <w:pPr>
              <w:widowControl/>
              <w:jc w:val="center"/>
              <w:rPr>
                <w:rFonts w:ascii="宋体" w:hAnsi="宋体" w:cs="宋体" w:hint="eastAsia"/>
                <w:b/>
                <w:bCs/>
                <w:kern w:val="0"/>
                <w:sz w:val="22"/>
              </w:rPr>
            </w:pPr>
            <w:r w:rsidRPr="006633C5">
              <w:rPr>
                <w:rFonts w:ascii="宋体" w:hAnsi="宋体" w:cs="宋体" w:hint="eastAsia"/>
                <w:b/>
                <w:bCs/>
                <w:kern w:val="0"/>
                <w:sz w:val="22"/>
              </w:rPr>
              <w:t>属性</w:t>
            </w:r>
          </w:p>
        </w:tc>
        <w:tc>
          <w:tcPr>
            <w:tcW w:w="3223" w:type="pct"/>
            <w:vAlign w:val="center"/>
          </w:tcPr>
          <w:p w14:paraId="5FBF1928" w14:textId="77777777" w:rsidR="00715A69" w:rsidRPr="006633C5" w:rsidRDefault="00715A69" w:rsidP="00321763">
            <w:pPr>
              <w:widowControl/>
              <w:jc w:val="center"/>
              <w:rPr>
                <w:rFonts w:ascii="宋体" w:hAnsi="宋体" w:cs="宋体" w:hint="eastAsia"/>
                <w:b/>
                <w:bCs/>
                <w:kern w:val="0"/>
                <w:sz w:val="22"/>
              </w:rPr>
            </w:pPr>
            <w:r w:rsidRPr="006633C5">
              <w:rPr>
                <w:rFonts w:ascii="宋体" w:hAnsi="宋体" w:cs="宋体" w:hint="eastAsia"/>
                <w:b/>
                <w:bCs/>
                <w:kern w:val="0"/>
                <w:sz w:val="22"/>
              </w:rPr>
              <w:t>技术规格</w:t>
            </w:r>
          </w:p>
        </w:tc>
        <w:tc>
          <w:tcPr>
            <w:tcW w:w="517" w:type="pct"/>
            <w:vAlign w:val="center"/>
          </w:tcPr>
          <w:p w14:paraId="4134ED25" w14:textId="77777777" w:rsidR="00715A69" w:rsidRPr="006633C5" w:rsidRDefault="00715A69" w:rsidP="00321763">
            <w:pPr>
              <w:widowControl/>
              <w:jc w:val="center"/>
              <w:rPr>
                <w:rFonts w:ascii="宋体" w:hAnsi="宋体" w:cs="宋体" w:hint="eastAsia"/>
                <w:b/>
                <w:bCs/>
                <w:kern w:val="0"/>
                <w:sz w:val="22"/>
              </w:rPr>
            </w:pPr>
            <w:r w:rsidRPr="006633C5">
              <w:rPr>
                <w:rFonts w:ascii="宋体" w:hAnsi="宋体" w:cs="宋体" w:hint="eastAsia"/>
                <w:b/>
                <w:bCs/>
                <w:kern w:val="0"/>
                <w:sz w:val="22"/>
              </w:rPr>
              <w:t>证明材料要求</w:t>
            </w:r>
          </w:p>
        </w:tc>
      </w:tr>
      <w:tr w:rsidR="00715A69" w:rsidRPr="006633C5" w14:paraId="74AD62F5" w14:textId="77777777" w:rsidTr="00715A69">
        <w:trPr>
          <w:trHeight w:val="402"/>
          <w:jc w:val="center"/>
        </w:trPr>
        <w:tc>
          <w:tcPr>
            <w:tcW w:w="256" w:type="pct"/>
            <w:vAlign w:val="center"/>
          </w:tcPr>
          <w:p w14:paraId="6E472FEF" w14:textId="77777777" w:rsidR="00715A69" w:rsidRPr="006633C5" w:rsidRDefault="00715A69" w:rsidP="00321763">
            <w:pPr>
              <w:widowControl/>
              <w:jc w:val="center"/>
              <w:textAlignment w:val="center"/>
              <w:rPr>
                <w:rFonts w:ascii="宋体" w:hAnsi="宋体" w:cs="宋体" w:hint="eastAsia"/>
                <w:kern w:val="0"/>
                <w:sz w:val="22"/>
                <w:lang w:bidi="ar"/>
              </w:rPr>
            </w:pPr>
            <w:r w:rsidRPr="006633C5">
              <w:rPr>
                <w:rFonts w:ascii="宋体" w:hAnsi="宋体" w:cs="宋体" w:hint="eastAsia"/>
                <w:kern w:val="0"/>
                <w:sz w:val="22"/>
                <w:lang w:bidi="ar"/>
              </w:rPr>
              <w:t>8</w:t>
            </w:r>
          </w:p>
        </w:tc>
        <w:tc>
          <w:tcPr>
            <w:tcW w:w="440" w:type="pct"/>
            <w:vAlign w:val="center"/>
          </w:tcPr>
          <w:p w14:paraId="3C06C3F5" w14:textId="77777777" w:rsidR="00715A69" w:rsidRPr="006633C5" w:rsidRDefault="00715A69" w:rsidP="00321763">
            <w:pPr>
              <w:widowControl/>
              <w:jc w:val="left"/>
              <w:rPr>
                <w:rFonts w:ascii="宋体" w:hAnsi="宋体" w:cs="宋体" w:hint="eastAsia"/>
                <w:kern w:val="0"/>
                <w:sz w:val="22"/>
              </w:rPr>
            </w:pPr>
            <w:r w:rsidRPr="006633C5">
              <w:rPr>
                <w:rFonts w:ascii="宋体" w:hAnsi="宋体" w:cs="宋体" w:hint="eastAsia"/>
                <w:kern w:val="0"/>
                <w:sz w:val="22"/>
              </w:rPr>
              <w:t>#</w:t>
            </w:r>
          </w:p>
        </w:tc>
        <w:tc>
          <w:tcPr>
            <w:tcW w:w="564" w:type="pct"/>
            <w:vAlign w:val="center"/>
          </w:tcPr>
          <w:p w14:paraId="6A9869A4" w14:textId="77777777" w:rsidR="00715A69" w:rsidRPr="006633C5" w:rsidRDefault="00715A69" w:rsidP="00321763">
            <w:pPr>
              <w:widowControl/>
              <w:jc w:val="left"/>
              <w:rPr>
                <w:rFonts w:ascii="宋体" w:hAnsi="宋体" w:cs="宋体" w:hint="eastAsia"/>
                <w:kern w:val="0"/>
                <w:sz w:val="22"/>
              </w:rPr>
            </w:pPr>
          </w:p>
        </w:tc>
        <w:tc>
          <w:tcPr>
            <w:tcW w:w="3223" w:type="pct"/>
            <w:vAlign w:val="center"/>
          </w:tcPr>
          <w:p w14:paraId="74199809" w14:textId="77777777" w:rsidR="00715A69" w:rsidRPr="006633C5" w:rsidRDefault="00715A69" w:rsidP="00321763">
            <w:pPr>
              <w:widowControl/>
              <w:jc w:val="left"/>
              <w:rPr>
                <w:rFonts w:ascii="宋体" w:hAnsi="宋体" w:cs="宋体" w:hint="eastAsia"/>
                <w:kern w:val="0"/>
                <w:sz w:val="22"/>
              </w:rPr>
            </w:pPr>
            <w:r w:rsidRPr="006633C5">
              <w:rPr>
                <w:rFonts w:ascii="宋体" w:hAnsi="宋体" w:cs="宋体" w:hint="eastAsia"/>
                <w:kern w:val="0"/>
                <w:sz w:val="22"/>
              </w:rPr>
              <w:t>物联管控功能：</w:t>
            </w:r>
          </w:p>
          <w:p w14:paraId="14EA7AD9" w14:textId="77777777" w:rsidR="00715A69" w:rsidRPr="006633C5" w:rsidRDefault="00715A69" w:rsidP="00321763">
            <w:pPr>
              <w:widowControl/>
              <w:jc w:val="left"/>
              <w:rPr>
                <w:rFonts w:ascii="宋体" w:hAnsi="宋体" w:cs="宋体" w:hint="eastAsia"/>
                <w:kern w:val="0"/>
                <w:sz w:val="22"/>
              </w:rPr>
            </w:pPr>
            <w:r w:rsidRPr="006633C5">
              <w:rPr>
                <w:rFonts w:ascii="宋体" w:hAnsi="宋体" w:cs="宋体" w:hint="eastAsia"/>
                <w:kern w:val="0"/>
                <w:sz w:val="22"/>
              </w:rPr>
              <w:t>(1)控制面板支持连接中控系统，实现一键上课、下课控制，投影机、大屏开关，音视频信号一键切换，音量大小控制等。</w:t>
            </w:r>
          </w:p>
          <w:p w14:paraId="027787C4" w14:textId="77777777" w:rsidR="00715A69" w:rsidRPr="006633C5" w:rsidRDefault="00715A69" w:rsidP="00321763">
            <w:pPr>
              <w:widowControl/>
              <w:jc w:val="left"/>
              <w:rPr>
                <w:rFonts w:ascii="宋体" w:hAnsi="宋体" w:cs="宋体" w:hint="eastAsia"/>
                <w:kern w:val="0"/>
                <w:sz w:val="22"/>
              </w:rPr>
            </w:pPr>
            <w:r w:rsidRPr="006633C5">
              <w:rPr>
                <w:rFonts w:ascii="宋体" w:hAnsi="宋体" w:cs="宋体" w:hint="eastAsia"/>
                <w:kern w:val="0"/>
                <w:sz w:val="22"/>
              </w:rPr>
              <w:t>(2)控制面板显示背景、操作界面和控制按键可根据用户需求自定义编程配置；支持网络远程配置，支持配置文件云端备份，支持网络云端下发配置和本地下发配置。</w:t>
            </w:r>
          </w:p>
          <w:p w14:paraId="3EA00EC5" w14:textId="77777777" w:rsidR="00715A69" w:rsidRPr="006633C5" w:rsidRDefault="00715A69" w:rsidP="00321763">
            <w:pPr>
              <w:widowControl/>
              <w:jc w:val="left"/>
              <w:rPr>
                <w:rFonts w:ascii="宋体" w:hAnsi="宋体" w:cs="宋体" w:hint="eastAsia"/>
                <w:kern w:val="0"/>
                <w:sz w:val="22"/>
              </w:rPr>
            </w:pPr>
            <w:r w:rsidRPr="006633C5">
              <w:rPr>
                <w:rFonts w:ascii="宋体" w:hAnsi="宋体" w:cs="宋体" w:hint="eastAsia"/>
                <w:kern w:val="0"/>
                <w:sz w:val="22"/>
              </w:rPr>
              <w:t>(3)支持IP语音对讲功能，具备拾音麦和喇叭；接入IP语音服务器后可实现各教室与控制室IP语音通话功能。</w:t>
            </w:r>
          </w:p>
          <w:p w14:paraId="1D6367A0" w14:textId="77777777" w:rsidR="00715A69" w:rsidRPr="006633C5" w:rsidRDefault="00715A69" w:rsidP="00321763">
            <w:pPr>
              <w:widowControl/>
              <w:jc w:val="left"/>
              <w:rPr>
                <w:rFonts w:ascii="宋体" w:hAnsi="宋体" w:cs="宋体" w:hint="eastAsia"/>
                <w:kern w:val="0"/>
                <w:sz w:val="22"/>
              </w:rPr>
            </w:pPr>
            <w:r w:rsidRPr="006633C5">
              <w:rPr>
                <w:rFonts w:ascii="宋体" w:hAnsi="宋体" w:cs="宋体" w:hint="eastAsia"/>
                <w:kern w:val="0"/>
                <w:sz w:val="22"/>
              </w:rPr>
              <w:t>(4)支持动态二维码显示，二维码可用于手机扫码身份权限验证，实现扫码上课。</w:t>
            </w:r>
          </w:p>
          <w:p w14:paraId="098B1741" w14:textId="77777777" w:rsidR="00715A69" w:rsidRPr="006633C5" w:rsidRDefault="00715A69" w:rsidP="00321763">
            <w:pPr>
              <w:widowControl/>
              <w:jc w:val="left"/>
              <w:rPr>
                <w:rFonts w:ascii="宋体" w:hAnsi="宋体" w:cs="宋体" w:hint="eastAsia"/>
                <w:kern w:val="0"/>
                <w:sz w:val="22"/>
              </w:rPr>
            </w:pPr>
            <w:r w:rsidRPr="006633C5">
              <w:rPr>
                <w:rFonts w:ascii="宋体" w:hAnsi="宋体" w:cs="宋体" w:hint="eastAsia"/>
                <w:kern w:val="0"/>
                <w:sz w:val="22"/>
              </w:rPr>
              <w:t>(5)内置多功能刷卡器，支持 IC 卡、虚拟卡（二维码）读取，可兼容学校一卡通IC卡，配合多媒体智能终端使用，实现刷卡或者刷码开启系统。</w:t>
            </w:r>
          </w:p>
          <w:p w14:paraId="3807DFF2" w14:textId="77777777" w:rsidR="00715A69" w:rsidRPr="006633C5" w:rsidRDefault="00715A69" w:rsidP="00321763">
            <w:pPr>
              <w:widowControl/>
              <w:jc w:val="left"/>
              <w:rPr>
                <w:rFonts w:ascii="宋体" w:hAnsi="宋体" w:cs="宋体" w:hint="eastAsia"/>
                <w:kern w:val="0"/>
                <w:sz w:val="22"/>
              </w:rPr>
            </w:pPr>
            <w:r w:rsidRPr="006633C5">
              <w:rPr>
                <w:rFonts w:ascii="宋体" w:hAnsi="宋体" w:cs="宋体" w:hint="eastAsia"/>
                <w:kern w:val="0"/>
                <w:sz w:val="22"/>
              </w:rPr>
              <w:t>（6）支持与现有教室录播系统融合，在辅屏控制面板</w:t>
            </w:r>
            <w:r w:rsidRPr="006633C5">
              <w:rPr>
                <w:rFonts w:ascii="宋体" w:hAnsi="宋体" w:cs="宋体" w:hint="eastAsia"/>
                <w:kern w:val="0"/>
                <w:sz w:val="22"/>
              </w:rPr>
              <w:lastRenderedPageBreak/>
              <w:t>上提供对录播系统的控制功能，如开始、暂停、结束、切换视角等；支持实时拉流预览录制画面或摄像头视频，可以对录播系统进行画中画、三画面等导播操作切换。</w:t>
            </w:r>
          </w:p>
        </w:tc>
        <w:tc>
          <w:tcPr>
            <w:tcW w:w="517" w:type="pct"/>
            <w:vAlign w:val="center"/>
          </w:tcPr>
          <w:p w14:paraId="21271DC2" w14:textId="77777777" w:rsidR="00715A69" w:rsidRPr="006633C5" w:rsidRDefault="00715A69" w:rsidP="00321763">
            <w:pPr>
              <w:widowControl/>
              <w:jc w:val="center"/>
              <w:rPr>
                <w:rFonts w:ascii="宋体" w:hAnsi="宋体" w:cs="宋体" w:hint="eastAsia"/>
                <w:kern w:val="0"/>
                <w:sz w:val="22"/>
              </w:rPr>
            </w:pPr>
            <w:r w:rsidRPr="006633C5">
              <w:rPr>
                <w:rFonts w:ascii="宋体" w:hAnsi="宋体" w:cs="宋体" w:hint="eastAsia"/>
                <w:kern w:val="0"/>
                <w:sz w:val="22"/>
              </w:rPr>
              <w:lastRenderedPageBreak/>
              <w:t>提供相应证明材料</w:t>
            </w:r>
          </w:p>
        </w:tc>
      </w:tr>
      <w:tr w:rsidR="00715A69" w:rsidRPr="006633C5" w14:paraId="3AF21E8E" w14:textId="77777777" w:rsidTr="00715A69">
        <w:trPr>
          <w:trHeight w:val="402"/>
          <w:jc w:val="center"/>
        </w:trPr>
        <w:tc>
          <w:tcPr>
            <w:tcW w:w="256" w:type="pct"/>
            <w:vAlign w:val="center"/>
          </w:tcPr>
          <w:p w14:paraId="3ABA35C8" w14:textId="77777777" w:rsidR="00715A69" w:rsidRPr="006633C5" w:rsidRDefault="00715A69" w:rsidP="00321763">
            <w:pPr>
              <w:widowControl/>
              <w:jc w:val="center"/>
              <w:textAlignment w:val="center"/>
              <w:rPr>
                <w:rFonts w:ascii="宋体" w:hAnsi="宋体" w:cs="宋体" w:hint="eastAsia"/>
                <w:kern w:val="0"/>
                <w:sz w:val="22"/>
                <w:lang w:bidi="ar"/>
              </w:rPr>
            </w:pPr>
            <w:r w:rsidRPr="006633C5">
              <w:rPr>
                <w:rFonts w:ascii="宋体" w:hAnsi="宋体" w:cs="宋体" w:hint="eastAsia"/>
                <w:kern w:val="0"/>
                <w:sz w:val="22"/>
                <w:lang w:bidi="ar"/>
              </w:rPr>
              <w:t>9</w:t>
            </w:r>
          </w:p>
        </w:tc>
        <w:tc>
          <w:tcPr>
            <w:tcW w:w="440" w:type="pct"/>
            <w:vAlign w:val="center"/>
          </w:tcPr>
          <w:p w14:paraId="14AE1F56" w14:textId="77777777" w:rsidR="00715A69" w:rsidRPr="006633C5" w:rsidRDefault="00715A69" w:rsidP="00321763">
            <w:pPr>
              <w:widowControl/>
              <w:jc w:val="left"/>
              <w:rPr>
                <w:rFonts w:ascii="宋体" w:hAnsi="宋体" w:cs="宋体" w:hint="eastAsia"/>
                <w:kern w:val="0"/>
                <w:sz w:val="22"/>
              </w:rPr>
            </w:pPr>
            <w:r w:rsidRPr="006633C5">
              <w:rPr>
                <w:rFonts w:ascii="宋体" w:hAnsi="宋体" w:cs="宋体" w:hint="eastAsia"/>
                <w:kern w:val="0"/>
                <w:sz w:val="22"/>
              </w:rPr>
              <w:t>#</w:t>
            </w:r>
          </w:p>
        </w:tc>
        <w:tc>
          <w:tcPr>
            <w:tcW w:w="564" w:type="pct"/>
            <w:vAlign w:val="center"/>
          </w:tcPr>
          <w:p w14:paraId="76F4EC5F" w14:textId="77777777" w:rsidR="00715A69" w:rsidRPr="006633C5" w:rsidRDefault="00715A69" w:rsidP="00321763">
            <w:pPr>
              <w:widowControl/>
              <w:jc w:val="left"/>
              <w:rPr>
                <w:rFonts w:ascii="宋体" w:hAnsi="宋体" w:cs="宋体" w:hint="eastAsia"/>
                <w:kern w:val="0"/>
                <w:sz w:val="22"/>
              </w:rPr>
            </w:pPr>
          </w:p>
        </w:tc>
        <w:tc>
          <w:tcPr>
            <w:tcW w:w="3223" w:type="pct"/>
            <w:vAlign w:val="center"/>
          </w:tcPr>
          <w:p w14:paraId="2D1CF951" w14:textId="77777777" w:rsidR="00715A69" w:rsidRPr="006633C5" w:rsidRDefault="00715A69" w:rsidP="00321763">
            <w:pPr>
              <w:widowControl/>
              <w:jc w:val="left"/>
              <w:rPr>
                <w:rFonts w:ascii="宋体" w:hAnsi="宋体" w:cs="宋体" w:hint="eastAsia"/>
                <w:kern w:val="0"/>
                <w:sz w:val="22"/>
              </w:rPr>
            </w:pPr>
            <w:r w:rsidRPr="006633C5">
              <w:rPr>
                <w:rFonts w:ascii="宋体" w:hAnsi="宋体" w:cs="宋体" w:hint="eastAsia"/>
                <w:kern w:val="0"/>
                <w:sz w:val="22"/>
              </w:rPr>
              <w:t>内置IP对讲功能，具备无缝接入采购人现有（WISE/PBX1200）语音服务器的功能，可实现与中控室语音通话功能。</w:t>
            </w:r>
          </w:p>
        </w:tc>
        <w:tc>
          <w:tcPr>
            <w:tcW w:w="517" w:type="pct"/>
            <w:vAlign w:val="center"/>
          </w:tcPr>
          <w:p w14:paraId="4B955531" w14:textId="77777777" w:rsidR="00715A69" w:rsidRPr="006633C5" w:rsidRDefault="00715A69" w:rsidP="00321763">
            <w:pPr>
              <w:widowControl/>
              <w:jc w:val="center"/>
              <w:rPr>
                <w:rFonts w:ascii="宋体" w:hAnsi="宋体" w:cs="宋体" w:hint="eastAsia"/>
                <w:kern w:val="0"/>
                <w:sz w:val="22"/>
              </w:rPr>
            </w:pPr>
            <w:r w:rsidRPr="006633C5">
              <w:rPr>
                <w:rFonts w:ascii="宋体" w:hAnsi="宋体" w:cs="宋体" w:hint="eastAsia"/>
                <w:kern w:val="0"/>
                <w:sz w:val="22"/>
              </w:rPr>
              <w:t>提供相应证明材料</w:t>
            </w:r>
          </w:p>
        </w:tc>
      </w:tr>
      <w:tr w:rsidR="00715A69" w:rsidRPr="006633C5" w14:paraId="5BF9DCB6" w14:textId="77777777" w:rsidTr="00715A69">
        <w:trPr>
          <w:trHeight w:val="402"/>
          <w:jc w:val="center"/>
        </w:trPr>
        <w:tc>
          <w:tcPr>
            <w:tcW w:w="256" w:type="pct"/>
            <w:vAlign w:val="center"/>
          </w:tcPr>
          <w:p w14:paraId="758AFAAF" w14:textId="77777777" w:rsidR="00715A69" w:rsidRPr="006633C5" w:rsidRDefault="00715A69" w:rsidP="00321763">
            <w:pPr>
              <w:widowControl/>
              <w:jc w:val="center"/>
              <w:textAlignment w:val="center"/>
              <w:rPr>
                <w:rFonts w:ascii="宋体" w:hAnsi="宋体" w:cs="宋体" w:hint="eastAsia"/>
                <w:kern w:val="0"/>
                <w:sz w:val="22"/>
                <w:lang w:bidi="ar"/>
              </w:rPr>
            </w:pPr>
            <w:r w:rsidRPr="006633C5">
              <w:rPr>
                <w:rFonts w:ascii="宋体" w:hAnsi="宋体" w:cs="宋体" w:hint="eastAsia"/>
                <w:kern w:val="0"/>
                <w:sz w:val="22"/>
                <w:lang w:bidi="ar"/>
              </w:rPr>
              <w:t>10</w:t>
            </w:r>
          </w:p>
        </w:tc>
        <w:tc>
          <w:tcPr>
            <w:tcW w:w="440" w:type="pct"/>
            <w:vAlign w:val="center"/>
          </w:tcPr>
          <w:p w14:paraId="6FC00841" w14:textId="77777777" w:rsidR="00715A69" w:rsidRPr="006633C5" w:rsidRDefault="00715A69" w:rsidP="00321763">
            <w:pPr>
              <w:widowControl/>
              <w:jc w:val="left"/>
              <w:rPr>
                <w:rFonts w:ascii="宋体" w:hAnsi="宋体" w:cs="宋体" w:hint="eastAsia"/>
                <w:kern w:val="0"/>
                <w:sz w:val="22"/>
              </w:rPr>
            </w:pPr>
            <w:r w:rsidRPr="006633C5">
              <w:rPr>
                <w:rFonts w:ascii="宋体" w:hAnsi="宋体" w:cs="宋体" w:hint="eastAsia"/>
                <w:kern w:val="0"/>
                <w:sz w:val="22"/>
              </w:rPr>
              <w:t>#</w:t>
            </w:r>
          </w:p>
        </w:tc>
        <w:tc>
          <w:tcPr>
            <w:tcW w:w="564" w:type="pct"/>
            <w:vAlign w:val="center"/>
          </w:tcPr>
          <w:p w14:paraId="3509890B" w14:textId="77777777" w:rsidR="00715A69" w:rsidRPr="006633C5" w:rsidRDefault="00715A69" w:rsidP="00321763">
            <w:pPr>
              <w:widowControl/>
              <w:jc w:val="left"/>
              <w:rPr>
                <w:rFonts w:ascii="宋体" w:hAnsi="宋体" w:cs="宋体" w:hint="eastAsia"/>
                <w:kern w:val="0"/>
                <w:sz w:val="22"/>
              </w:rPr>
            </w:pPr>
          </w:p>
        </w:tc>
        <w:tc>
          <w:tcPr>
            <w:tcW w:w="3223" w:type="pct"/>
            <w:vAlign w:val="center"/>
          </w:tcPr>
          <w:p w14:paraId="49DB4655" w14:textId="77777777" w:rsidR="00715A69" w:rsidRPr="006633C5" w:rsidRDefault="00715A69" w:rsidP="00321763">
            <w:pPr>
              <w:widowControl/>
              <w:jc w:val="left"/>
              <w:rPr>
                <w:rFonts w:ascii="宋体" w:hAnsi="宋体" w:cs="宋体" w:hint="eastAsia"/>
                <w:kern w:val="0"/>
                <w:sz w:val="22"/>
              </w:rPr>
            </w:pPr>
            <w:r w:rsidRPr="006633C5">
              <w:rPr>
                <w:rFonts w:ascii="宋体" w:hAnsi="宋体" w:cs="宋体" w:hint="eastAsia"/>
                <w:kern w:val="0"/>
                <w:sz w:val="22"/>
              </w:rPr>
              <w:t>支持动态二维码显示，支持展示采购人现有管理平台推送的全校统一动态二维码，实现教师使用企业微信扫码上课。</w:t>
            </w:r>
          </w:p>
        </w:tc>
        <w:tc>
          <w:tcPr>
            <w:tcW w:w="517" w:type="pct"/>
            <w:vAlign w:val="center"/>
          </w:tcPr>
          <w:p w14:paraId="7C2614D3" w14:textId="77777777" w:rsidR="00715A69" w:rsidRPr="006633C5" w:rsidRDefault="00715A69" w:rsidP="00321763">
            <w:pPr>
              <w:widowControl/>
              <w:jc w:val="center"/>
              <w:rPr>
                <w:rFonts w:ascii="宋体" w:hAnsi="宋体" w:cs="宋体" w:hint="eastAsia"/>
                <w:kern w:val="0"/>
                <w:sz w:val="22"/>
              </w:rPr>
            </w:pPr>
            <w:r w:rsidRPr="006633C5">
              <w:rPr>
                <w:rFonts w:ascii="宋体" w:hAnsi="宋体" w:cs="宋体" w:hint="eastAsia"/>
                <w:kern w:val="0"/>
                <w:sz w:val="22"/>
              </w:rPr>
              <w:t>提供相应证明材料</w:t>
            </w:r>
          </w:p>
        </w:tc>
      </w:tr>
      <w:tr w:rsidR="00715A69" w:rsidRPr="006633C5" w14:paraId="6B1995B0" w14:textId="77777777" w:rsidTr="00715A69">
        <w:trPr>
          <w:trHeight w:val="402"/>
          <w:jc w:val="center"/>
        </w:trPr>
        <w:tc>
          <w:tcPr>
            <w:tcW w:w="256" w:type="pct"/>
            <w:vAlign w:val="center"/>
          </w:tcPr>
          <w:p w14:paraId="1B9507EA" w14:textId="77777777" w:rsidR="00715A69" w:rsidRPr="006633C5" w:rsidRDefault="00715A69" w:rsidP="00321763">
            <w:pPr>
              <w:widowControl/>
              <w:jc w:val="center"/>
              <w:textAlignment w:val="center"/>
              <w:rPr>
                <w:rFonts w:ascii="宋体" w:hAnsi="宋体" w:cs="宋体" w:hint="eastAsia"/>
                <w:kern w:val="0"/>
                <w:sz w:val="22"/>
                <w:lang w:bidi="ar"/>
              </w:rPr>
            </w:pPr>
            <w:r w:rsidRPr="006633C5">
              <w:rPr>
                <w:rFonts w:ascii="宋体" w:hAnsi="宋体" w:cs="宋体" w:hint="eastAsia"/>
                <w:kern w:val="0"/>
                <w:sz w:val="22"/>
                <w:lang w:bidi="ar"/>
              </w:rPr>
              <w:t>11</w:t>
            </w:r>
          </w:p>
        </w:tc>
        <w:tc>
          <w:tcPr>
            <w:tcW w:w="440" w:type="pct"/>
            <w:vAlign w:val="center"/>
          </w:tcPr>
          <w:p w14:paraId="3F5D4EA9" w14:textId="77777777" w:rsidR="00715A69" w:rsidRPr="006633C5" w:rsidRDefault="00715A69" w:rsidP="00321763">
            <w:pPr>
              <w:widowControl/>
              <w:jc w:val="left"/>
              <w:rPr>
                <w:rFonts w:ascii="宋体" w:hAnsi="宋体" w:cs="宋体" w:hint="eastAsia"/>
                <w:kern w:val="0"/>
                <w:sz w:val="22"/>
              </w:rPr>
            </w:pPr>
            <w:r w:rsidRPr="006633C5">
              <w:rPr>
                <w:rFonts w:ascii="宋体" w:hAnsi="宋体" w:cs="宋体" w:hint="eastAsia"/>
                <w:kern w:val="0"/>
                <w:sz w:val="22"/>
              </w:rPr>
              <w:t>#</w:t>
            </w:r>
          </w:p>
        </w:tc>
        <w:tc>
          <w:tcPr>
            <w:tcW w:w="564" w:type="pct"/>
            <w:vAlign w:val="center"/>
          </w:tcPr>
          <w:p w14:paraId="799F7B23" w14:textId="77777777" w:rsidR="00715A69" w:rsidRPr="006633C5" w:rsidRDefault="00715A69" w:rsidP="00321763">
            <w:pPr>
              <w:widowControl/>
              <w:jc w:val="left"/>
              <w:rPr>
                <w:rFonts w:ascii="宋体" w:hAnsi="宋体" w:cs="宋体" w:hint="eastAsia"/>
                <w:kern w:val="0"/>
                <w:sz w:val="22"/>
              </w:rPr>
            </w:pPr>
          </w:p>
        </w:tc>
        <w:tc>
          <w:tcPr>
            <w:tcW w:w="3223" w:type="pct"/>
            <w:vAlign w:val="center"/>
          </w:tcPr>
          <w:p w14:paraId="7643F46F" w14:textId="77777777" w:rsidR="00715A69" w:rsidRPr="006633C5" w:rsidRDefault="00715A69" w:rsidP="00321763">
            <w:pPr>
              <w:widowControl/>
              <w:jc w:val="left"/>
              <w:rPr>
                <w:rFonts w:ascii="宋体" w:hAnsi="宋体" w:cs="宋体" w:hint="eastAsia"/>
                <w:kern w:val="0"/>
                <w:sz w:val="22"/>
              </w:rPr>
            </w:pPr>
            <w:r w:rsidRPr="006633C5">
              <w:rPr>
                <w:rFonts w:ascii="宋体" w:hAnsi="宋体" w:cs="宋体" w:hint="eastAsia"/>
                <w:kern w:val="0"/>
                <w:sz w:val="22"/>
              </w:rPr>
              <w:t>与现有管理平台通讯可实现AI助手功能，一键可调取AI大模型入口。可统计访问量，按照访问量进行大模型的顺序排布。AI助手按钮支持悬浮标，可随意拖动。</w:t>
            </w:r>
          </w:p>
        </w:tc>
        <w:tc>
          <w:tcPr>
            <w:tcW w:w="517" w:type="pct"/>
            <w:vAlign w:val="center"/>
          </w:tcPr>
          <w:p w14:paraId="280536F1" w14:textId="77777777" w:rsidR="00715A69" w:rsidRPr="006633C5" w:rsidRDefault="00715A69" w:rsidP="00321763">
            <w:pPr>
              <w:widowControl/>
              <w:jc w:val="center"/>
              <w:rPr>
                <w:rFonts w:ascii="宋体" w:hAnsi="宋体" w:cs="宋体" w:hint="eastAsia"/>
                <w:kern w:val="0"/>
                <w:sz w:val="22"/>
              </w:rPr>
            </w:pPr>
            <w:r w:rsidRPr="006633C5">
              <w:rPr>
                <w:rFonts w:ascii="宋体" w:hAnsi="宋体" w:cs="宋体" w:hint="eastAsia"/>
                <w:kern w:val="0"/>
                <w:sz w:val="22"/>
              </w:rPr>
              <w:t>提供相应证明材料</w:t>
            </w:r>
          </w:p>
        </w:tc>
      </w:tr>
    </w:tbl>
    <w:p w14:paraId="6E75B065" w14:textId="77777777" w:rsidR="00715A69" w:rsidRPr="006633C5" w:rsidRDefault="00715A69" w:rsidP="00715A69">
      <w:pPr>
        <w:pStyle w:val="4"/>
        <w:numPr>
          <w:ilvl w:val="3"/>
          <w:numId w:val="0"/>
        </w:numPr>
        <w:rPr>
          <w:rFonts w:ascii="宋体" w:hAnsi="宋体" w:hint="eastAsia"/>
          <w:b w:val="0"/>
          <w:bCs w:val="0"/>
          <w:szCs w:val="24"/>
        </w:rPr>
      </w:pPr>
      <w:r w:rsidRPr="006633C5">
        <w:rPr>
          <w:rFonts w:ascii="宋体" w:hAnsi="宋体" w:hint="eastAsia"/>
          <w:szCs w:val="24"/>
        </w:rPr>
        <w:t>5.融合管理平台对接</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750"/>
        <w:gridCol w:w="961"/>
        <w:gridCol w:w="5493"/>
        <w:gridCol w:w="881"/>
      </w:tblGrid>
      <w:tr w:rsidR="00715A69" w:rsidRPr="006633C5" w14:paraId="3CC0CE63" w14:textId="77777777" w:rsidTr="00715A69">
        <w:trPr>
          <w:trHeight w:val="402"/>
          <w:jc w:val="center"/>
        </w:trPr>
        <w:tc>
          <w:tcPr>
            <w:tcW w:w="256" w:type="pct"/>
            <w:vAlign w:val="center"/>
          </w:tcPr>
          <w:p w14:paraId="33FCFE11" w14:textId="77777777" w:rsidR="00715A69" w:rsidRPr="006633C5" w:rsidRDefault="00715A69" w:rsidP="00321763">
            <w:pPr>
              <w:widowControl/>
              <w:jc w:val="center"/>
              <w:rPr>
                <w:rFonts w:ascii="宋体" w:hAnsi="宋体" w:cs="宋体" w:hint="eastAsia"/>
                <w:b/>
                <w:bCs/>
                <w:kern w:val="0"/>
                <w:sz w:val="22"/>
              </w:rPr>
            </w:pPr>
            <w:r w:rsidRPr="006633C5">
              <w:rPr>
                <w:rFonts w:ascii="宋体" w:hAnsi="宋体" w:cs="宋体" w:hint="eastAsia"/>
                <w:b/>
                <w:bCs/>
                <w:kern w:val="0"/>
                <w:sz w:val="22"/>
              </w:rPr>
              <w:t>序号</w:t>
            </w:r>
          </w:p>
        </w:tc>
        <w:tc>
          <w:tcPr>
            <w:tcW w:w="440" w:type="pct"/>
            <w:vAlign w:val="center"/>
          </w:tcPr>
          <w:p w14:paraId="0BAB90E5" w14:textId="77777777" w:rsidR="00715A69" w:rsidRPr="006633C5" w:rsidRDefault="00715A69" w:rsidP="00321763">
            <w:pPr>
              <w:widowControl/>
              <w:jc w:val="center"/>
              <w:rPr>
                <w:rFonts w:ascii="宋体" w:hAnsi="宋体" w:cs="宋体" w:hint="eastAsia"/>
                <w:b/>
                <w:bCs/>
                <w:kern w:val="0"/>
                <w:sz w:val="22"/>
              </w:rPr>
            </w:pPr>
            <w:r w:rsidRPr="006633C5">
              <w:rPr>
                <w:rFonts w:ascii="宋体" w:hAnsi="宋体" w:cs="宋体" w:hint="eastAsia"/>
                <w:b/>
                <w:bCs/>
                <w:kern w:val="0"/>
                <w:sz w:val="22"/>
              </w:rPr>
              <w:t>重要程度</w:t>
            </w:r>
          </w:p>
        </w:tc>
        <w:tc>
          <w:tcPr>
            <w:tcW w:w="564" w:type="pct"/>
            <w:vAlign w:val="center"/>
          </w:tcPr>
          <w:p w14:paraId="4FE255F1" w14:textId="77777777" w:rsidR="00715A69" w:rsidRPr="006633C5" w:rsidRDefault="00715A69" w:rsidP="00321763">
            <w:pPr>
              <w:widowControl/>
              <w:jc w:val="center"/>
              <w:rPr>
                <w:rFonts w:ascii="宋体" w:hAnsi="宋体" w:cs="宋体" w:hint="eastAsia"/>
                <w:b/>
                <w:bCs/>
                <w:kern w:val="0"/>
                <w:sz w:val="22"/>
              </w:rPr>
            </w:pPr>
            <w:r w:rsidRPr="006633C5">
              <w:rPr>
                <w:rFonts w:ascii="宋体" w:hAnsi="宋体" w:cs="宋体" w:hint="eastAsia"/>
                <w:b/>
                <w:bCs/>
                <w:kern w:val="0"/>
                <w:sz w:val="22"/>
              </w:rPr>
              <w:t>属性</w:t>
            </w:r>
          </w:p>
        </w:tc>
        <w:tc>
          <w:tcPr>
            <w:tcW w:w="3223" w:type="pct"/>
            <w:vAlign w:val="center"/>
          </w:tcPr>
          <w:p w14:paraId="3907D398" w14:textId="77777777" w:rsidR="00715A69" w:rsidRPr="006633C5" w:rsidRDefault="00715A69" w:rsidP="00321763">
            <w:pPr>
              <w:widowControl/>
              <w:jc w:val="center"/>
              <w:rPr>
                <w:rFonts w:ascii="宋体" w:hAnsi="宋体" w:cs="宋体" w:hint="eastAsia"/>
                <w:b/>
                <w:bCs/>
                <w:kern w:val="0"/>
                <w:sz w:val="22"/>
              </w:rPr>
            </w:pPr>
            <w:r w:rsidRPr="006633C5">
              <w:rPr>
                <w:rFonts w:ascii="宋体" w:hAnsi="宋体" w:cs="宋体" w:hint="eastAsia"/>
                <w:b/>
                <w:bCs/>
                <w:kern w:val="0"/>
                <w:sz w:val="22"/>
              </w:rPr>
              <w:t>技术规格</w:t>
            </w:r>
          </w:p>
        </w:tc>
        <w:tc>
          <w:tcPr>
            <w:tcW w:w="517" w:type="pct"/>
            <w:vAlign w:val="center"/>
          </w:tcPr>
          <w:p w14:paraId="7C4D4E46" w14:textId="77777777" w:rsidR="00715A69" w:rsidRPr="006633C5" w:rsidRDefault="00715A69" w:rsidP="00321763">
            <w:pPr>
              <w:widowControl/>
              <w:jc w:val="center"/>
              <w:rPr>
                <w:rFonts w:ascii="宋体" w:hAnsi="宋体" w:cs="宋体" w:hint="eastAsia"/>
                <w:b/>
                <w:bCs/>
                <w:kern w:val="0"/>
                <w:sz w:val="22"/>
              </w:rPr>
            </w:pPr>
            <w:r w:rsidRPr="006633C5">
              <w:rPr>
                <w:rFonts w:ascii="宋体" w:hAnsi="宋体" w:cs="宋体" w:hint="eastAsia"/>
                <w:b/>
                <w:bCs/>
                <w:kern w:val="0"/>
                <w:sz w:val="22"/>
              </w:rPr>
              <w:t>证明材料要求</w:t>
            </w:r>
          </w:p>
        </w:tc>
      </w:tr>
      <w:tr w:rsidR="00715A69" w:rsidRPr="006633C5" w14:paraId="055C3C07" w14:textId="77777777" w:rsidTr="00715A69">
        <w:trPr>
          <w:trHeight w:val="402"/>
          <w:jc w:val="center"/>
        </w:trPr>
        <w:tc>
          <w:tcPr>
            <w:tcW w:w="256" w:type="pct"/>
            <w:vAlign w:val="center"/>
          </w:tcPr>
          <w:p w14:paraId="4BBA88A7" w14:textId="77777777" w:rsidR="00715A69" w:rsidRPr="006633C5" w:rsidRDefault="00715A69" w:rsidP="00321763">
            <w:pPr>
              <w:widowControl/>
              <w:jc w:val="right"/>
              <w:textAlignment w:val="center"/>
              <w:rPr>
                <w:rFonts w:ascii="宋体" w:hAnsi="宋体" w:cs="宋体" w:hint="eastAsia"/>
                <w:kern w:val="0"/>
                <w:sz w:val="22"/>
              </w:rPr>
            </w:pPr>
            <w:r w:rsidRPr="006633C5">
              <w:rPr>
                <w:rFonts w:ascii="宋体" w:hAnsi="宋体" w:cs="宋体" w:hint="eastAsia"/>
                <w:kern w:val="0"/>
                <w:sz w:val="22"/>
                <w:lang w:bidi="ar"/>
              </w:rPr>
              <w:t>1</w:t>
            </w:r>
          </w:p>
        </w:tc>
        <w:tc>
          <w:tcPr>
            <w:tcW w:w="440" w:type="pct"/>
            <w:vAlign w:val="center"/>
          </w:tcPr>
          <w:p w14:paraId="4E193C98" w14:textId="77777777" w:rsidR="00715A69" w:rsidRPr="006633C5" w:rsidRDefault="00715A69" w:rsidP="00321763">
            <w:pPr>
              <w:widowControl/>
              <w:jc w:val="left"/>
              <w:rPr>
                <w:rFonts w:ascii="宋体" w:hAnsi="宋体" w:cs="宋体" w:hint="eastAsia"/>
                <w:kern w:val="0"/>
                <w:sz w:val="22"/>
              </w:rPr>
            </w:pPr>
            <w:r w:rsidRPr="006633C5">
              <w:rPr>
                <w:rFonts w:ascii="宋体" w:hAnsi="宋体" w:cs="宋体" w:hint="eastAsia"/>
                <w:kern w:val="0"/>
                <w:sz w:val="22"/>
              </w:rPr>
              <w:t>#</w:t>
            </w:r>
          </w:p>
        </w:tc>
        <w:tc>
          <w:tcPr>
            <w:tcW w:w="564" w:type="pct"/>
            <w:vAlign w:val="center"/>
          </w:tcPr>
          <w:p w14:paraId="39366976" w14:textId="77777777" w:rsidR="00715A69" w:rsidRPr="006633C5" w:rsidRDefault="00715A69" w:rsidP="00321763">
            <w:pPr>
              <w:widowControl/>
              <w:jc w:val="left"/>
              <w:rPr>
                <w:rFonts w:ascii="宋体" w:hAnsi="宋体" w:cs="宋体" w:hint="eastAsia"/>
                <w:kern w:val="0"/>
                <w:sz w:val="22"/>
              </w:rPr>
            </w:pPr>
          </w:p>
        </w:tc>
        <w:tc>
          <w:tcPr>
            <w:tcW w:w="3223" w:type="pct"/>
            <w:vAlign w:val="center"/>
          </w:tcPr>
          <w:p w14:paraId="7778B053" w14:textId="77777777" w:rsidR="00715A69" w:rsidRPr="006633C5" w:rsidRDefault="00715A69" w:rsidP="00321763">
            <w:pPr>
              <w:widowControl/>
              <w:jc w:val="left"/>
              <w:rPr>
                <w:rFonts w:ascii="宋体" w:hAnsi="宋体" w:cs="宋体" w:hint="eastAsia"/>
                <w:kern w:val="0"/>
                <w:sz w:val="22"/>
              </w:rPr>
            </w:pPr>
            <w:r w:rsidRPr="006633C5">
              <w:rPr>
                <w:rFonts w:ascii="宋体" w:hAnsi="宋体" w:cs="宋体" w:hint="eastAsia"/>
                <w:kern w:val="0"/>
                <w:sz w:val="22"/>
              </w:rPr>
              <w:t>定制，与学校现有集控平台对接或升级，需支持涿州校区全校的教室管理，功能应满足以下内容：</w:t>
            </w:r>
          </w:p>
          <w:p w14:paraId="6C1165E6" w14:textId="77777777" w:rsidR="00715A69" w:rsidRPr="006633C5" w:rsidRDefault="00715A69" w:rsidP="00321763">
            <w:pPr>
              <w:widowControl/>
              <w:jc w:val="left"/>
              <w:rPr>
                <w:rFonts w:ascii="宋体" w:hAnsi="宋体" w:cs="宋体" w:hint="eastAsia"/>
                <w:kern w:val="0"/>
                <w:sz w:val="22"/>
              </w:rPr>
            </w:pPr>
            <w:r w:rsidRPr="006633C5">
              <w:rPr>
                <w:rFonts w:ascii="宋体" w:hAnsi="宋体" w:cs="宋体" w:hint="eastAsia"/>
                <w:kern w:val="0"/>
                <w:sz w:val="22"/>
              </w:rPr>
              <w:t>对接/兼容学校现有WISE、IOP V4.0融合管理平台，支持教室设备基础信息管理，智能终端主机、IC卡读卡器、电脑、网络摄像机、IP电话等设备信息添加管理；教室设备信息支持批量导入、导出和批量修改；可根据教室设备自定义设备图标。</w:t>
            </w:r>
          </w:p>
          <w:p w14:paraId="727F0B3C" w14:textId="77777777" w:rsidR="00715A69" w:rsidRPr="006633C5" w:rsidRDefault="00715A69" w:rsidP="00321763">
            <w:pPr>
              <w:widowControl/>
              <w:jc w:val="left"/>
              <w:rPr>
                <w:rFonts w:ascii="宋体" w:hAnsi="宋体" w:cs="宋体" w:hint="eastAsia"/>
                <w:kern w:val="0"/>
                <w:sz w:val="22"/>
              </w:rPr>
            </w:pPr>
            <w:r w:rsidRPr="006633C5">
              <w:rPr>
                <w:rFonts w:ascii="宋体" w:hAnsi="宋体" w:cs="宋体" w:hint="eastAsia"/>
                <w:kern w:val="0"/>
                <w:sz w:val="22"/>
              </w:rPr>
              <w:t>实现实时监测各教室设备运行状态，并以图形方式实时直观呈现各教室和设备运行状态；支持在用教室、空闲教室、离线教室的教室使用情况查看；教室状态支持大、小图标及环境监测模式多种显示方式。</w:t>
            </w:r>
          </w:p>
          <w:p w14:paraId="0EDEDF2E" w14:textId="77777777" w:rsidR="00715A69" w:rsidRPr="006633C5" w:rsidRDefault="00715A69" w:rsidP="00321763">
            <w:pPr>
              <w:widowControl/>
              <w:jc w:val="left"/>
              <w:rPr>
                <w:rFonts w:ascii="宋体" w:hAnsi="宋体" w:cs="宋体" w:hint="eastAsia"/>
                <w:kern w:val="0"/>
                <w:sz w:val="22"/>
              </w:rPr>
            </w:pPr>
            <w:r w:rsidRPr="006633C5">
              <w:rPr>
                <w:rFonts w:ascii="宋体" w:hAnsi="宋体" w:cs="宋体" w:hint="eastAsia"/>
                <w:kern w:val="0"/>
                <w:sz w:val="22"/>
              </w:rPr>
              <w:t>实现远程控制各教室多媒体设备的开启和关闭；针对单间教室进行设备控制时，在同一界面内同时完成查看教室内电脑画面、视频信号、监听教室内的声音，通过控制按键完成上课、下课、面板锁定、解锁、开关投影机、升降幕布、信号切换等设备的远程控制。</w:t>
            </w:r>
          </w:p>
          <w:p w14:paraId="1724AE39" w14:textId="77777777" w:rsidR="00715A69" w:rsidRPr="006633C5" w:rsidRDefault="00715A69" w:rsidP="00321763">
            <w:pPr>
              <w:widowControl/>
              <w:jc w:val="left"/>
              <w:rPr>
                <w:rFonts w:ascii="宋体" w:hAnsi="宋体" w:cs="宋体" w:hint="eastAsia"/>
                <w:kern w:val="0"/>
                <w:sz w:val="22"/>
              </w:rPr>
            </w:pPr>
            <w:r w:rsidRPr="006633C5">
              <w:rPr>
                <w:rFonts w:ascii="宋体" w:hAnsi="宋体" w:cs="宋体" w:hint="eastAsia"/>
                <w:kern w:val="0"/>
                <w:sz w:val="22"/>
              </w:rPr>
              <w:lastRenderedPageBreak/>
              <w:t>实现通过批量控制的方式集中对多间或全部教室的设备进行开启、关闭等操作。</w:t>
            </w:r>
          </w:p>
          <w:p w14:paraId="753C7142" w14:textId="77777777" w:rsidR="00715A69" w:rsidRPr="006633C5" w:rsidRDefault="00715A69" w:rsidP="00321763">
            <w:pPr>
              <w:widowControl/>
              <w:jc w:val="left"/>
              <w:rPr>
                <w:rFonts w:ascii="宋体" w:hAnsi="宋体" w:cs="宋体" w:hint="eastAsia"/>
                <w:kern w:val="0"/>
                <w:sz w:val="22"/>
              </w:rPr>
            </w:pPr>
            <w:r w:rsidRPr="006633C5">
              <w:rPr>
                <w:rFonts w:ascii="宋体" w:hAnsi="宋体" w:cs="宋体" w:hint="eastAsia"/>
                <w:kern w:val="0"/>
                <w:sz w:val="22"/>
              </w:rPr>
              <w:t>实现支持自定义控制面板按键功能，常用操作按键支持在管理平台主界面显示；支持对网络摄像头云台控制；可远程接管控制各多媒体教室的计算机，协助老师解决问题。</w:t>
            </w:r>
          </w:p>
          <w:p w14:paraId="2AD1E5CB" w14:textId="77777777" w:rsidR="00715A69" w:rsidRPr="006633C5" w:rsidRDefault="00715A69" w:rsidP="00321763">
            <w:pPr>
              <w:widowControl/>
              <w:jc w:val="left"/>
              <w:rPr>
                <w:rFonts w:ascii="宋体" w:hAnsi="宋体" w:cs="宋体" w:hint="eastAsia"/>
                <w:kern w:val="0"/>
                <w:sz w:val="22"/>
              </w:rPr>
            </w:pPr>
            <w:r w:rsidRPr="006633C5">
              <w:rPr>
                <w:rFonts w:ascii="宋体" w:hAnsi="宋体" w:cs="宋体" w:hint="eastAsia"/>
                <w:kern w:val="0"/>
                <w:sz w:val="22"/>
              </w:rPr>
              <w:t xml:space="preserve">实现定时计划自动控制功能。可配置计划名称、执行周期、执行时间、执行功能。 </w:t>
            </w:r>
          </w:p>
          <w:p w14:paraId="5169571D" w14:textId="77777777" w:rsidR="00715A69" w:rsidRPr="006633C5" w:rsidRDefault="00715A69" w:rsidP="00321763">
            <w:pPr>
              <w:widowControl/>
              <w:jc w:val="left"/>
              <w:rPr>
                <w:rFonts w:ascii="宋体" w:hAnsi="宋体" w:cs="宋体" w:hint="eastAsia"/>
                <w:kern w:val="0"/>
                <w:sz w:val="22"/>
              </w:rPr>
            </w:pPr>
            <w:r w:rsidRPr="006633C5">
              <w:rPr>
                <w:rFonts w:ascii="宋体" w:hAnsi="宋体" w:cs="宋体" w:hint="eastAsia"/>
                <w:kern w:val="0"/>
                <w:sz w:val="22"/>
              </w:rPr>
              <w:t>实现IC卡授权数据管理，具备部门、姓名、性别、工号、IC卡号基础数据管理和IC授权管理；支持刷卡记录查询，支持刷卡记录导出。</w:t>
            </w:r>
          </w:p>
          <w:p w14:paraId="513FE07B" w14:textId="77777777" w:rsidR="00715A69" w:rsidRPr="006633C5" w:rsidRDefault="00715A69" w:rsidP="00321763">
            <w:pPr>
              <w:widowControl/>
              <w:jc w:val="left"/>
              <w:rPr>
                <w:rFonts w:ascii="宋体" w:hAnsi="宋体" w:cs="宋体" w:hint="eastAsia"/>
                <w:kern w:val="0"/>
                <w:sz w:val="22"/>
              </w:rPr>
            </w:pPr>
            <w:r w:rsidRPr="006633C5">
              <w:rPr>
                <w:rFonts w:ascii="宋体" w:hAnsi="宋体" w:cs="宋体" w:hint="eastAsia"/>
                <w:kern w:val="0"/>
                <w:sz w:val="22"/>
              </w:rPr>
              <w:t>实现教室 IP 电话呼入时自动提示功能,自动切换到来电教室管理界面和视频监控画面；每次IP电话呼叫自动生成运维工单。</w:t>
            </w:r>
          </w:p>
          <w:p w14:paraId="1A93AC92" w14:textId="77777777" w:rsidR="00715A69" w:rsidRPr="006633C5" w:rsidRDefault="00715A69" w:rsidP="00321763">
            <w:pPr>
              <w:widowControl/>
              <w:jc w:val="left"/>
              <w:rPr>
                <w:rFonts w:ascii="宋体" w:hAnsi="宋体" w:cs="宋体" w:hint="eastAsia"/>
                <w:kern w:val="0"/>
                <w:sz w:val="22"/>
              </w:rPr>
            </w:pPr>
            <w:r w:rsidRPr="006633C5">
              <w:rPr>
                <w:rFonts w:ascii="宋体" w:hAnsi="宋体" w:cs="宋体" w:hint="eastAsia"/>
                <w:kern w:val="0"/>
                <w:sz w:val="22"/>
              </w:rPr>
              <w:t>具备在线巡课功能，支持教室音视频画面、计算机课件双画面实时显示，支持教室内不同监控摄像头之间的画面切换；可收听到老师上课声音，可控制监听声音开关；具备课程名称、教室名称、当前课表节次、教师名称、上课班级信息显示。</w:t>
            </w:r>
          </w:p>
          <w:p w14:paraId="2E50275F" w14:textId="77777777" w:rsidR="00715A69" w:rsidRPr="006633C5" w:rsidRDefault="00715A69" w:rsidP="00321763">
            <w:pPr>
              <w:widowControl/>
              <w:jc w:val="left"/>
              <w:rPr>
                <w:rFonts w:ascii="宋体" w:hAnsi="宋体" w:cs="宋体" w:hint="eastAsia"/>
                <w:kern w:val="0"/>
                <w:sz w:val="22"/>
              </w:rPr>
            </w:pPr>
            <w:r w:rsidRPr="006633C5">
              <w:rPr>
                <w:rFonts w:ascii="宋体" w:hAnsi="宋体" w:cs="宋体" w:hint="eastAsia"/>
                <w:kern w:val="0"/>
                <w:sz w:val="22"/>
              </w:rPr>
              <w:t>支持教室预约功能，具备预约人、联系电话、预约教室、教室类型、用途、开始时间、结束时间、星期，预约信息申请；管理人员审核通过后，可配置借用教室自动计划，开始时间、结束时间、启用时间及执行功能；支持预约教室使用记录查询。</w:t>
            </w:r>
          </w:p>
          <w:p w14:paraId="5403222E" w14:textId="77777777" w:rsidR="00715A69" w:rsidRPr="006633C5" w:rsidRDefault="00715A69" w:rsidP="00321763">
            <w:pPr>
              <w:widowControl/>
              <w:jc w:val="left"/>
              <w:rPr>
                <w:rFonts w:ascii="宋体" w:hAnsi="宋体" w:cs="宋体" w:hint="eastAsia"/>
                <w:kern w:val="0"/>
                <w:sz w:val="22"/>
              </w:rPr>
            </w:pPr>
            <w:r w:rsidRPr="006633C5">
              <w:rPr>
                <w:rFonts w:ascii="宋体" w:hAnsi="宋体" w:cs="宋体" w:hint="eastAsia"/>
                <w:kern w:val="0"/>
                <w:sz w:val="22"/>
              </w:rPr>
              <w:t>具备教室各类固定资产名称、品牌、型号、位置归属等精细信息管理功能；支持手动录入、表格导入添加资产信息，资产可绑定教室位置；支持资产信息批量导出；支持资产导出二维码。</w:t>
            </w:r>
          </w:p>
        </w:tc>
        <w:tc>
          <w:tcPr>
            <w:tcW w:w="517" w:type="pct"/>
            <w:vAlign w:val="center"/>
          </w:tcPr>
          <w:p w14:paraId="1743212B" w14:textId="77777777" w:rsidR="00715A69" w:rsidRPr="006633C5" w:rsidRDefault="00715A69" w:rsidP="00321763">
            <w:pPr>
              <w:widowControl/>
              <w:jc w:val="center"/>
              <w:rPr>
                <w:rFonts w:ascii="宋体" w:hAnsi="宋体" w:cs="宋体" w:hint="eastAsia"/>
                <w:kern w:val="0"/>
                <w:sz w:val="22"/>
              </w:rPr>
            </w:pPr>
            <w:r w:rsidRPr="006633C5">
              <w:rPr>
                <w:rFonts w:ascii="宋体" w:hAnsi="宋体" w:cs="宋体" w:hint="eastAsia"/>
                <w:kern w:val="0"/>
                <w:sz w:val="22"/>
              </w:rPr>
              <w:lastRenderedPageBreak/>
              <w:t>投标人承诺函</w:t>
            </w:r>
          </w:p>
        </w:tc>
      </w:tr>
    </w:tbl>
    <w:p w14:paraId="292479A5" w14:textId="77777777" w:rsidR="00140FDC" w:rsidRPr="006633C5" w:rsidRDefault="00140FDC" w:rsidP="00140FDC">
      <w:pPr>
        <w:spacing w:line="360" w:lineRule="auto"/>
        <w:ind w:leftChars="202" w:left="424" w:firstLineChars="200" w:firstLine="480"/>
        <w:rPr>
          <w:rFonts w:ascii="宋体" w:hAnsi="宋体" w:hint="eastAsia"/>
          <w:sz w:val="24"/>
        </w:rPr>
      </w:pPr>
    </w:p>
    <w:p w14:paraId="7EA45C5F" w14:textId="142AAC61" w:rsidR="00140FDC" w:rsidRPr="006633C5" w:rsidRDefault="00140FDC" w:rsidP="00140FDC">
      <w:pPr>
        <w:pStyle w:val="1"/>
        <w:jc w:val="both"/>
        <w:rPr>
          <w:rFonts w:hint="eastAsia"/>
          <w:color w:val="EE0000"/>
        </w:rPr>
      </w:pPr>
      <w:r w:rsidRPr="006633C5">
        <w:rPr>
          <w:rFonts w:hint="eastAsia"/>
          <w:color w:val="EE0000"/>
        </w:rPr>
        <w:lastRenderedPageBreak/>
        <w:t>变更为：</w:t>
      </w:r>
    </w:p>
    <w:p w14:paraId="519AC1BC" w14:textId="290D4F35" w:rsidR="00BC5455" w:rsidRPr="006633C5" w:rsidRDefault="00000000" w:rsidP="006633C5">
      <w:pPr>
        <w:pStyle w:val="1"/>
        <w:jc w:val="both"/>
      </w:pPr>
      <w:r w:rsidRPr="006633C5">
        <w:rPr>
          <w:rFonts w:hint="eastAsia"/>
        </w:rPr>
        <w:t>四、技术需求/服务需求（必须包括以下内容）：</w:t>
      </w:r>
    </w:p>
    <w:p w14:paraId="39073D23" w14:textId="77777777" w:rsidR="00BC5455" w:rsidRPr="006633C5" w:rsidRDefault="00000000">
      <w:pPr>
        <w:pStyle w:val="2"/>
        <w:jc w:val="left"/>
      </w:pPr>
      <w:r w:rsidRPr="006633C5">
        <w:rPr>
          <w:rFonts w:hint="eastAsia"/>
        </w:rPr>
        <w:t>（一）采购标的需实现的功能或者目标，以及为落实政府采购政策需满足的要求；</w:t>
      </w:r>
    </w:p>
    <w:p w14:paraId="65C13A82" w14:textId="33817E1F" w:rsidR="00BC5455" w:rsidRPr="006633C5" w:rsidRDefault="00000000">
      <w:pPr>
        <w:spacing w:line="360" w:lineRule="auto"/>
        <w:ind w:firstLineChars="200" w:firstLine="480"/>
        <w:jc w:val="left"/>
        <w:rPr>
          <w:rFonts w:ascii="宋体" w:hAnsi="宋体" w:hint="eastAsia"/>
          <w:sz w:val="24"/>
        </w:rPr>
      </w:pPr>
      <w:r w:rsidRPr="006633C5">
        <w:rPr>
          <w:rFonts w:ascii="宋体" w:hAnsi="宋体" w:hint="eastAsia"/>
          <w:sz w:val="24"/>
        </w:rPr>
        <w:t>本项目建设要与现有涿州校区智慧教室关联，供应商应兼容或整合现有智慧教室的集控系统（现有集控系统平台：WISE万讯，版本型号：V4.0），现有集控平台提供标准的TCP/IP、API、MQTT等标准化接口，投标人也可以自行建设集控系统，实现涿州校区所有智慧教室统一管理，满足学校教学运行管理的需求。若在对接过程中涉及到第三方厂商，并</w:t>
      </w:r>
      <w:r w:rsidR="009C1E80" w:rsidRPr="006633C5">
        <w:rPr>
          <w:rFonts w:ascii="宋体" w:hAnsi="宋体"/>
          <w:sz w:val="24"/>
        </w:rPr>
        <w:t>由此产生的相关费用由投标人自行承担</w:t>
      </w:r>
      <w:r w:rsidRPr="006633C5">
        <w:rPr>
          <w:rFonts w:ascii="宋体" w:hAnsi="宋体" w:hint="eastAsia"/>
          <w:sz w:val="24"/>
        </w:rPr>
        <w:t>。</w:t>
      </w:r>
    </w:p>
    <w:p w14:paraId="40EE826A" w14:textId="77777777" w:rsidR="00BC5455" w:rsidRPr="006633C5" w:rsidRDefault="00000000">
      <w:pPr>
        <w:spacing w:line="360" w:lineRule="auto"/>
        <w:ind w:firstLineChars="200" w:firstLine="480"/>
        <w:jc w:val="left"/>
        <w:rPr>
          <w:rFonts w:ascii="宋体" w:hAnsi="宋体" w:hint="eastAsia"/>
          <w:sz w:val="24"/>
        </w:rPr>
      </w:pPr>
      <w:r w:rsidRPr="006633C5">
        <w:rPr>
          <w:rFonts w:ascii="宋体" w:hAnsi="宋体" w:hint="eastAsia"/>
          <w:sz w:val="24"/>
        </w:rPr>
        <w:t>投标人提供所投产品接入第三方品牌设备的系统截图及已完成实际对接落地的项目证明文件，项目案例证明文件需包含以下核心信息：使用单位名称、接入的第三方品牌名称及加盖使用单位公章的证明文件复印件；另需同步提供对应使用单位的真实有效且可核实的联系人姓名、联系电话，供核查确认。</w:t>
      </w:r>
    </w:p>
    <w:p w14:paraId="190DF9A5" w14:textId="77777777" w:rsidR="00BC5455" w:rsidRPr="006633C5" w:rsidRDefault="00000000">
      <w:pPr>
        <w:ind w:firstLineChars="200" w:firstLine="480"/>
        <w:rPr>
          <w:rFonts w:ascii="宋体" w:hAnsi="宋体" w:hint="eastAsia"/>
          <w:sz w:val="24"/>
        </w:rPr>
      </w:pPr>
      <w:r w:rsidRPr="006633C5">
        <w:rPr>
          <w:rFonts w:ascii="宋体" w:hAnsi="宋体" w:hint="eastAsia"/>
          <w:sz w:val="24"/>
        </w:rPr>
        <w:t>投标人在建设方案中要明确落实集控管理系统功能。达到如下功能要求：</w:t>
      </w:r>
    </w:p>
    <w:p w14:paraId="482F0050" w14:textId="12E9EB4C" w:rsidR="00BC5455" w:rsidRPr="006633C5" w:rsidRDefault="00000000">
      <w:pPr>
        <w:ind w:firstLineChars="200" w:firstLine="480"/>
        <w:rPr>
          <w:rFonts w:ascii="宋体" w:hAnsi="宋体" w:hint="eastAsia"/>
          <w:sz w:val="24"/>
        </w:rPr>
      </w:pPr>
      <w:r w:rsidRPr="006633C5">
        <w:rPr>
          <w:rFonts w:ascii="宋体" w:hAnsi="宋体" w:hint="eastAsia"/>
          <w:sz w:val="24"/>
        </w:rPr>
        <w:t>#(1)无缝对接学校现有智慧教室控制管理平台或投标人新建一套集控系统，将涿州校区所有智慧教室统一管理。满足</w:t>
      </w:r>
      <w:r w:rsidR="00E40DF6" w:rsidRPr="006633C5">
        <w:rPr>
          <w:rFonts w:ascii="宋体" w:hAnsi="宋体" w:hint="eastAsia"/>
          <w:sz w:val="24"/>
        </w:rPr>
        <w:t>学</w:t>
      </w:r>
      <w:r w:rsidRPr="006633C5">
        <w:rPr>
          <w:rFonts w:ascii="宋体" w:hAnsi="宋体" w:hint="eastAsia"/>
          <w:sz w:val="24"/>
        </w:rPr>
        <w:t>校运行管理需求。需提供投标人出具的《</w:t>
      </w:r>
      <w:r w:rsidR="005836AE" w:rsidRPr="006633C5">
        <w:rPr>
          <w:rFonts w:ascii="宋体" w:hAnsi="宋体" w:hint="eastAsia"/>
          <w:sz w:val="24"/>
        </w:rPr>
        <w:t>实现系统对接及数据同步承诺函</w:t>
      </w:r>
      <w:r w:rsidRPr="006633C5">
        <w:rPr>
          <w:rFonts w:ascii="宋体" w:hAnsi="宋体" w:hint="eastAsia"/>
          <w:sz w:val="24"/>
        </w:rPr>
        <w:t>》，加盖投标人公章。</w:t>
      </w:r>
    </w:p>
    <w:p w14:paraId="4E2BE0F1" w14:textId="32F47E07" w:rsidR="00BC5455" w:rsidRPr="006633C5" w:rsidRDefault="00000000">
      <w:pPr>
        <w:ind w:firstLineChars="200" w:firstLine="480"/>
        <w:rPr>
          <w:rFonts w:ascii="宋体" w:hAnsi="宋体" w:hint="eastAsia"/>
          <w:sz w:val="24"/>
        </w:rPr>
      </w:pPr>
      <w:r w:rsidRPr="006633C5">
        <w:rPr>
          <w:rFonts w:ascii="宋体" w:hAnsi="宋体" w:hint="eastAsia"/>
          <w:sz w:val="24"/>
        </w:rPr>
        <w:t>#(2)无缝接入学校现有智能巡检系统或投标人新建一套智能巡检系统，满足运维需要。需提供投标人出具的《</w:t>
      </w:r>
      <w:r w:rsidR="005836AE" w:rsidRPr="006633C5">
        <w:rPr>
          <w:rFonts w:ascii="宋体" w:hAnsi="宋体" w:hint="eastAsia"/>
          <w:sz w:val="24"/>
        </w:rPr>
        <w:t>实现系统对接及数据同步承诺函</w:t>
      </w:r>
      <w:r w:rsidRPr="006633C5">
        <w:rPr>
          <w:rFonts w:ascii="宋体" w:hAnsi="宋体" w:hint="eastAsia"/>
          <w:sz w:val="24"/>
        </w:rPr>
        <w:t>》，加盖投标人公章。</w:t>
      </w:r>
    </w:p>
    <w:p w14:paraId="04615C44" w14:textId="6893ADF4" w:rsidR="00BC5455" w:rsidRPr="006633C5" w:rsidRDefault="00000000">
      <w:pPr>
        <w:ind w:firstLineChars="200" w:firstLine="480"/>
        <w:rPr>
          <w:rFonts w:ascii="宋体" w:hAnsi="宋体" w:hint="eastAsia"/>
          <w:sz w:val="24"/>
        </w:rPr>
      </w:pPr>
      <w:r w:rsidRPr="006633C5">
        <w:rPr>
          <w:rFonts w:ascii="宋体" w:hAnsi="宋体" w:hint="eastAsia"/>
          <w:sz w:val="24"/>
        </w:rPr>
        <w:t>#(3)无缝接入现有IP电话系统并能实现来电定位功能或投标人新建一套IP电话系统，实现智慧教室统一报修的管理要求。无缝接入现有的扫码报修系统或新建扫码或类似的其它方式报修系统，实现智慧教室统一报修的管理要求。需提供投标人出具的《</w:t>
      </w:r>
      <w:r w:rsidR="005836AE" w:rsidRPr="006633C5">
        <w:rPr>
          <w:rFonts w:ascii="宋体" w:hAnsi="宋体" w:hint="eastAsia"/>
          <w:sz w:val="24"/>
        </w:rPr>
        <w:t>实现系统对接及数据同步承诺函</w:t>
      </w:r>
      <w:r w:rsidRPr="006633C5">
        <w:rPr>
          <w:rFonts w:ascii="宋体" w:hAnsi="宋体" w:hint="eastAsia"/>
          <w:sz w:val="24"/>
        </w:rPr>
        <w:t>》，加盖投标人公章。</w:t>
      </w:r>
    </w:p>
    <w:p w14:paraId="261D4098" w14:textId="04855A90" w:rsidR="00BC5455" w:rsidRPr="006633C5" w:rsidRDefault="00000000">
      <w:pPr>
        <w:ind w:firstLineChars="200" w:firstLine="480"/>
        <w:rPr>
          <w:rFonts w:ascii="宋体" w:hAnsi="宋体" w:hint="eastAsia"/>
          <w:sz w:val="24"/>
        </w:rPr>
      </w:pPr>
      <w:r w:rsidRPr="006633C5">
        <w:rPr>
          <w:rFonts w:ascii="宋体" w:hAnsi="宋体" w:hint="eastAsia"/>
          <w:sz w:val="24"/>
        </w:rPr>
        <w:t>#(4)无缝对接教务课表数据，实现课程信息同步到现有或新建集控系统管理平台及教室中控面板。需提供投标人出具的《</w:t>
      </w:r>
      <w:r w:rsidR="005836AE" w:rsidRPr="006633C5">
        <w:rPr>
          <w:rFonts w:ascii="宋体" w:hAnsi="宋体" w:hint="eastAsia"/>
          <w:sz w:val="24"/>
        </w:rPr>
        <w:t>实现系统对接及数据同步承诺函</w:t>
      </w:r>
      <w:r w:rsidRPr="006633C5">
        <w:rPr>
          <w:rFonts w:ascii="宋体" w:hAnsi="宋体" w:hint="eastAsia"/>
          <w:sz w:val="24"/>
        </w:rPr>
        <w:t>》，加盖投标人公章。</w:t>
      </w:r>
    </w:p>
    <w:p w14:paraId="4B43E148" w14:textId="77777777" w:rsidR="00BC5455" w:rsidRPr="006633C5" w:rsidRDefault="00000000">
      <w:pPr>
        <w:ind w:firstLineChars="200" w:firstLine="480"/>
        <w:rPr>
          <w:rFonts w:ascii="宋体" w:hAnsi="宋体" w:hint="eastAsia"/>
          <w:sz w:val="24"/>
        </w:rPr>
      </w:pPr>
      <w:r w:rsidRPr="006633C5">
        <w:rPr>
          <w:rFonts w:ascii="宋体" w:hAnsi="宋体" w:hint="eastAsia"/>
          <w:sz w:val="24"/>
        </w:rPr>
        <w:t>#(5)无缝对接现有企业微信扫码上课功能，教师通过企业微信扫码中控面板</w:t>
      </w:r>
      <w:r w:rsidRPr="006633C5">
        <w:rPr>
          <w:rFonts w:ascii="宋体" w:hAnsi="宋体" w:hint="eastAsia"/>
          <w:sz w:val="24"/>
        </w:rPr>
        <w:lastRenderedPageBreak/>
        <w:t>二维码，解锁后操控多媒体设备。</w:t>
      </w:r>
    </w:p>
    <w:p w14:paraId="06266DBD" w14:textId="77777777" w:rsidR="00BC5455" w:rsidRPr="006633C5" w:rsidRDefault="00000000">
      <w:pPr>
        <w:ind w:firstLineChars="200" w:firstLine="480"/>
        <w:rPr>
          <w:rFonts w:ascii="宋体" w:hAnsi="宋体" w:hint="eastAsia"/>
          <w:sz w:val="24"/>
        </w:rPr>
      </w:pPr>
      <w:r w:rsidRPr="006633C5">
        <w:rPr>
          <w:rFonts w:ascii="宋体" w:hAnsi="宋体" w:hint="eastAsia"/>
          <w:sz w:val="24"/>
        </w:rPr>
        <w:t>#(6)无缝对接学校现有人脸识别平台，平台根据特征值算法同步学校人脸库数据，下发教师用户数据到教室控制面板，或新录教师人脸数据信息，新建教师人脸数据库，实现刷脸认证解锁后操控多媒体设备进行授课。</w:t>
      </w:r>
    </w:p>
    <w:p w14:paraId="0B4C9254" w14:textId="0D3C522A" w:rsidR="00BC5455" w:rsidRPr="006633C5" w:rsidRDefault="00000000">
      <w:pPr>
        <w:ind w:firstLineChars="200" w:firstLine="480"/>
        <w:rPr>
          <w:rFonts w:ascii="宋体" w:hAnsi="宋体" w:hint="eastAsia"/>
          <w:sz w:val="24"/>
        </w:rPr>
      </w:pPr>
      <w:r w:rsidRPr="006633C5">
        <w:rPr>
          <w:rFonts w:ascii="宋体" w:hAnsi="宋体" w:hint="eastAsia"/>
          <w:sz w:val="24"/>
        </w:rPr>
        <w:t>#(7)为保障学校采购权益，避免履约风险，充分利用存量国有资产，保障现有国有资产保值、教学管理连续稳定运行，中标人</w:t>
      </w:r>
      <w:r w:rsidR="00FA7E9F" w:rsidRPr="006633C5">
        <w:rPr>
          <w:rFonts w:ascii="宋体" w:hAnsi="宋体" w:hint="eastAsia"/>
          <w:sz w:val="24"/>
        </w:rPr>
        <w:t>需对</w:t>
      </w:r>
      <w:r w:rsidRPr="006633C5">
        <w:rPr>
          <w:rFonts w:ascii="宋体" w:hAnsi="宋体" w:hint="eastAsia"/>
          <w:sz w:val="24"/>
        </w:rPr>
        <w:t>投标文件中功能承诺的真实性、设备兼容性及落地性</w:t>
      </w:r>
      <w:r w:rsidR="00AA3A6E" w:rsidRPr="006633C5">
        <w:rPr>
          <w:rFonts w:ascii="宋体" w:hAnsi="宋体" w:hint="eastAsia"/>
          <w:sz w:val="24"/>
        </w:rPr>
        <w:t>负责</w:t>
      </w:r>
      <w:r w:rsidRPr="006633C5">
        <w:rPr>
          <w:rFonts w:ascii="宋体" w:hAnsi="宋体" w:hint="eastAsia"/>
          <w:sz w:val="24"/>
        </w:rPr>
        <w:t>。</w:t>
      </w:r>
    </w:p>
    <w:p w14:paraId="13964981" w14:textId="77777777" w:rsidR="00BC5455" w:rsidRPr="006633C5" w:rsidRDefault="00000000">
      <w:pPr>
        <w:pStyle w:val="2"/>
        <w:jc w:val="left"/>
      </w:pPr>
      <w:r w:rsidRPr="006633C5">
        <w:rPr>
          <w:rFonts w:hint="eastAsia"/>
        </w:rPr>
        <w:t>（二）采购标的需执行的国家相关标准、行业标准、地方标准或者其他标准、规范；</w:t>
      </w:r>
    </w:p>
    <w:p w14:paraId="078E9B0E" w14:textId="77777777" w:rsidR="00BC5455" w:rsidRPr="006633C5" w:rsidRDefault="00000000">
      <w:pPr>
        <w:ind w:firstLineChars="200" w:firstLine="480"/>
        <w:rPr>
          <w:rFonts w:ascii="宋体" w:hAnsi="宋体" w:hint="eastAsia"/>
          <w:sz w:val="24"/>
        </w:rPr>
      </w:pPr>
      <w:r w:rsidRPr="006633C5">
        <w:rPr>
          <w:rFonts w:ascii="宋体" w:hAnsi="宋体" w:hint="eastAsia"/>
          <w:sz w:val="24"/>
        </w:rPr>
        <w:t>采购内容应符合国家或行业规定的合格标准，满足采购人提出的技术标准及要求。包括满足：</w:t>
      </w:r>
    </w:p>
    <w:p w14:paraId="04DF1C9D" w14:textId="77777777" w:rsidR="00BC5455" w:rsidRPr="006633C5" w:rsidRDefault="00000000">
      <w:pPr>
        <w:ind w:firstLineChars="200" w:firstLine="480"/>
        <w:rPr>
          <w:rFonts w:ascii="宋体" w:hAnsi="宋体" w:hint="eastAsia"/>
          <w:sz w:val="24"/>
        </w:rPr>
      </w:pPr>
      <w:r w:rsidRPr="006633C5">
        <w:rPr>
          <w:rFonts w:ascii="宋体" w:hAnsi="宋体" w:hint="eastAsia"/>
          <w:sz w:val="24"/>
        </w:rPr>
        <w:t>GB4943.1-2022《音视频、信息技术和通信技术设备第1部分：安全要求》，GB/T20965-2025《控制网络HBES技术规范住宅和楼宇控制系统》，GB50311-2016《综合布线系统工程设计规范》，JY/T0383-2007《多媒体设备集中控制系统》。</w:t>
      </w:r>
    </w:p>
    <w:p w14:paraId="7E59732C" w14:textId="77777777" w:rsidR="00BC5455" w:rsidRPr="006633C5" w:rsidRDefault="00000000">
      <w:pPr>
        <w:ind w:firstLineChars="200" w:firstLine="480"/>
        <w:rPr>
          <w:rFonts w:ascii="宋体" w:hAnsi="宋体" w:hint="eastAsia"/>
          <w:sz w:val="24"/>
        </w:rPr>
      </w:pPr>
      <w:r w:rsidRPr="006633C5">
        <w:rPr>
          <w:rFonts w:ascii="宋体" w:hAnsi="宋体" w:hint="eastAsia"/>
          <w:sz w:val="24"/>
        </w:rPr>
        <w:t>鼓励使用环保产品和提供节能证书的产品。</w:t>
      </w:r>
    </w:p>
    <w:p w14:paraId="48A44B68" w14:textId="77777777" w:rsidR="00BC5455" w:rsidRPr="006633C5" w:rsidRDefault="00000000">
      <w:pPr>
        <w:ind w:firstLineChars="200" w:firstLine="480"/>
        <w:rPr>
          <w:rFonts w:ascii="宋体" w:hAnsi="宋体" w:hint="eastAsia"/>
          <w:sz w:val="24"/>
        </w:rPr>
      </w:pPr>
      <w:r w:rsidRPr="006633C5">
        <w:rPr>
          <w:rFonts w:ascii="宋体" w:hAnsi="宋体" w:hint="eastAsia"/>
          <w:sz w:val="24"/>
        </w:rPr>
        <w:t>学校现有与本项目相关智慧教室系统信息如下：</w:t>
      </w:r>
    </w:p>
    <w:tbl>
      <w:tblPr>
        <w:tblStyle w:val="a3"/>
        <w:tblW w:w="9351" w:type="dxa"/>
        <w:jc w:val="center"/>
        <w:tblLook w:val="04A0" w:firstRow="1" w:lastRow="0" w:firstColumn="1" w:lastColumn="0" w:noHBand="0" w:noVBand="1"/>
      </w:tblPr>
      <w:tblGrid>
        <w:gridCol w:w="1312"/>
        <w:gridCol w:w="1702"/>
        <w:gridCol w:w="1146"/>
        <w:gridCol w:w="1399"/>
        <w:gridCol w:w="3792"/>
      </w:tblGrid>
      <w:tr w:rsidR="00BC5455" w:rsidRPr="006633C5" w14:paraId="4E6DD7F4" w14:textId="77777777">
        <w:trPr>
          <w:trHeight w:val="555"/>
          <w:jc w:val="center"/>
        </w:trPr>
        <w:tc>
          <w:tcPr>
            <w:tcW w:w="1312" w:type="dxa"/>
            <w:vAlign w:val="center"/>
          </w:tcPr>
          <w:p w14:paraId="61EDA853" w14:textId="77777777" w:rsidR="00BC5455" w:rsidRPr="006633C5" w:rsidRDefault="00000000">
            <w:pPr>
              <w:jc w:val="center"/>
              <w:rPr>
                <w:rFonts w:ascii="宋体" w:hAnsi="宋体" w:cs="宋体" w:hint="eastAsia"/>
                <w:sz w:val="24"/>
              </w:rPr>
            </w:pPr>
            <w:r w:rsidRPr="006633C5">
              <w:rPr>
                <w:rFonts w:ascii="宋体" w:hAnsi="宋体" w:cs="宋体" w:hint="eastAsia"/>
                <w:sz w:val="24"/>
              </w:rPr>
              <w:t>平台</w:t>
            </w:r>
          </w:p>
        </w:tc>
        <w:tc>
          <w:tcPr>
            <w:tcW w:w="1702" w:type="dxa"/>
            <w:vAlign w:val="center"/>
          </w:tcPr>
          <w:p w14:paraId="755F664B" w14:textId="77777777" w:rsidR="00BC5455" w:rsidRPr="006633C5" w:rsidRDefault="00000000">
            <w:pPr>
              <w:jc w:val="center"/>
              <w:rPr>
                <w:rFonts w:ascii="宋体" w:hAnsi="宋体" w:cs="宋体" w:hint="eastAsia"/>
                <w:sz w:val="24"/>
              </w:rPr>
            </w:pPr>
            <w:r w:rsidRPr="006633C5">
              <w:rPr>
                <w:rFonts w:ascii="宋体" w:hAnsi="宋体" w:cs="宋体" w:hint="eastAsia"/>
                <w:sz w:val="24"/>
              </w:rPr>
              <w:t>名称</w:t>
            </w:r>
          </w:p>
        </w:tc>
        <w:tc>
          <w:tcPr>
            <w:tcW w:w="1146" w:type="dxa"/>
            <w:vAlign w:val="center"/>
          </w:tcPr>
          <w:p w14:paraId="67E44BE5" w14:textId="77777777" w:rsidR="00BC5455" w:rsidRPr="006633C5" w:rsidRDefault="00000000">
            <w:pPr>
              <w:jc w:val="center"/>
              <w:rPr>
                <w:rFonts w:ascii="宋体" w:hAnsi="宋体" w:cs="宋体" w:hint="eastAsia"/>
                <w:sz w:val="24"/>
              </w:rPr>
            </w:pPr>
            <w:r w:rsidRPr="006633C5">
              <w:rPr>
                <w:rFonts w:ascii="宋体" w:hAnsi="宋体" w:cs="宋体" w:hint="eastAsia"/>
                <w:sz w:val="24"/>
              </w:rPr>
              <w:t>品牌</w:t>
            </w:r>
          </w:p>
        </w:tc>
        <w:tc>
          <w:tcPr>
            <w:tcW w:w="1399" w:type="dxa"/>
            <w:vAlign w:val="center"/>
          </w:tcPr>
          <w:p w14:paraId="3C408BC0" w14:textId="77777777" w:rsidR="00BC5455" w:rsidRPr="006633C5" w:rsidRDefault="00000000">
            <w:pPr>
              <w:jc w:val="center"/>
              <w:rPr>
                <w:rFonts w:ascii="宋体" w:hAnsi="宋体" w:cs="宋体" w:hint="eastAsia"/>
                <w:sz w:val="24"/>
              </w:rPr>
            </w:pPr>
            <w:r w:rsidRPr="006633C5">
              <w:rPr>
                <w:rFonts w:ascii="宋体" w:hAnsi="宋体" w:cs="宋体" w:hint="eastAsia"/>
                <w:sz w:val="24"/>
              </w:rPr>
              <w:t>型号</w:t>
            </w:r>
          </w:p>
        </w:tc>
        <w:tc>
          <w:tcPr>
            <w:tcW w:w="3792" w:type="dxa"/>
            <w:vAlign w:val="center"/>
          </w:tcPr>
          <w:p w14:paraId="133E0C62" w14:textId="77777777" w:rsidR="00BC5455" w:rsidRPr="006633C5" w:rsidRDefault="00000000">
            <w:pPr>
              <w:jc w:val="center"/>
              <w:rPr>
                <w:rFonts w:ascii="宋体" w:hAnsi="宋体" w:cs="宋体" w:hint="eastAsia"/>
                <w:sz w:val="24"/>
              </w:rPr>
            </w:pPr>
            <w:r w:rsidRPr="006633C5">
              <w:rPr>
                <w:rFonts w:ascii="宋体" w:hAnsi="宋体" w:cs="宋体" w:hint="eastAsia"/>
                <w:sz w:val="24"/>
              </w:rPr>
              <w:t>说明</w:t>
            </w:r>
          </w:p>
        </w:tc>
      </w:tr>
      <w:tr w:rsidR="00BC5455" w:rsidRPr="006633C5" w14:paraId="5418247A" w14:textId="77777777">
        <w:trPr>
          <w:trHeight w:val="1115"/>
          <w:jc w:val="center"/>
        </w:trPr>
        <w:tc>
          <w:tcPr>
            <w:tcW w:w="1312" w:type="dxa"/>
            <w:vAlign w:val="center"/>
          </w:tcPr>
          <w:p w14:paraId="67028900" w14:textId="77777777" w:rsidR="00BC5455" w:rsidRPr="006633C5" w:rsidRDefault="00000000">
            <w:pPr>
              <w:jc w:val="center"/>
              <w:rPr>
                <w:rFonts w:ascii="宋体" w:hAnsi="宋体" w:cs="宋体" w:hint="eastAsia"/>
                <w:sz w:val="24"/>
              </w:rPr>
            </w:pPr>
            <w:r w:rsidRPr="006633C5">
              <w:rPr>
                <w:rFonts w:ascii="宋体" w:hAnsi="宋体" w:cs="宋体" w:hint="eastAsia"/>
                <w:sz w:val="24"/>
              </w:rPr>
              <w:t>智慧教室控制管理平台</w:t>
            </w:r>
          </w:p>
        </w:tc>
        <w:tc>
          <w:tcPr>
            <w:tcW w:w="1702" w:type="dxa"/>
            <w:vAlign w:val="center"/>
          </w:tcPr>
          <w:p w14:paraId="674EAB46" w14:textId="77777777" w:rsidR="00BC5455" w:rsidRPr="006633C5" w:rsidRDefault="00000000">
            <w:pPr>
              <w:jc w:val="center"/>
              <w:rPr>
                <w:rFonts w:ascii="宋体" w:hAnsi="宋体" w:cs="宋体" w:hint="eastAsia"/>
                <w:sz w:val="24"/>
              </w:rPr>
            </w:pPr>
            <w:r w:rsidRPr="006633C5">
              <w:rPr>
                <w:rFonts w:ascii="宋体" w:hAnsi="宋体" w:cs="宋体" w:hint="eastAsia"/>
                <w:sz w:val="24"/>
              </w:rPr>
              <w:t>IOP物联网智慧教学管理融合平台</w:t>
            </w:r>
          </w:p>
        </w:tc>
        <w:tc>
          <w:tcPr>
            <w:tcW w:w="1146" w:type="dxa"/>
            <w:vAlign w:val="center"/>
          </w:tcPr>
          <w:p w14:paraId="500D9A4F" w14:textId="77777777" w:rsidR="00BC5455" w:rsidRPr="006633C5" w:rsidRDefault="00000000">
            <w:pPr>
              <w:jc w:val="center"/>
              <w:rPr>
                <w:rFonts w:ascii="宋体" w:hAnsi="宋体" w:cs="宋体" w:hint="eastAsia"/>
                <w:sz w:val="24"/>
              </w:rPr>
            </w:pPr>
            <w:r w:rsidRPr="006633C5">
              <w:rPr>
                <w:rFonts w:ascii="宋体" w:hAnsi="宋体" w:cs="宋体" w:hint="eastAsia"/>
                <w:sz w:val="24"/>
              </w:rPr>
              <w:t>万讯</w:t>
            </w:r>
          </w:p>
        </w:tc>
        <w:tc>
          <w:tcPr>
            <w:tcW w:w="1399" w:type="dxa"/>
            <w:vAlign w:val="center"/>
          </w:tcPr>
          <w:p w14:paraId="34E5A889" w14:textId="77777777" w:rsidR="00BC5455" w:rsidRPr="006633C5" w:rsidRDefault="00000000">
            <w:pPr>
              <w:jc w:val="center"/>
              <w:rPr>
                <w:rFonts w:ascii="宋体" w:hAnsi="宋体" w:cs="宋体" w:hint="eastAsia"/>
                <w:sz w:val="24"/>
              </w:rPr>
            </w:pPr>
            <w:r w:rsidRPr="006633C5">
              <w:rPr>
                <w:rFonts w:ascii="宋体" w:hAnsi="宋体" w:cs="宋体" w:hint="eastAsia"/>
                <w:sz w:val="24"/>
              </w:rPr>
              <w:t>V4.0</w:t>
            </w:r>
          </w:p>
        </w:tc>
        <w:tc>
          <w:tcPr>
            <w:tcW w:w="3792" w:type="dxa"/>
            <w:vAlign w:val="center"/>
          </w:tcPr>
          <w:p w14:paraId="697F4F75" w14:textId="77777777" w:rsidR="00BC5455" w:rsidRPr="006633C5" w:rsidRDefault="00000000">
            <w:pPr>
              <w:rPr>
                <w:rFonts w:ascii="宋体" w:hAnsi="宋体" w:cs="宋体" w:hint="eastAsia"/>
                <w:sz w:val="24"/>
              </w:rPr>
            </w:pPr>
            <w:r w:rsidRPr="006633C5">
              <w:rPr>
                <w:rFonts w:ascii="宋体" w:hAnsi="宋体" w:cs="宋体" w:hint="eastAsia"/>
                <w:sz w:val="24"/>
              </w:rPr>
              <w:t>支持TCP/IP、API、MQTT通讯协议对接，与教室终端控制主机通讯使用6666端口。</w:t>
            </w:r>
          </w:p>
        </w:tc>
      </w:tr>
      <w:tr w:rsidR="00BC5455" w:rsidRPr="006633C5" w14:paraId="489C3D0A" w14:textId="77777777">
        <w:trPr>
          <w:jc w:val="center"/>
        </w:trPr>
        <w:tc>
          <w:tcPr>
            <w:tcW w:w="1312" w:type="dxa"/>
            <w:vAlign w:val="center"/>
          </w:tcPr>
          <w:p w14:paraId="3D3C4884" w14:textId="77777777" w:rsidR="00BC5455" w:rsidRPr="006633C5" w:rsidRDefault="00000000">
            <w:pPr>
              <w:jc w:val="center"/>
              <w:rPr>
                <w:rFonts w:ascii="宋体" w:hAnsi="宋体" w:cs="宋体" w:hint="eastAsia"/>
                <w:sz w:val="24"/>
              </w:rPr>
            </w:pPr>
            <w:r w:rsidRPr="006633C5">
              <w:rPr>
                <w:rFonts w:ascii="宋体" w:hAnsi="宋体" w:cs="宋体" w:hint="eastAsia"/>
                <w:sz w:val="24"/>
              </w:rPr>
              <w:t>智能巡检系统</w:t>
            </w:r>
          </w:p>
        </w:tc>
        <w:tc>
          <w:tcPr>
            <w:tcW w:w="1702" w:type="dxa"/>
            <w:vAlign w:val="center"/>
          </w:tcPr>
          <w:p w14:paraId="4CB6D4E2" w14:textId="77777777" w:rsidR="00BC5455" w:rsidRPr="006633C5" w:rsidRDefault="00000000">
            <w:pPr>
              <w:jc w:val="center"/>
              <w:rPr>
                <w:rFonts w:ascii="宋体" w:hAnsi="宋体" w:cs="宋体" w:hint="eastAsia"/>
                <w:sz w:val="24"/>
              </w:rPr>
            </w:pPr>
            <w:r w:rsidRPr="006633C5">
              <w:rPr>
                <w:rFonts w:ascii="宋体" w:hAnsi="宋体" w:cs="宋体" w:hint="eastAsia"/>
                <w:sz w:val="24"/>
              </w:rPr>
              <w:t>IOP物联网智慧教学管理融合平台配套的功能模块</w:t>
            </w:r>
          </w:p>
        </w:tc>
        <w:tc>
          <w:tcPr>
            <w:tcW w:w="1146" w:type="dxa"/>
            <w:vAlign w:val="center"/>
          </w:tcPr>
          <w:p w14:paraId="1D11AF48" w14:textId="77777777" w:rsidR="00BC5455" w:rsidRPr="006633C5" w:rsidRDefault="00000000">
            <w:pPr>
              <w:jc w:val="center"/>
              <w:rPr>
                <w:rFonts w:ascii="宋体" w:hAnsi="宋体" w:cs="宋体" w:hint="eastAsia"/>
                <w:sz w:val="24"/>
              </w:rPr>
            </w:pPr>
            <w:r w:rsidRPr="006633C5">
              <w:rPr>
                <w:rFonts w:ascii="宋体" w:hAnsi="宋体" w:cs="宋体" w:hint="eastAsia"/>
                <w:sz w:val="24"/>
              </w:rPr>
              <w:t>万讯</w:t>
            </w:r>
          </w:p>
        </w:tc>
        <w:tc>
          <w:tcPr>
            <w:tcW w:w="1399" w:type="dxa"/>
            <w:vAlign w:val="center"/>
          </w:tcPr>
          <w:p w14:paraId="4A7E1414" w14:textId="77777777" w:rsidR="00BC5455" w:rsidRPr="006633C5" w:rsidRDefault="00000000">
            <w:pPr>
              <w:jc w:val="center"/>
              <w:rPr>
                <w:rFonts w:ascii="宋体" w:hAnsi="宋体" w:cs="宋体" w:hint="eastAsia"/>
                <w:sz w:val="24"/>
              </w:rPr>
            </w:pPr>
            <w:r w:rsidRPr="006633C5">
              <w:rPr>
                <w:rFonts w:ascii="宋体" w:hAnsi="宋体" w:cs="宋体" w:hint="eastAsia"/>
                <w:sz w:val="24"/>
              </w:rPr>
              <w:t>V2.0</w:t>
            </w:r>
          </w:p>
        </w:tc>
        <w:tc>
          <w:tcPr>
            <w:tcW w:w="3792" w:type="dxa"/>
            <w:vAlign w:val="center"/>
          </w:tcPr>
          <w:p w14:paraId="61D52293" w14:textId="77777777" w:rsidR="00BC5455" w:rsidRPr="006633C5" w:rsidRDefault="00000000">
            <w:pPr>
              <w:rPr>
                <w:rFonts w:ascii="宋体" w:hAnsi="宋体" w:cs="宋体" w:hint="eastAsia"/>
                <w:sz w:val="24"/>
              </w:rPr>
            </w:pPr>
            <w:r w:rsidRPr="006633C5">
              <w:rPr>
                <w:rFonts w:ascii="宋体" w:hAnsi="宋体" w:cs="宋体" w:hint="eastAsia"/>
                <w:sz w:val="24"/>
              </w:rPr>
              <w:t>支持TCP/IP、API、MQTT通讯协议对接，与教室终端控制主机通讯使用6666端口。</w:t>
            </w:r>
          </w:p>
        </w:tc>
      </w:tr>
      <w:tr w:rsidR="00BC5455" w:rsidRPr="006633C5" w14:paraId="6C5F3501" w14:textId="77777777">
        <w:trPr>
          <w:jc w:val="center"/>
        </w:trPr>
        <w:tc>
          <w:tcPr>
            <w:tcW w:w="1312" w:type="dxa"/>
            <w:vAlign w:val="center"/>
          </w:tcPr>
          <w:p w14:paraId="2CDE8818" w14:textId="77777777" w:rsidR="00BC5455" w:rsidRPr="006633C5" w:rsidRDefault="00000000">
            <w:pPr>
              <w:jc w:val="center"/>
              <w:rPr>
                <w:rFonts w:ascii="宋体" w:hAnsi="宋体" w:cs="宋体" w:hint="eastAsia"/>
                <w:sz w:val="24"/>
              </w:rPr>
            </w:pPr>
            <w:r w:rsidRPr="006633C5">
              <w:rPr>
                <w:rFonts w:ascii="宋体" w:hAnsi="宋体" w:cs="宋体" w:hint="eastAsia"/>
                <w:sz w:val="24"/>
              </w:rPr>
              <w:t>IP电话系统</w:t>
            </w:r>
          </w:p>
        </w:tc>
        <w:tc>
          <w:tcPr>
            <w:tcW w:w="1702" w:type="dxa"/>
            <w:vAlign w:val="center"/>
          </w:tcPr>
          <w:p w14:paraId="7017C3ED" w14:textId="77777777" w:rsidR="00BC5455" w:rsidRPr="006633C5" w:rsidRDefault="00000000">
            <w:pPr>
              <w:jc w:val="center"/>
              <w:rPr>
                <w:rFonts w:ascii="宋体" w:hAnsi="宋体" w:cs="宋体" w:hint="eastAsia"/>
                <w:sz w:val="24"/>
              </w:rPr>
            </w:pPr>
            <w:r w:rsidRPr="006633C5">
              <w:rPr>
                <w:rFonts w:ascii="宋体" w:hAnsi="宋体" w:cs="宋体" w:hint="eastAsia"/>
                <w:sz w:val="24"/>
              </w:rPr>
              <w:t>IP语音服务器</w:t>
            </w:r>
          </w:p>
        </w:tc>
        <w:tc>
          <w:tcPr>
            <w:tcW w:w="1146" w:type="dxa"/>
            <w:vAlign w:val="center"/>
          </w:tcPr>
          <w:p w14:paraId="5AC458AD" w14:textId="77777777" w:rsidR="00BC5455" w:rsidRPr="006633C5" w:rsidRDefault="00000000">
            <w:pPr>
              <w:jc w:val="center"/>
              <w:rPr>
                <w:rFonts w:ascii="宋体" w:hAnsi="宋体" w:cs="宋体" w:hint="eastAsia"/>
                <w:sz w:val="24"/>
              </w:rPr>
            </w:pPr>
            <w:r w:rsidRPr="006633C5">
              <w:rPr>
                <w:rFonts w:ascii="宋体" w:hAnsi="宋体" w:cs="宋体" w:hint="eastAsia"/>
                <w:sz w:val="24"/>
              </w:rPr>
              <w:t>万讯</w:t>
            </w:r>
          </w:p>
        </w:tc>
        <w:tc>
          <w:tcPr>
            <w:tcW w:w="1399" w:type="dxa"/>
            <w:vAlign w:val="center"/>
          </w:tcPr>
          <w:p w14:paraId="398ACF2C" w14:textId="77777777" w:rsidR="00BC5455" w:rsidRPr="006633C5" w:rsidRDefault="00000000">
            <w:pPr>
              <w:jc w:val="center"/>
              <w:rPr>
                <w:rFonts w:ascii="宋体" w:hAnsi="宋体" w:cs="宋体" w:hint="eastAsia"/>
                <w:sz w:val="24"/>
              </w:rPr>
            </w:pPr>
            <w:r w:rsidRPr="006633C5">
              <w:rPr>
                <w:rFonts w:ascii="宋体" w:hAnsi="宋体" w:cs="宋体" w:hint="eastAsia"/>
                <w:sz w:val="24"/>
              </w:rPr>
              <w:t>PBX1200</w:t>
            </w:r>
          </w:p>
        </w:tc>
        <w:tc>
          <w:tcPr>
            <w:tcW w:w="3792" w:type="dxa"/>
            <w:vAlign w:val="center"/>
          </w:tcPr>
          <w:p w14:paraId="1D3A9B29" w14:textId="77777777" w:rsidR="00BC5455" w:rsidRPr="006633C5" w:rsidRDefault="00000000">
            <w:pPr>
              <w:rPr>
                <w:rFonts w:ascii="宋体" w:hAnsi="宋体" w:cs="宋体" w:hint="eastAsia"/>
                <w:sz w:val="24"/>
              </w:rPr>
            </w:pPr>
            <w:r w:rsidRPr="006633C5">
              <w:rPr>
                <w:rFonts w:ascii="宋体" w:hAnsi="宋体" w:cs="宋体" w:hint="eastAsia"/>
                <w:sz w:val="24"/>
              </w:rPr>
              <w:t>支持TCP/IP通讯协议，支持SIP 信令协议，与IP电话分机通讯使用5060端口,PBX通信端口使用5038。</w:t>
            </w:r>
          </w:p>
        </w:tc>
      </w:tr>
      <w:tr w:rsidR="00BC5455" w:rsidRPr="006633C5" w14:paraId="3A36ACA3" w14:textId="77777777">
        <w:trPr>
          <w:jc w:val="center"/>
        </w:trPr>
        <w:tc>
          <w:tcPr>
            <w:tcW w:w="1312" w:type="dxa"/>
            <w:vAlign w:val="center"/>
          </w:tcPr>
          <w:p w14:paraId="1B8161A6" w14:textId="77777777" w:rsidR="00BC5455" w:rsidRPr="006633C5" w:rsidRDefault="00000000">
            <w:pPr>
              <w:jc w:val="center"/>
              <w:rPr>
                <w:rFonts w:ascii="宋体" w:hAnsi="宋体" w:cs="宋体" w:hint="eastAsia"/>
                <w:sz w:val="24"/>
              </w:rPr>
            </w:pPr>
            <w:r w:rsidRPr="006633C5">
              <w:rPr>
                <w:rFonts w:ascii="宋体" w:hAnsi="宋体" w:cs="宋体" w:hint="eastAsia"/>
                <w:sz w:val="24"/>
              </w:rPr>
              <w:t>企业微信扫码</w:t>
            </w:r>
          </w:p>
        </w:tc>
        <w:tc>
          <w:tcPr>
            <w:tcW w:w="1702" w:type="dxa"/>
            <w:vAlign w:val="center"/>
          </w:tcPr>
          <w:p w14:paraId="4D8BE190" w14:textId="77777777" w:rsidR="00BC5455" w:rsidRPr="006633C5" w:rsidRDefault="00000000">
            <w:pPr>
              <w:jc w:val="center"/>
              <w:rPr>
                <w:rFonts w:ascii="宋体" w:hAnsi="宋体" w:cs="宋体" w:hint="eastAsia"/>
                <w:sz w:val="24"/>
              </w:rPr>
            </w:pPr>
            <w:r w:rsidRPr="006633C5">
              <w:rPr>
                <w:rFonts w:ascii="宋体" w:hAnsi="宋体" w:cs="宋体" w:hint="eastAsia"/>
                <w:sz w:val="24"/>
              </w:rPr>
              <w:t>企业微信对接</w:t>
            </w:r>
          </w:p>
        </w:tc>
        <w:tc>
          <w:tcPr>
            <w:tcW w:w="1146" w:type="dxa"/>
            <w:vAlign w:val="center"/>
          </w:tcPr>
          <w:p w14:paraId="0A593D5D" w14:textId="77777777" w:rsidR="00BC5455" w:rsidRPr="006633C5" w:rsidRDefault="00000000">
            <w:pPr>
              <w:jc w:val="center"/>
              <w:rPr>
                <w:rFonts w:ascii="宋体" w:hAnsi="宋体" w:cs="宋体" w:hint="eastAsia"/>
                <w:sz w:val="24"/>
              </w:rPr>
            </w:pPr>
            <w:r w:rsidRPr="006633C5">
              <w:rPr>
                <w:rFonts w:ascii="宋体" w:hAnsi="宋体" w:cs="宋体" w:hint="eastAsia"/>
                <w:sz w:val="24"/>
              </w:rPr>
              <w:t>腾讯</w:t>
            </w:r>
          </w:p>
        </w:tc>
        <w:tc>
          <w:tcPr>
            <w:tcW w:w="1399" w:type="dxa"/>
            <w:vAlign w:val="center"/>
          </w:tcPr>
          <w:p w14:paraId="1C93C96B" w14:textId="77777777" w:rsidR="00BC5455" w:rsidRPr="006633C5" w:rsidRDefault="00000000">
            <w:pPr>
              <w:jc w:val="center"/>
              <w:rPr>
                <w:rFonts w:ascii="宋体" w:hAnsi="宋体" w:cs="宋体" w:hint="eastAsia"/>
                <w:sz w:val="24"/>
              </w:rPr>
            </w:pPr>
            <w:r w:rsidRPr="006633C5">
              <w:rPr>
                <w:rFonts w:ascii="宋体" w:hAnsi="宋体" w:cs="宋体" w:hint="eastAsia"/>
                <w:sz w:val="24"/>
              </w:rPr>
              <w:t>腾讯企业微信</w:t>
            </w:r>
          </w:p>
        </w:tc>
        <w:tc>
          <w:tcPr>
            <w:tcW w:w="3792" w:type="dxa"/>
            <w:vAlign w:val="center"/>
          </w:tcPr>
          <w:p w14:paraId="6CA2BCEC" w14:textId="77777777" w:rsidR="00BC5455" w:rsidRPr="006633C5" w:rsidRDefault="00000000">
            <w:pPr>
              <w:rPr>
                <w:rFonts w:ascii="宋体" w:hAnsi="宋体" w:cs="宋体" w:hint="eastAsia"/>
                <w:sz w:val="24"/>
              </w:rPr>
            </w:pPr>
            <w:r w:rsidRPr="006633C5">
              <w:rPr>
                <w:rFonts w:ascii="宋体" w:hAnsi="宋体" w:cs="宋体" w:hint="eastAsia"/>
                <w:sz w:val="24"/>
              </w:rPr>
              <w:t>使用新建设平台需要与企业微信对接，签订合同后，学校协调提供统一身份认证对接需要的字段，投标人/供货商要按采购人要求签保</w:t>
            </w:r>
            <w:r w:rsidRPr="006633C5">
              <w:rPr>
                <w:rFonts w:ascii="宋体" w:hAnsi="宋体" w:cs="宋体" w:hint="eastAsia"/>
                <w:sz w:val="24"/>
              </w:rPr>
              <w:lastRenderedPageBreak/>
              <w:t>密协议。</w:t>
            </w:r>
          </w:p>
        </w:tc>
      </w:tr>
      <w:tr w:rsidR="00BC5455" w:rsidRPr="006633C5" w14:paraId="644B75C6" w14:textId="77777777">
        <w:trPr>
          <w:jc w:val="center"/>
        </w:trPr>
        <w:tc>
          <w:tcPr>
            <w:tcW w:w="1312" w:type="dxa"/>
            <w:vAlign w:val="center"/>
          </w:tcPr>
          <w:p w14:paraId="5E89A947" w14:textId="77777777" w:rsidR="00BC5455" w:rsidRPr="006633C5" w:rsidRDefault="00000000">
            <w:pPr>
              <w:jc w:val="center"/>
              <w:rPr>
                <w:rFonts w:ascii="宋体" w:hAnsi="宋体" w:cs="宋体" w:hint="eastAsia"/>
                <w:sz w:val="24"/>
              </w:rPr>
            </w:pPr>
            <w:r w:rsidRPr="006633C5">
              <w:rPr>
                <w:rFonts w:ascii="宋体" w:hAnsi="宋体" w:cs="宋体" w:hint="eastAsia"/>
                <w:sz w:val="24"/>
              </w:rPr>
              <w:lastRenderedPageBreak/>
              <w:t>教务管理系统</w:t>
            </w:r>
          </w:p>
        </w:tc>
        <w:tc>
          <w:tcPr>
            <w:tcW w:w="1702" w:type="dxa"/>
            <w:vAlign w:val="center"/>
          </w:tcPr>
          <w:p w14:paraId="622FEE3E" w14:textId="77777777" w:rsidR="00BC5455" w:rsidRPr="006633C5" w:rsidRDefault="00000000">
            <w:pPr>
              <w:jc w:val="center"/>
              <w:rPr>
                <w:rFonts w:ascii="宋体" w:hAnsi="宋体" w:cs="宋体" w:hint="eastAsia"/>
                <w:sz w:val="24"/>
              </w:rPr>
            </w:pPr>
            <w:r w:rsidRPr="006633C5">
              <w:rPr>
                <w:rFonts w:ascii="宋体" w:hAnsi="宋体" w:cs="宋体" w:hint="eastAsia"/>
                <w:sz w:val="24"/>
              </w:rPr>
              <w:t>定制教务课表数据</w:t>
            </w:r>
          </w:p>
        </w:tc>
        <w:tc>
          <w:tcPr>
            <w:tcW w:w="1146" w:type="dxa"/>
            <w:vAlign w:val="center"/>
          </w:tcPr>
          <w:p w14:paraId="63D3BE7A" w14:textId="77777777" w:rsidR="00BC5455" w:rsidRPr="006633C5" w:rsidRDefault="00000000">
            <w:pPr>
              <w:jc w:val="center"/>
              <w:rPr>
                <w:rFonts w:ascii="宋体" w:hAnsi="宋体" w:cs="宋体" w:hint="eastAsia"/>
                <w:sz w:val="24"/>
              </w:rPr>
            </w:pPr>
            <w:r w:rsidRPr="006633C5">
              <w:rPr>
                <w:rFonts w:hint="eastAsia"/>
                <w:sz w:val="24"/>
              </w:rPr>
              <w:t>优慕课</w:t>
            </w:r>
          </w:p>
        </w:tc>
        <w:tc>
          <w:tcPr>
            <w:tcW w:w="1399" w:type="dxa"/>
            <w:vAlign w:val="center"/>
          </w:tcPr>
          <w:p w14:paraId="4D3F351F" w14:textId="77777777" w:rsidR="00BC5455" w:rsidRPr="006633C5" w:rsidRDefault="00000000">
            <w:pPr>
              <w:jc w:val="center"/>
              <w:rPr>
                <w:rFonts w:ascii="宋体" w:hAnsi="宋体" w:cs="宋体" w:hint="eastAsia"/>
                <w:sz w:val="24"/>
              </w:rPr>
            </w:pPr>
            <w:r w:rsidRPr="006633C5">
              <w:rPr>
                <w:rFonts w:hint="eastAsia"/>
                <w:sz w:val="24"/>
              </w:rPr>
              <w:t>V3.0</w:t>
            </w:r>
          </w:p>
        </w:tc>
        <w:tc>
          <w:tcPr>
            <w:tcW w:w="3792" w:type="dxa"/>
            <w:vAlign w:val="center"/>
          </w:tcPr>
          <w:p w14:paraId="0CE5C832" w14:textId="77777777" w:rsidR="00BC5455" w:rsidRPr="006633C5" w:rsidRDefault="00000000">
            <w:pPr>
              <w:jc w:val="left"/>
              <w:rPr>
                <w:rFonts w:ascii="宋体" w:hAnsi="宋体" w:cs="宋体" w:hint="eastAsia"/>
                <w:sz w:val="24"/>
              </w:rPr>
            </w:pPr>
            <w:r w:rsidRPr="006633C5">
              <w:rPr>
                <w:rFonts w:ascii="宋体" w:hAnsi="宋体" w:cs="宋体" w:hint="eastAsia"/>
                <w:sz w:val="24"/>
              </w:rPr>
              <w:t>接口形式：基于Oracle数据库的只读视图（Read-Only View）。</w:t>
            </w:r>
          </w:p>
          <w:p w14:paraId="663DE926" w14:textId="77777777" w:rsidR="00BC5455" w:rsidRPr="006633C5" w:rsidRDefault="00000000">
            <w:pPr>
              <w:jc w:val="left"/>
              <w:rPr>
                <w:rFonts w:ascii="宋体" w:hAnsi="宋体" w:cs="宋体" w:hint="eastAsia"/>
                <w:sz w:val="24"/>
              </w:rPr>
            </w:pPr>
            <w:r w:rsidRPr="006633C5">
              <w:rPr>
                <w:rFonts w:ascii="宋体" w:hAnsi="宋体" w:cs="宋体" w:hint="eastAsia"/>
                <w:sz w:val="24"/>
              </w:rPr>
              <w:t>访问方式：对接方系统通过Oracle Net Services（SQL*Net）协议，经由学校指定的专用网络通道或VPN加密链路，连接至教务系统的Oracle数据库实例。</w:t>
            </w:r>
          </w:p>
          <w:p w14:paraId="70263F7A" w14:textId="77777777" w:rsidR="00BC5455" w:rsidRPr="006633C5" w:rsidRDefault="00000000">
            <w:pPr>
              <w:rPr>
                <w:rFonts w:ascii="宋体" w:hAnsi="宋体" w:cs="宋体" w:hint="eastAsia"/>
                <w:sz w:val="24"/>
              </w:rPr>
            </w:pPr>
            <w:r w:rsidRPr="006633C5">
              <w:rPr>
                <w:rFonts w:ascii="宋体" w:hAnsi="宋体" w:cs="宋体" w:hint="eastAsia"/>
                <w:sz w:val="24"/>
              </w:rPr>
              <w:t>数据链路：教务系统将在数据库中创建独立的授权账号，并授予该账号仅对特定业务视图的 SELECT（查询） 权限，无DDL（数据定义语言）及DML（数据操纵语言）操作权限。</w:t>
            </w:r>
          </w:p>
          <w:p w14:paraId="065E2203" w14:textId="77777777" w:rsidR="00BC5455" w:rsidRPr="006633C5" w:rsidRDefault="00000000">
            <w:pPr>
              <w:rPr>
                <w:rFonts w:ascii="宋体" w:hAnsi="宋体" w:cs="宋体" w:hint="eastAsia"/>
                <w:sz w:val="24"/>
              </w:rPr>
            </w:pPr>
            <w:r w:rsidRPr="006633C5">
              <w:rPr>
                <w:rFonts w:ascii="宋体" w:hAnsi="宋体" w:cs="宋体" w:hint="eastAsia"/>
                <w:sz w:val="24"/>
              </w:rPr>
              <w:t>投标人/供货商需要按采购人要求签保密协议。</w:t>
            </w:r>
          </w:p>
        </w:tc>
      </w:tr>
      <w:tr w:rsidR="00BC5455" w:rsidRPr="006633C5" w14:paraId="2812764E" w14:textId="77777777">
        <w:trPr>
          <w:jc w:val="center"/>
        </w:trPr>
        <w:tc>
          <w:tcPr>
            <w:tcW w:w="1312" w:type="dxa"/>
            <w:vAlign w:val="center"/>
          </w:tcPr>
          <w:p w14:paraId="3DF21EF9" w14:textId="77777777" w:rsidR="00BC5455" w:rsidRPr="006633C5" w:rsidRDefault="00000000">
            <w:pPr>
              <w:jc w:val="center"/>
              <w:rPr>
                <w:rFonts w:ascii="宋体" w:hAnsi="宋体" w:cs="宋体" w:hint="eastAsia"/>
                <w:sz w:val="24"/>
              </w:rPr>
            </w:pPr>
            <w:r w:rsidRPr="006633C5">
              <w:rPr>
                <w:rFonts w:ascii="宋体" w:hAnsi="宋体" w:cs="宋体" w:hint="eastAsia"/>
                <w:sz w:val="24"/>
              </w:rPr>
              <w:t>人脸识别对接</w:t>
            </w:r>
          </w:p>
        </w:tc>
        <w:tc>
          <w:tcPr>
            <w:tcW w:w="1702" w:type="dxa"/>
            <w:vAlign w:val="center"/>
          </w:tcPr>
          <w:p w14:paraId="0C9AFB78" w14:textId="77777777" w:rsidR="00BC5455" w:rsidRPr="006633C5" w:rsidRDefault="00000000">
            <w:pPr>
              <w:jc w:val="center"/>
              <w:rPr>
                <w:rFonts w:ascii="宋体" w:hAnsi="宋体" w:cs="宋体" w:hint="eastAsia"/>
                <w:sz w:val="24"/>
              </w:rPr>
            </w:pPr>
            <w:r w:rsidRPr="006633C5">
              <w:rPr>
                <w:rFonts w:ascii="宋体" w:hAnsi="宋体" w:cs="宋体" w:hint="eastAsia"/>
                <w:sz w:val="24"/>
              </w:rPr>
              <w:t>人脸识别对接</w:t>
            </w:r>
          </w:p>
        </w:tc>
        <w:tc>
          <w:tcPr>
            <w:tcW w:w="1146" w:type="dxa"/>
            <w:vAlign w:val="center"/>
          </w:tcPr>
          <w:p w14:paraId="30ADE93C" w14:textId="77777777" w:rsidR="00BC5455" w:rsidRPr="006633C5" w:rsidRDefault="00000000">
            <w:pPr>
              <w:jc w:val="center"/>
              <w:rPr>
                <w:rFonts w:ascii="宋体" w:hAnsi="宋体" w:cs="宋体" w:hint="eastAsia"/>
                <w:sz w:val="24"/>
              </w:rPr>
            </w:pPr>
            <w:r w:rsidRPr="006633C5">
              <w:rPr>
                <w:rFonts w:ascii="宋体" w:hAnsi="宋体" w:cs="宋体" w:hint="eastAsia"/>
                <w:sz w:val="24"/>
              </w:rPr>
              <w:t>万讯</w:t>
            </w:r>
          </w:p>
        </w:tc>
        <w:tc>
          <w:tcPr>
            <w:tcW w:w="1399" w:type="dxa"/>
            <w:vAlign w:val="center"/>
          </w:tcPr>
          <w:p w14:paraId="1AD976F2" w14:textId="77777777" w:rsidR="00BC5455" w:rsidRPr="006633C5" w:rsidRDefault="00000000">
            <w:pPr>
              <w:jc w:val="center"/>
              <w:rPr>
                <w:rFonts w:ascii="宋体" w:hAnsi="宋体" w:cs="宋体" w:hint="eastAsia"/>
                <w:sz w:val="24"/>
              </w:rPr>
            </w:pPr>
            <w:r w:rsidRPr="006633C5">
              <w:rPr>
                <w:rFonts w:ascii="宋体" w:hAnsi="宋体" w:cs="宋体" w:hint="eastAsia"/>
                <w:sz w:val="24"/>
              </w:rPr>
              <w:t>定制开发的中数据中台(MySQL数据库)</w:t>
            </w:r>
          </w:p>
        </w:tc>
        <w:tc>
          <w:tcPr>
            <w:tcW w:w="3792" w:type="dxa"/>
            <w:vAlign w:val="center"/>
          </w:tcPr>
          <w:p w14:paraId="23B4D4B8" w14:textId="77777777" w:rsidR="00BC5455" w:rsidRPr="006633C5" w:rsidRDefault="00000000">
            <w:pPr>
              <w:rPr>
                <w:rFonts w:ascii="宋体" w:hAnsi="宋体" w:cs="宋体" w:hint="eastAsia"/>
                <w:sz w:val="24"/>
              </w:rPr>
            </w:pPr>
            <w:r w:rsidRPr="006633C5">
              <w:rPr>
                <w:rFonts w:ascii="宋体" w:hAnsi="宋体" w:cs="宋体" w:hint="eastAsia"/>
                <w:sz w:val="24"/>
              </w:rPr>
              <w:t>1. API接口对接（HTTP/HTTPS‑RESTful）</w:t>
            </w:r>
          </w:p>
          <w:p w14:paraId="6B515029" w14:textId="77777777" w:rsidR="00BC5455" w:rsidRPr="006633C5" w:rsidRDefault="00000000">
            <w:pPr>
              <w:rPr>
                <w:rFonts w:ascii="宋体" w:hAnsi="宋体" w:cs="宋体" w:hint="eastAsia"/>
                <w:sz w:val="24"/>
              </w:rPr>
            </w:pPr>
            <w:r w:rsidRPr="006633C5">
              <w:rPr>
                <w:rFonts w:ascii="宋体" w:hAnsi="宋体" w:cs="宋体" w:hint="eastAsia"/>
                <w:sz w:val="24"/>
              </w:rPr>
              <w:t xml:space="preserve">2. MySQL数据库  </w:t>
            </w:r>
          </w:p>
          <w:p w14:paraId="297D3360" w14:textId="77777777" w:rsidR="00BC5455" w:rsidRPr="006633C5" w:rsidRDefault="00000000">
            <w:pPr>
              <w:rPr>
                <w:rFonts w:ascii="宋体" w:hAnsi="宋体" w:cs="宋体" w:hint="eastAsia"/>
                <w:sz w:val="24"/>
              </w:rPr>
            </w:pPr>
            <w:r w:rsidRPr="006633C5">
              <w:rPr>
                <w:rFonts w:ascii="宋体" w:hAnsi="宋体" w:cs="宋体" w:hint="eastAsia"/>
                <w:sz w:val="24"/>
              </w:rPr>
              <w:t>3. 教职工身份信息</w:t>
            </w:r>
          </w:p>
          <w:p w14:paraId="4328B4BA" w14:textId="77777777" w:rsidR="00BC5455" w:rsidRPr="006633C5" w:rsidRDefault="00000000">
            <w:pPr>
              <w:rPr>
                <w:rFonts w:ascii="宋体" w:hAnsi="宋体" w:cs="宋体" w:hint="eastAsia"/>
                <w:sz w:val="24"/>
              </w:rPr>
            </w:pPr>
            <w:r w:rsidRPr="006633C5">
              <w:rPr>
                <w:rFonts w:ascii="宋体" w:hAnsi="宋体" w:cs="宋体" w:hint="eastAsia"/>
                <w:sz w:val="24"/>
              </w:rPr>
              <w:t>4. 数据库直连方式，通过数据库读取人脸图片的二进制数据（通过ODBC获取人脸图片的二进制数据）</w:t>
            </w:r>
          </w:p>
          <w:p w14:paraId="0BAA2F05" w14:textId="77777777" w:rsidR="00BC5455" w:rsidRPr="006633C5" w:rsidRDefault="00000000">
            <w:pPr>
              <w:rPr>
                <w:rFonts w:ascii="宋体" w:hAnsi="宋体" w:cs="宋体" w:hint="eastAsia"/>
                <w:sz w:val="24"/>
              </w:rPr>
            </w:pPr>
            <w:r w:rsidRPr="006633C5">
              <w:rPr>
                <w:rFonts w:ascii="宋体" w:hAnsi="宋体" w:cs="宋体" w:hint="eastAsia"/>
                <w:sz w:val="24"/>
              </w:rPr>
              <w:t>标准协议：ODBC (Open Database Connectivity)</w:t>
            </w:r>
          </w:p>
          <w:p w14:paraId="1ADA986D" w14:textId="77777777" w:rsidR="00BC5455" w:rsidRPr="006633C5" w:rsidRDefault="00000000">
            <w:pPr>
              <w:rPr>
                <w:rFonts w:ascii="宋体" w:hAnsi="宋体" w:cs="宋体" w:hint="eastAsia"/>
                <w:sz w:val="24"/>
              </w:rPr>
            </w:pPr>
            <w:r w:rsidRPr="006633C5">
              <w:rPr>
                <w:rFonts w:ascii="宋体" w:hAnsi="宋体" w:cs="宋体" w:hint="eastAsia"/>
                <w:sz w:val="24"/>
              </w:rPr>
              <w:t>通讯：TCP/IP 协议</w:t>
            </w:r>
          </w:p>
          <w:p w14:paraId="4F165D9F" w14:textId="77777777" w:rsidR="00BC5455" w:rsidRPr="006633C5" w:rsidRDefault="00000000">
            <w:pPr>
              <w:rPr>
                <w:rFonts w:ascii="宋体" w:hAnsi="宋体" w:cs="宋体" w:hint="eastAsia"/>
                <w:sz w:val="24"/>
              </w:rPr>
            </w:pPr>
            <w:r w:rsidRPr="006633C5">
              <w:rPr>
                <w:rFonts w:ascii="宋体" w:hAnsi="宋体" w:cs="宋体" w:hint="eastAsia"/>
                <w:sz w:val="24"/>
              </w:rPr>
              <w:t>签订合同后学校协调需要的统一身份信息、人脸数据库相关信息。投标人/供货商需要按采购人要求签保密协议。</w:t>
            </w:r>
          </w:p>
        </w:tc>
      </w:tr>
    </w:tbl>
    <w:p w14:paraId="67514422" w14:textId="77777777" w:rsidR="00BC5455" w:rsidRPr="006633C5" w:rsidRDefault="00BC5455">
      <w:pPr>
        <w:ind w:firstLineChars="200" w:firstLine="480"/>
        <w:rPr>
          <w:rFonts w:ascii="宋体" w:hAnsi="宋体" w:hint="eastAsia"/>
          <w:sz w:val="24"/>
        </w:rPr>
      </w:pPr>
    </w:p>
    <w:p w14:paraId="33AFB63A" w14:textId="77777777" w:rsidR="00BC5455" w:rsidRPr="006633C5" w:rsidRDefault="00BC5455">
      <w:pPr>
        <w:ind w:firstLineChars="200" w:firstLine="480"/>
        <w:rPr>
          <w:rFonts w:ascii="宋体" w:hAnsi="宋体" w:hint="eastAsia"/>
          <w:sz w:val="24"/>
        </w:rPr>
      </w:pPr>
    </w:p>
    <w:p w14:paraId="76EE9BCB" w14:textId="1D96847E" w:rsidR="00BC5455" w:rsidRPr="006633C5" w:rsidRDefault="004F3578" w:rsidP="004F3578">
      <w:pPr>
        <w:rPr>
          <w:rFonts w:ascii="宋体" w:hAnsi="宋体" w:hint="eastAsia"/>
          <w:b/>
          <w:bCs/>
          <w:sz w:val="24"/>
        </w:rPr>
      </w:pPr>
      <w:r w:rsidRPr="006633C5">
        <w:rPr>
          <w:rFonts w:ascii="宋体" w:hAnsi="宋体" w:hint="eastAsia"/>
          <w:b/>
          <w:bCs/>
          <w:sz w:val="24"/>
        </w:rPr>
        <w:lastRenderedPageBreak/>
        <w:t>（三）</w:t>
      </w:r>
      <w:r w:rsidR="00110C4C" w:rsidRPr="006633C5">
        <w:rPr>
          <w:rFonts w:hint="eastAsia"/>
          <w:b/>
          <w:bCs/>
          <w:sz w:val="24"/>
        </w:rPr>
        <w:t>采购标的需满足的质量、安全、技术规格、物理特性等要求；（如技术参数表等）</w:t>
      </w:r>
    </w:p>
    <w:p w14:paraId="07516587" w14:textId="77777777" w:rsidR="00FB0EFC" w:rsidRPr="006633C5" w:rsidRDefault="00FB0EFC" w:rsidP="00FB0EFC">
      <w:pPr>
        <w:pStyle w:val="4"/>
        <w:numPr>
          <w:ilvl w:val="3"/>
          <w:numId w:val="0"/>
        </w:numPr>
        <w:rPr>
          <w:rFonts w:ascii="宋体" w:hAnsi="宋体" w:hint="eastAsia"/>
          <w:b w:val="0"/>
          <w:bCs w:val="0"/>
          <w:szCs w:val="24"/>
        </w:rPr>
      </w:pPr>
      <w:r w:rsidRPr="006633C5">
        <w:rPr>
          <w:rFonts w:ascii="宋体" w:hAnsi="宋体" w:hint="eastAsia"/>
          <w:szCs w:val="24"/>
        </w:rPr>
        <w:t>1.多媒体智能终端</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750"/>
        <w:gridCol w:w="961"/>
        <w:gridCol w:w="5493"/>
        <w:gridCol w:w="881"/>
      </w:tblGrid>
      <w:tr w:rsidR="00FB0EFC" w:rsidRPr="006633C5" w14:paraId="6C33AC23" w14:textId="77777777" w:rsidTr="00FB0EFC">
        <w:trPr>
          <w:trHeight w:val="402"/>
          <w:jc w:val="center"/>
        </w:trPr>
        <w:tc>
          <w:tcPr>
            <w:tcW w:w="256" w:type="pct"/>
            <w:vAlign w:val="center"/>
          </w:tcPr>
          <w:p w14:paraId="58B0A1EA" w14:textId="77777777" w:rsidR="00FB0EFC" w:rsidRPr="006633C5" w:rsidRDefault="00FB0EFC" w:rsidP="00321763">
            <w:pPr>
              <w:widowControl/>
              <w:jc w:val="center"/>
              <w:rPr>
                <w:rFonts w:ascii="宋体" w:hAnsi="宋体" w:cs="宋体" w:hint="eastAsia"/>
                <w:b/>
                <w:bCs/>
                <w:kern w:val="0"/>
                <w:sz w:val="22"/>
              </w:rPr>
            </w:pPr>
            <w:r w:rsidRPr="006633C5">
              <w:rPr>
                <w:rFonts w:ascii="宋体" w:hAnsi="宋体" w:cs="宋体" w:hint="eastAsia"/>
                <w:b/>
                <w:bCs/>
                <w:kern w:val="0"/>
                <w:sz w:val="22"/>
              </w:rPr>
              <w:t>序号</w:t>
            </w:r>
          </w:p>
        </w:tc>
        <w:tc>
          <w:tcPr>
            <w:tcW w:w="440" w:type="pct"/>
            <w:vAlign w:val="center"/>
          </w:tcPr>
          <w:p w14:paraId="0B407EDA" w14:textId="77777777" w:rsidR="00FB0EFC" w:rsidRPr="006633C5" w:rsidRDefault="00FB0EFC" w:rsidP="00321763">
            <w:pPr>
              <w:widowControl/>
              <w:jc w:val="center"/>
              <w:rPr>
                <w:rFonts w:ascii="宋体" w:hAnsi="宋体" w:cs="宋体" w:hint="eastAsia"/>
                <w:b/>
                <w:bCs/>
                <w:kern w:val="0"/>
                <w:sz w:val="22"/>
              </w:rPr>
            </w:pPr>
            <w:r w:rsidRPr="006633C5">
              <w:rPr>
                <w:rFonts w:ascii="宋体" w:hAnsi="宋体" w:cs="宋体" w:hint="eastAsia"/>
                <w:b/>
                <w:bCs/>
                <w:kern w:val="0"/>
                <w:sz w:val="22"/>
              </w:rPr>
              <w:t>重要程度</w:t>
            </w:r>
          </w:p>
        </w:tc>
        <w:tc>
          <w:tcPr>
            <w:tcW w:w="564" w:type="pct"/>
            <w:vAlign w:val="center"/>
          </w:tcPr>
          <w:p w14:paraId="444F39CD" w14:textId="77777777" w:rsidR="00FB0EFC" w:rsidRPr="006633C5" w:rsidRDefault="00FB0EFC" w:rsidP="00321763">
            <w:pPr>
              <w:widowControl/>
              <w:jc w:val="center"/>
              <w:rPr>
                <w:rFonts w:ascii="宋体" w:hAnsi="宋体" w:cs="宋体" w:hint="eastAsia"/>
                <w:b/>
                <w:bCs/>
                <w:kern w:val="0"/>
                <w:sz w:val="22"/>
              </w:rPr>
            </w:pPr>
            <w:r w:rsidRPr="006633C5">
              <w:rPr>
                <w:rFonts w:ascii="宋体" w:hAnsi="宋体" w:cs="宋体" w:hint="eastAsia"/>
                <w:b/>
                <w:bCs/>
                <w:kern w:val="0"/>
                <w:sz w:val="22"/>
              </w:rPr>
              <w:t>属性</w:t>
            </w:r>
          </w:p>
        </w:tc>
        <w:tc>
          <w:tcPr>
            <w:tcW w:w="3223" w:type="pct"/>
            <w:vAlign w:val="center"/>
          </w:tcPr>
          <w:p w14:paraId="2E6947B0" w14:textId="77777777" w:rsidR="00FB0EFC" w:rsidRPr="006633C5" w:rsidRDefault="00FB0EFC" w:rsidP="00321763">
            <w:pPr>
              <w:widowControl/>
              <w:jc w:val="center"/>
              <w:rPr>
                <w:rFonts w:ascii="宋体" w:hAnsi="宋体" w:cs="宋体" w:hint="eastAsia"/>
                <w:b/>
                <w:bCs/>
                <w:kern w:val="0"/>
                <w:sz w:val="22"/>
              </w:rPr>
            </w:pPr>
            <w:r w:rsidRPr="006633C5">
              <w:rPr>
                <w:rFonts w:ascii="宋体" w:hAnsi="宋体" w:cs="宋体" w:hint="eastAsia"/>
                <w:b/>
                <w:bCs/>
                <w:kern w:val="0"/>
                <w:sz w:val="22"/>
              </w:rPr>
              <w:t>技术规格</w:t>
            </w:r>
          </w:p>
        </w:tc>
        <w:tc>
          <w:tcPr>
            <w:tcW w:w="517" w:type="pct"/>
            <w:vAlign w:val="center"/>
          </w:tcPr>
          <w:p w14:paraId="17EFF917" w14:textId="77777777" w:rsidR="00FB0EFC" w:rsidRPr="006633C5" w:rsidRDefault="00FB0EFC" w:rsidP="00321763">
            <w:pPr>
              <w:widowControl/>
              <w:jc w:val="center"/>
              <w:rPr>
                <w:rFonts w:ascii="宋体" w:hAnsi="宋体" w:cs="宋体" w:hint="eastAsia"/>
                <w:b/>
                <w:bCs/>
                <w:kern w:val="0"/>
                <w:sz w:val="22"/>
              </w:rPr>
            </w:pPr>
            <w:r w:rsidRPr="006633C5">
              <w:rPr>
                <w:rFonts w:ascii="宋体" w:hAnsi="宋体" w:cs="宋体" w:hint="eastAsia"/>
                <w:b/>
                <w:bCs/>
                <w:kern w:val="0"/>
                <w:sz w:val="22"/>
              </w:rPr>
              <w:t>证明材料要求</w:t>
            </w:r>
          </w:p>
        </w:tc>
      </w:tr>
      <w:tr w:rsidR="00FB0EFC" w:rsidRPr="006633C5" w14:paraId="1F5FA422" w14:textId="77777777" w:rsidTr="00FB0EFC">
        <w:trPr>
          <w:trHeight w:val="402"/>
          <w:jc w:val="center"/>
        </w:trPr>
        <w:tc>
          <w:tcPr>
            <w:tcW w:w="256" w:type="pct"/>
            <w:vAlign w:val="center"/>
          </w:tcPr>
          <w:p w14:paraId="40178EEF" w14:textId="77777777" w:rsidR="00FB0EFC" w:rsidRPr="006633C5" w:rsidRDefault="00FB0EFC" w:rsidP="00321763">
            <w:pPr>
              <w:widowControl/>
              <w:jc w:val="center"/>
              <w:textAlignment w:val="center"/>
              <w:rPr>
                <w:rFonts w:ascii="宋体" w:hAnsi="宋体" w:cs="宋体" w:hint="eastAsia"/>
                <w:kern w:val="0"/>
                <w:sz w:val="22"/>
              </w:rPr>
            </w:pPr>
            <w:r w:rsidRPr="006633C5">
              <w:rPr>
                <w:rFonts w:ascii="宋体" w:hAnsi="宋体" w:cs="宋体" w:hint="eastAsia"/>
                <w:kern w:val="0"/>
                <w:sz w:val="22"/>
                <w:lang w:bidi="ar"/>
              </w:rPr>
              <w:t>8</w:t>
            </w:r>
          </w:p>
        </w:tc>
        <w:tc>
          <w:tcPr>
            <w:tcW w:w="440" w:type="pct"/>
            <w:vAlign w:val="center"/>
          </w:tcPr>
          <w:p w14:paraId="62D34203" w14:textId="77777777" w:rsidR="00FB0EFC" w:rsidRPr="006633C5" w:rsidRDefault="00FB0EFC" w:rsidP="00321763">
            <w:pPr>
              <w:widowControl/>
              <w:jc w:val="left"/>
              <w:rPr>
                <w:rFonts w:ascii="宋体" w:hAnsi="宋体" w:cs="宋体" w:hint="eastAsia"/>
                <w:kern w:val="0"/>
                <w:sz w:val="22"/>
              </w:rPr>
            </w:pPr>
            <w:r w:rsidRPr="006633C5">
              <w:rPr>
                <w:rFonts w:ascii="宋体" w:hAnsi="宋体" w:cs="宋体" w:hint="eastAsia"/>
                <w:kern w:val="0"/>
                <w:sz w:val="22"/>
              </w:rPr>
              <w:t>#</w:t>
            </w:r>
          </w:p>
        </w:tc>
        <w:tc>
          <w:tcPr>
            <w:tcW w:w="564" w:type="pct"/>
            <w:vAlign w:val="center"/>
          </w:tcPr>
          <w:p w14:paraId="5D98491A" w14:textId="77777777" w:rsidR="00FB0EFC" w:rsidRPr="006633C5" w:rsidRDefault="00FB0EFC" w:rsidP="00321763">
            <w:pPr>
              <w:widowControl/>
              <w:jc w:val="left"/>
              <w:rPr>
                <w:rFonts w:ascii="宋体" w:hAnsi="宋体" w:cs="宋体" w:hint="eastAsia"/>
                <w:kern w:val="0"/>
                <w:sz w:val="22"/>
              </w:rPr>
            </w:pPr>
          </w:p>
        </w:tc>
        <w:tc>
          <w:tcPr>
            <w:tcW w:w="3223" w:type="pct"/>
            <w:vAlign w:val="center"/>
          </w:tcPr>
          <w:p w14:paraId="36394662" w14:textId="3E69DE10" w:rsidR="00FB0EFC" w:rsidRPr="006633C5" w:rsidRDefault="00FB0EFC" w:rsidP="00321763">
            <w:pPr>
              <w:widowControl/>
              <w:jc w:val="left"/>
              <w:rPr>
                <w:rFonts w:ascii="宋体" w:hAnsi="宋体" w:cs="宋体" w:hint="eastAsia"/>
                <w:kern w:val="0"/>
                <w:sz w:val="22"/>
              </w:rPr>
            </w:pPr>
            <w:r w:rsidRPr="006633C5">
              <w:rPr>
                <w:rFonts w:hint="eastAsia"/>
              </w:rPr>
              <w:t xml:space="preserve"> </w:t>
            </w:r>
            <w:r w:rsidRPr="006633C5">
              <w:rPr>
                <w:rFonts w:hint="eastAsia"/>
              </w:rPr>
              <w:t>支持与现有课表数据无缝对接实现本地存储课表，支持与现有</w:t>
            </w:r>
            <w:r w:rsidRPr="006633C5">
              <w:t>IC</w:t>
            </w:r>
            <w:r w:rsidRPr="006633C5">
              <w:rPr>
                <w:rFonts w:hint="eastAsia"/>
              </w:rPr>
              <w:t>数据对接，实现本地存储，脱网可运行；支持与现有集控平台（</w:t>
            </w:r>
            <w:r w:rsidRPr="006633C5">
              <w:t>WISE/V4.0</w:t>
            </w:r>
            <w:r w:rsidRPr="006633C5">
              <w:rPr>
                <w:rFonts w:hint="eastAsia"/>
              </w:rPr>
              <w:t>）无缝对接实现统一管控、统一运维、统一状态监测、统一身份授权管理</w:t>
            </w:r>
            <w:r w:rsidR="00A3343A" w:rsidRPr="006633C5">
              <w:rPr>
                <w:rFonts w:hint="eastAsia"/>
              </w:rPr>
              <w:t>，</w:t>
            </w:r>
            <w:r w:rsidR="00CA0339" w:rsidRPr="006633C5">
              <w:rPr>
                <w:rFonts w:hint="eastAsia"/>
                <w:sz w:val="22"/>
                <w:szCs w:val="22"/>
              </w:rPr>
              <w:t>投标人也可以自行建设集控系统将涿州校区所有智慧教室统一管理。在兼容</w:t>
            </w:r>
            <w:r w:rsidR="00CA0339" w:rsidRPr="006633C5">
              <w:rPr>
                <w:sz w:val="22"/>
                <w:szCs w:val="22"/>
              </w:rPr>
              <w:t>/</w:t>
            </w:r>
            <w:r w:rsidR="00CA0339" w:rsidRPr="006633C5">
              <w:rPr>
                <w:rFonts w:hint="eastAsia"/>
                <w:sz w:val="22"/>
                <w:szCs w:val="22"/>
              </w:rPr>
              <w:t>对接智慧教室集控系统中，投标人与第三方厂商所有对接事宜若产生费用，对接费由投标人自行承担。</w:t>
            </w:r>
          </w:p>
        </w:tc>
        <w:tc>
          <w:tcPr>
            <w:tcW w:w="517" w:type="pct"/>
            <w:vAlign w:val="center"/>
          </w:tcPr>
          <w:p w14:paraId="4E4DF292" w14:textId="77777777" w:rsidR="00FB0EFC" w:rsidRPr="006633C5" w:rsidRDefault="00FB0EFC" w:rsidP="00321763">
            <w:pPr>
              <w:widowControl/>
              <w:jc w:val="center"/>
              <w:rPr>
                <w:rFonts w:ascii="宋体" w:hAnsi="宋体" w:cs="宋体" w:hint="eastAsia"/>
                <w:kern w:val="0"/>
                <w:sz w:val="22"/>
              </w:rPr>
            </w:pPr>
            <w:r w:rsidRPr="006633C5">
              <w:rPr>
                <w:rFonts w:ascii="宋体" w:hAnsi="宋体" w:cs="宋体" w:hint="eastAsia"/>
                <w:kern w:val="0"/>
                <w:sz w:val="22"/>
              </w:rPr>
              <w:t xml:space="preserve"> 提供相应证明材料</w:t>
            </w:r>
          </w:p>
        </w:tc>
      </w:tr>
    </w:tbl>
    <w:p w14:paraId="27A5B2B9" w14:textId="77777777" w:rsidR="00A3343A" w:rsidRPr="006633C5" w:rsidRDefault="00A3343A" w:rsidP="00A3343A">
      <w:pPr>
        <w:pStyle w:val="4"/>
        <w:numPr>
          <w:ilvl w:val="3"/>
          <w:numId w:val="0"/>
        </w:numPr>
        <w:rPr>
          <w:rFonts w:ascii="宋体" w:hAnsi="宋体" w:hint="eastAsia"/>
          <w:b w:val="0"/>
          <w:bCs w:val="0"/>
          <w:szCs w:val="24"/>
        </w:rPr>
      </w:pPr>
      <w:r w:rsidRPr="006633C5">
        <w:rPr>
          <w:rFonts w:ascii="宋体" w:hAnsi="宋体" w:hint="eastAsia"/>
          <w:szCs w:val="24"/>
        </w:rPr>
        <w:t>3.智能书写终端</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750"/>
        <w:gridCol w:w="961"/>
        <w:gridCol w:w="5493"/>
        <w:gridCol w:w="881"/>
      </w:tblGrid>
      <w:tr w:rsidR="00A3343A" w:rsidRPr="006633C5" w14:paraId="5F9C6110" w14:textId="77777777" w:rsidTr="00A3343A">
        <w:trPr>
          <w:trHeight w:val="402"/>
          <w:jc w:val="center"/>
        </w:trPr>
        <w:tc>
          <w:tcPr>
            <w:tcW w:w="256" w:type="pct"/>
            <w:vAlign w:val="center"/>
          </w:tcPr>
          <w:p w14:paraId="1AC629DE" w14:textId="77777777" w:rsidR="00A3343A" w:rsidRPr="006633C5" w:rsidRDefault="00A3343A" w:rsidP="00321763">
            <w:pPr>
              <w:widowControl/>
              <w:jc w:val="center"/>
              <w:rPr>
                <w:rFonts w:ascii="宋体" w:hAnsi="宋体" w:cs="宋体" w:hint="eastAsia"/>
                <w:b/>
                <w:bCs/>
                <w:kern w:val="0"/>
                <w:sz w:val="22"/>
              </w:rPr>
            </w:pPr>
            <w:r w:rsidRPr="006633C5">
              <w:rPr>
                <w:rFonts w:ascii="宋体" w:hAnsi="宋体" w:cs="宋体" w:hint="eastAsia"/>
                <w:b/>
                <w:bCs/>
                <w:kern w:val="0"/>
                <w:sz w:val="22"/>
              </w:rPr>
              <w:t>序号</w:t>
            </w:r>
          </w:p>
        </w:tc>
        <w:tc>
          <w:tcPr>
            <w:tcW w:w="440" w:type="pct"/>
            <w:vAlign w:val="center"/>
          </w:tcPr>
          <w:p w14:paraId="3F40E824" w14:textId="77777777" w:rsidR="00A3343A" w:rsidRPr="006633C5" w:rsidRDefault="00A3343A" w:rsidP="00321763">
            <w:pPr>
              <w:widowControl/>
              <w:jc w:val="center"/>
              <w:rPr>
                <w:rFonts w:ascii="宋体" w:hAnsi="宋体" w:cs="宋体" w:hint="eastAsia"/>
                <w:b/>
                <w:bCs/>
                <w:kern w:val="0"/>
                <w:sz w:val="22"/>
              </w:rPr>
            </w:pPr>
            <w:r w:rsidRPr="006633C5">
              <w:rPr>
                <w:rFonts w:ascii="宋体" w:hAnsi="宋体" w:cs="宋体" w:hint="eastAsia"/>
                <w:b/>
                <w:bCs/>
                <w:kern w:val="0"/>
                <w:sz w:val="22"/>
              </w:rPr>
              <w:t>重要程度</w:t>
            </w:r>
          </w:p>
        </w:tc>
        <w:tc>
          <w:tcPr>
            <w:tcW w:w="564" w:type="pct"/>
            <w:vAlign w:val="center"/>
          </w:tcPr>
          <w:p w14:paraId="38167349" w14:textId="77777777" w:rsidR="00A3343A" w:rsidRPr="006633C5" w:rsidRDefault="00A3343A" w:rsidP="00321763">
            <w:pPr>
              <w:widowControl/>
              <w:jc w:val="center"/>
              <w:rPr>
                <w:rFonts w:ascii="宋体" w:hAnsi="宋体" w:cs="宋体" w:hint="eastAsia"/>
                <w:b/>
                <w:bCs/>
                <w:kern w:val="0"/>
                <w:sz w:val="22"/>
              </w:rPr>
            </w:pPr>
            <w:r w:rsidRPr="006633C5">
              <w:rPr>
                <w:rFonts w:ascii="宋体" w:hAnsi="宋体" w:cs="宋体" w:hint="eastAsia"/>
                <w:b/>
                <w:bCs/>
                <w:kern w:val="0"/>
                <w:sz w:val="22"/>
              </w:rPr>
              <w:t>属性</w:t>
            </w:r>
          </w:p>
        </w:tc>
        <w:tc>
          <w:tcPr>
            <w:tcW w:w="3223" w:type="pct"/>
            <w:vAlign w:val="center"/>
          </w:tcPr>
          <w:p w14:paraId="505198ED" w14:textId="77777777" w:rsidR="00A3343A" w:rsidRPr="006633C5" w:rsidRDefault="00A3343A" w:rsidP="00321763">
            <w:pPr>
              <w:widowControl/>
              <w:jc w:val="center"/>
              <w:rPr>
                <w:rFonts w:ascii="宋体" w:hAnsi="宋体" w:cs="宋体" w:hint="eastAsia"/>
                <w:b/>
                <w:bCs/>
                <w:kern w:val="0"/>
                <w:sz w:val="22"/>
              </w:rPr>
            </w:pPr>
            <w:r w:rsidRPr="006633C5">
              <w:rPr>
                <w:rFonts w:ascii="宋体" w:hAnsi="宋体" w:cs="宋体" w:hint="eastAsia"/>
                <w:b/>
                <w:bCs/>
                <w:kern w:val="0"/>
                <w:sz w:val="22"/>
              </w:rPr>
              <w:t>技术规格</w:t>
            </w:r>
          </w:p>
        </w:tc>
        <w:tc>
          <w:tcPr>
            <w:tcW w:w="517" w:type="pct"/>
            <w:vAlign w:val="center"/>
          </w:tcPr>
          <w:p w14:paraId="65649B08" w14:textId="77777777" w:rsidR="00A3343A" w:rsidRPr="006633C5" w:rsidRDefault="00A3343A" w:rsidP="00321763">
            <w:pPr>
              <w:widowControl/>
              <w:jc w:val="center"/>
              <w:rPr>
                <w:rFonts w:ascii="宋体" w:hAnsi="宋体" w:cs="宋体" w:hint="eastAsia"/>
                <w:b/>
                <w:bCs/>
                <w:kern w:val="0"/>
                <w:sz w:val="22"/>
              </w:rPr>
            </w:pPr>
            <w:r w:rsidRPr="006633C5">
              <w:rPr>
                <w:rFonts w:ascii="宋体" w:hAnsi="宋体" w:cs="宋体" w:hint="eastAsia"/>
                <w:b/>
                <w:bCs/>
                <w:kern w:val="0"/>
                <w:sz w:val="22"/>
              </w:rPr>
              <w:t>证明材料要求</w:t>
            </w:r>
          </w:p>
        </w:tc>
      </w:tr>
      <w:tr w:rsidR="00A3343A" w:rsidRPr="006633C5" w14:paraId="52039F63" w14:textId="77777777" w:rsidTr="00A3343A">
        <w:trPr>
          <w:trHeight w:val="402"/>
          <w:jc w:val="center"/>
        </w:trPr>
        <w:tc>
          <w:tcPr>
            <w:tcW w:w="256" w:type="pct"/>
            <w:vAlign w:val="center"/>
          </w:tcPr>
          <w:p w14:paraId="45C5A91F" w14:textId="77777777" w:rsidR="00A3343A" w:rsidRPr="006633C5" w:rsidRDefault="00A3343A" w:rsidP="00321763">
            <w:pPr>
              <w:widowControl/>
              <w:jc w:val="center"/>
              <w:textAlignment w:val="center"/>
              <w:rPr>
                <w:rFonts w:ascii="宋体" w:hAnsi="宋体" w:cs="宋体" w:hint="eastAsia"/>
                <w:kern w:val="0"/>
                <w:sz w:val="22"/>
                <w:lang w:bidi="ar"/>
              </w:rPr>
            </w:pPr>
            <w:r w:rsidRPr="006633C5">
              <w:rPr>
                <w:rFonts w:ascii="宋体" w:hAnsi="宋体" w:cs="宋体" w:hint="eastAsia"/>
                <w:kern w:val="0"/>
                <w:sz w:val="22"/>
                <w:lang w:bidi="ar"/>
              </w:rPr>
              <w:t>8</w:t>
            </w:r>
          </w:p>
        </w:tc>
        <w:tc>
          <w:tcPr>
            <w:tcW w:w="440" w:type="pct"/>
            <w:vAlign w:val="center"/>
          </w:tcPr>
          <w:p w14:paraId="4AF5E782" w14:textId="77777777" w:rsidR="00A3343A" w:rsidRPr="006633C5" w:rsidRDefault="00A3343A" w:rsidP="00321763">
            <w:pPr>
              <w:widowControl/>
              <w:jc w:val="left"/>
              <w:rPr>
                <w:rFonts w:ascii="宋体" w:hAnsi="宋体" w:cs="宋体" w:hint="eastAsia"/>
                <w:kern w:val="0"/>
                <w:sz w:val="22"/>
              </w:rPr>
            </w:pPr>
            <w:r w:rsidRPr="006633C5">
              <w:rPr>
                <w:rFonts w:ascii="宋体" w:hAnsi="宋体" w:cs="宋体" w:hint="eastAsia"/>
                <w:kern w:val="0"/>
                <w:sz w:val="22"/>
              </w:rPr>
              <w:t>#</w:t>
            </w:r>
          </w:p>
        </w:tc>
        <w:tc>
          <w:tcPr>
            <w:tcW w:w="564" w:type="pct"/>
            <w:vAlign w:val="center"/>
          </w:tcPr>
          <w:p w14:paraId="56BF5545" w14:textId="77777777" w:rsidR="00A3343A" w:rsidRPr="006633C5" w:rsidRDefault="00A3343A" w:rsidP="00321763">
            <w:pPr>
              <w:widowControl/>
              <w:jc w:val="left"/>
              <w:rPr>
                <w:rFonts w:ascii="宋体" w:hAnsi="宋体" w:cs="宋体" w:hint="eastAsia"/>
                <w:kern w:val="0"/>
                <w:sz w:val="22"/>
              </w:rPr>
            </w:pPr>
          </w:p>
        </w:tc>
        <w:tc>
          <w:tcPr>
            <w:tcW w:w="3223" w:type="pct"/>
            <w:vAlign w:val="center"/>
          </w:tcPr>
          <w:p w14:paraId="05371941" w14:textId="77777777" w:rsidR="00A3343A" w:rsidRPr="006633C5" w:rsidRDefault="00A3343A" w:rsidP="00321763">
            <w:pPr>
              <w:widowControl/>
              <w:jc w:val="left"/>
              <w:rPr>
                <w:rFonts w:ascii="宋体" w:hAnsi="宋体" w:cs="宋体" w:hint="eastAsia"/>
                <w:kern w:val="0"/>
                <w:sz w:val="22"/>
              </w:rPr>
            </w:pPr>
            <w:r w:rsidRPr="006633C5">
              <w:rPr>
                <w:rFonts w:ascii="宋体" w:hAnsi="宋体" w:cs="宋体" w:hint="eastAsia"/>
                <w:kern w:val="0"/>
                <w:sz w:val="22"/>
              </w:rPr>
              <w:t>物联管控功能：</w:t>
            </w:r>
          </w:p>
          <w:p w14:paraId="2DD07648" w14:textId="77777777" w:rsidR="00A3343A" w:rsidRPr="006633C5" w:rsidRDefault="00A3343A" w:rsidP="00321763">
            <w:pPr>
              <w:widowControl/>
              <w:jc w:val="left"/>
              <w:rPr>
                <w:rFonts w:ascii="宋体" w:hAnsi="宋体" w:cs="宋体" w:hint="eastAsia"/>
                <w:kern w:val="0"/>
                <w:sz w:val="22"/>
              </w:rPr>
            </w:pPr>
            <w:r w:rsidRPr="006633C5">
              <w:rPr>
                <w:rFonts w:ascii="宋体" w:hAnsi="宋体" w:cs="宋体" w:hint="eastAsia"/>
                <w:kern w:val="0"/>
                <w:sz w:val="22"/>
              </w:rPr>
              <w:t>(1)控制面板支持连接中控系统，实现一键上课、下课控制，投影机、大屏开关，音视频信号一键切换，音量大小控制等。</w:t>
            </w:r>
          </w:p>
          <w:p w14:paraId="31566D51" w14:textId="77777777" w:rsidR="00A3343A" w:rsidRPr="006633C5" w:rsidRDefault="00A3343A" w:rsidP="00321763">
            <w:pPr>
              <w:widowControl/>
              <w:jc w:val="left"/>
              <w:rPr>
                <w:rFonts w:ascii="宋体" w:hAnsi="宋体" w:cs="宋体" w:hint="eastAsia"/>
                <w:kern w:val="0"/>
                <w:sz w:val="22"/>
              </w:rPr>
            </w:pPr>
            <w:r w:rsidRPr="006633C5">
              <w:rPr>
                <w:rFonts w:ascii="宋体" w:hAnsi="宋体" w:cs="宋体" w:hint="eastAsia"/>
                <w:kern w:val="0"/>
                <w:sz w:val="22"/>
              </w:rPr>
              <w:t>(2)控制面板显示背景、操作界面和控制按键可根据用户需求自定义编程配置；支持网络远程配置，支持配置文件云端备份，支持网络云端下发配置和本地下发配置。</w:t>
            </w:r>
          </w:p>
          <w:p w14:paraId="5BAC8900" w14:textId="77777777" w:rsidR="00A3343A" w:rsidRPr="006633C5" w:rsidRDefault="00A3343A" w:rsidP="00321763">
            <w:pPr>
              <w:widowControl/>
              <w:jc w:val="left"/>
              <w:rPr>
                <w:rFonts w:ascii="宋体" w:hAnsi="宋体" w:cs="宋体" w:hint="eastAsia"/>
                <w:kern w:val="0"/>
                <w:sz w:val="22"/>
              </w:rPr>
            </w:pPr>
            <w:r w:rsidRPr="006633C5">
              <w:rPr>
                <w:rFonts w:ascii="宋体" w:hAnsi="宋体" w:cs="宋体" w:hint="eastAsia"/>
                <w:kern w:val="0"/>
                <w:sz w:val="22"/>
              </w:rPr>
              <w:t>(3)支持IP语音对讲功能，具备拾音麦和喇叭；接入IP语音服务器后可实现各教室与控制室IP语音通话功能。</w:t>
            </w:r>
          </w:p>
          <w:p w14:paraId="0510B745" w14:textId="77777777" w:rsidR="00A3343A" w:rsidRPr="006633C5" w:rsidRDefault="00A3343A" w:rsidP="00321763">
            <w:pPr>
              <w:widowControl/>
              <w:jc w:val="left"/>
              <w:rPr>
                <w:rFonts w:ascii="宋体" w:hAnsi="宋体" w:cs="宋体" w:hint="eastAsia"/>
                <w:kern w:val="0"/>
                <w:sz w:val="22"/>
              </w:rPr>
            </w:pPr>
            <w:r w:rsidRPr="006633C5">
              <w:rPr>
                <w:rFonts w:ascii="宋体" w:hAnsi="宋体" w:cs="宋体" w:hint="eastAsia"/>
                <w:kern w:val="0"/>
                <w:sz w:val="22"/>
              </w:rPr>
              <w:t>(4)支持动态二维码显示，二维码可用于手机扫码身份权限验证，实现扫码上课。</w:t>
            </w:r>
          </w:p>
          <w:p w14:paraId="6D53859D" w14:textId="77777777" w:rsidR="00A3343A" w:rsidRPr="006633C5" w:rsidRDefault="00A3343A" w:rsidP="00321763">
            <w:pPr>
              <w:widowControl/>
              <w:jc w:val="left"/>
              <w:rPr>
                <w:rFonts w:ascii="宋体" w:hAnsi="宋体" w:cs="宋体" w:hint="eastAsia"/>
                <w:kern w:val="0"/>
                <w:sz w:val="22"/>
              </w:rPr>
            </w:pPr>
            <w:r w:rsidRPr="006633C5">
              <w:rPr>
                <w:rFonts w:ascii="宋体" w:hAnsi="宋体" w:cs="宋体" w:hint="eastAsia"/>
                <w:kern w:val="0"/>
                <w:sz w:val="22"/>
              </w:rPr>
              <w:t>(5)内置多功能刷卡器，支持 IC 卡、虚拟卡（二维码）读取，可兼容学校一卡通IC卡，配合多媒体智能终端</w:t>
            </w:r>
            <w:r w:rsidRPr="006633C5">
              <w:rPr>
                <w:rFonts w:ascii="宋体" w:hAnsi="宋体" w:cs="宋体" w:hint="eastAsia"/>
                <w:kern w:val="0"/>
                <w:sz w:val="22"/>
              </w:rPr>
              <w:lastRenderedPageBreak/>
              <w:t>使用，实现刷卡或者刷码开启系统。</w:t>
            </w:r>
          </w:p>
          <w:p w14:paraId="3839D70A" w14:textId="7E78EEDD" w:rsidR="00760013" w:rsidRPr="006633C5" w:rsidRDefault="00A3343A" w:rsidP="00CA0339">
            <w:pPr>
              <w:widowControl/>
              <w:jc w:val="left"/>
              <w:rPr>
                <w:rFonts w:ascii="宋体" w:hAnsi="宋体" w:cs="宋体" w:hint="eastAsia"/>
                <w:kern w:val="0"/>
                <w:sz w:val="22"/>
              </w:rPr>
            </w:pPr>
            <w:r w:rsidRPr="006633C5">
              <w:rPr>
                <w:rFonts w:ascii="宋体" w:hAnsi="宋体" w:cs="宋体" w:hint="eastAsia"/>
                <w:kern w:val="0"/>
                <w:sz w:val="22"/>
              </w:rPr>
              <w:t>（6）支持与现有录播系统融合，</w:t>
            </w:r>
            <w:r w:rsidR="005836AE" w:rsidRPr="006633C5">
              <w:rPr>
                <w:rFonts w:ascii="宋体" w:hAnsi="宋体" w:cs="宋体" w:hint="eastAsia"/>
                <w:kern w:val="0"/>
                <w:sz w:val="22"/>
              </w:rPr>
              <w:t>或投标人也可以自行建设集控系统,</w:t>
            </w:r>
            <w:r w:rsidRPr="006633C5">
              <w:rPr>
                <w:rFonts w:ascii="宋体" w:hAnsi="宋体" w:cs="宋体" w:hint="eastAsia"/>
                <w:kern w:val="0"/>
                <w:sz w:val="22"/>
              </w:rPr>
              <w:t>在辅屏控制面板上提供对录播系统的控制功能，如开始、暂停、结束、切换视角等；支持实时拉流预览录制画面或摄像头视频，可以对录播系统进行画中画、三画面等导播操作切换。</w:t>
            </w:r>
          </w:p>
        </w:tc>
        <w:tc>
          <w:tcPr>
            <w:tcW w:w="517" w:type="pct"/>
            <w:vAlign w:val="center"/>
          </w:tcPr>
          <w:p w14:paraId="1DFB6FFB" w14:textId="77777777" w:rsidR="00A3343A" w:rsidRPr="006633C5" w:rsidRDefault="00A3343A" w:rsidP="00321763">
            <w:pPr>
              <w:widowControl/>
              <w:jc w:val="center"/>
              <w:rPr>
                <w:rFonts w:ascii="宋体" w:hAnsi="宋体" w:cs="宋体" w:hint="eastAsia"/>
                <w:kern w:val="0"/>
                <w:sz w:val="22"/>
              </w:rPr>
            </w:pPr>
            <w:r w:rsidRPr="006633C5">
              <w:rPr>
                <w:rFonts w:ascii="宋体" w:hAnsi="宋体" w:cs="宋体" w:hint="eastAsia"/>
                <w:kern w:val="0"/>
                <w:sz w:val="22"/>
              </w:rPr>
              <w:lastRenderedPageBreak/>
              <w:t>提供相应证明材料</w:t>
            </w:r>
          </w:p>
        </w:tc>
      </w:tr>
      <w:tr w:rsidR="00A3343A" w:rsidRPr="006633C5" w14:paraId="6E558AF1" w14:textId="77777777" w:rsidTr="00A3343A">
        <w:trPr>
          <w:trHeight w:val="402"/>
          <w:jc w:val="center"/>
        </w:trPr>
        <w:tc>
          <w:tcPr>
            <w:tcW w:w="256" w:type="pct"/>
            <w:vAlign w:val="center"/>
          </w:tcPr>
          <w:p w14:paraId="7006836F" w14:textId="77777777" w:rsidR="00A3343A" w:rsidRPr="006633C5" w:rsidRDefault="00A3343A" w:rsidP="00321763">
            <w:pPr>
              <w:widowControl/>
              <w:jc w:val="center"/>
              <w:textAlignment w:val="center"/>
              <w:rPr>
                <w:rFonts w:ascii="宋体" w:hAnsi="宋体" w:cs="宋体" w:hint="eastAsia"/>
                <w:kern w:val="0"/>
                <w:sz w:val="22"/>
                <w:lang w:bidi="ar"/>
              </w:rPr>
            </w:pPr>
            <w:r w:rsidRPr="006633C5">
              <w:rPr>
                <w:rFonts w:ascii="宋体" w:hAnsi="宋体" w:cs="宋体" w:hint="eastAsia"/>
                <w:kern w:val="0"/>
                <w:sz w:val="22"/>
                <w:lang w:bidi="ar"/>
              </w:rPr>
              <w:t>9</w:t>
            </w:r>
          </w:p>
        </w:tc>
        <w:tc>
          <w:tcPr>
            <w:tcW w:w="440" w:type="pct"/>
            <w:vAlign w:val="center"/>
          </w:tcPr>
          <w:p w14:paraId="44ED3DCC" w14:textId="77777777" w:rsidR="00A3343A" w:rsidRPr="006633C5" w:rsidRDefault="00A3343A" w:rsidP="00321763">
            <w:pPr>
              <w:widowControl/>
              <w:jc w:val="left"/>
              <w:rPr>
                <w:rFonts w:ascii="宋体" w:hAnsi="宋体" w:cs="宋体" w:hint="eastAsia"/>
                <w:kern w:val="0"/>
                <w:sz w:val="22"/>
              </w:rPr>
            </w:pPr>
            <w:r w:rsidRPr="006633C5">
              <w:rPr>
                <w:rFonts w:ascii="宋体" w:hAnsi="宋体" w:cs="宋体" w:hint="eastAsia"/>
                <w:kern w:val="0"/>
                <w:sz w:val="22"/>
              </w:rPr>
              <w:t>#</w:t>
            </w:r>
          </w:p>
        </w:tc>
        <w:tc>
          <w:tcPr>
            <w:tcW w:w="564" w:type="pct"/>
            <w:vAlign w:val="center"/>
          </w:tcPr>
          <w:p w14:paraId="5C689A58" w14:textId="77777777" w:rsidR="00A3343A" w:rsidRPr="006633C5" w:rsidRDefault="00A3343A" w:rsidP="00321763">
            <w:pPr>
              <w:widowControl/>
              <w:jc w:val="left"/>
              <w:rPr>
                <w:rFonts w:ascii="宋体" w:hAnsi="宋体" w:cs="宋体" w:hint="eastAsia"/>
                <w:kern w:val="0"/>
                <w:sz w:val="22"/>
              </w:rPr>
            </w:pPr>
          </w:p>
        </w:tc>
        <w:tc>
          <w:tcPr>
            <w:tcW w:w="3223" w:type="pct"/>
            <w:vAlign w:val="center"/>
          </w:tcPr>
          <w:p w14:paraId="33F5F6A4" w14:textId="5C686CC2" w:rsidR="00A3343A" w:rsidRPr="006633C5" w:rsidRDefault="00A3343A" w:rsidP="00321763">
            <w:pPr>
              <w:widowControl/>
              <w:jc w:val="left"/>
              <w:rPr>
                <w:rFonts w:ascii="宋体" w:hAnsi="宋体" w:cs="宋体" w:hint="eastAsia"/>
                <w:kern w:val="0"/>
                <w:sz w:val="22"/>
              </w:rPr>
            </w:pPr>
            <w:r w:rsidRPr="006633C5">
              <w:rPr>
                <w:rFonts w:ascii="宋体" w:hAnsi="宋体" w:cs="宋体" w:hint="eastAsia"/>
                <w:kern w:val="0"/>
                <w:sz w:val="22"/>
              </w:rPr>
              <w:t>内置IP对讲功能，具备无缝接入采购人现有（WISE/PBX1200）语音服务器的功能，可实现与中控室语音通话功能。</w:t>
            </w:r>
          </w:p>
        </w:tc>
        <w:tc>
          <w:tcPr>
            <w:tcW w:w="517" w:type="pct"/>
            <w:vAlign w:val="center"/>
          </w:tcPr>
          <w:p w14:paraId="7E03AECB" w14:textId="77777777" w:rsidR="00A3343A" w:rsidRPr="006633C5" w:rsidRDefault="00A3343A" w:rsidP="00321763">
            <w:pPr>
              <w:widowControl/>
              <w:jc w:val="center"/>
              <w:rPr>
                <w:rFonts w:ascii="宋体" w:hAnsi="宋体" w:cs="宋体" w:hint="eastAsia"/>
                <w:kern w:val="0"/>
                <w:sz w:val="22"/>
              </w:rPr>
            </w:pPr>
            <w:r w:rsidRPr="006633C5">
              <w:rPr>
                <w:rFonts w:ascii="宋体" w:hAnsi="宋体" w:cs="宋体" w:hint="eastAsia"/>
                <w:kern w:val="0"/>
                <w:sz w:val="22"/>
              </w:rPr>
              <w:t>提供相应证明材料</w:t>
            </w:r>
          </w:p>
        </w:tc>
      </w:tr>
      <w:tr w:rsidR="00A3343A" w:rsidRPr="006633C5" w14:paraId="39C2B0ED" w14:textId="77777777" w:rsidTr="00A3343A">
        <w:trPr>
          <w:trHeight w:val="402"/>
          <w:jc w:val="center"/>
        </w:trPr>
        <w:tc>
          <w:tcPr>
            <w:tcW w:w="256" w:type="pct"/>
            <w:vAlign w:val="center"/>
          </w:tcPr>
          <w:p w14:paraId="62C040A7" w14:textId="77777777" w:rsidR="00A3343A" w:rsidRPr="006633C5" w:rsidRDefault="00A3343A" w:rsidP="00321763">
            <w:pPr>
              <w:widowControl/>
              <w:jc w:val="center"/>
              <w:textAlignment w:val="center"/>
              <w:rPr>
                <w:rFonts w:ascii="宋体" w:hAnsi="宋体" w:cs="宋体" w:hint="eastAsia"/>
                <w:kern w:val="0"/>
                <w:sz w:val="22"/>
                <w:lang w:bidi="ar"/>
              </w:rPr>
            </w:pPr>
            <w:r w:rsidRPr="006633C5">
              <w:rPr>
                <w:rFonts w:ascii="宋体" w:hAnsi="宋体" w:cs="宋体" w:hint="eastAsia"/>
                <w:kern w:val="0"/>
                <w:sz w:val="22"/>
                <w:lang w:bidi="ar"/>
              </w:rPr>
              <w:t>10</w:t>
            </w:r>
          </w:p>
        </w:tc>
        <w:tc>
          <w:tcPr>
            <w:tcW w:w="440" w:type="pct"/>
            <w:vAlign w:val="center"/>
          </w:tcPr>
          <w:p w14:paraId="047D1F50" w14:textId="77777777" w:rsidR="00A3343A" w:rsidRPr="006633C5" w:rsidRDefault="00A3343A" w:rsidP="00321763">
            <w:pPr>
              <w:widowControl/>
              <w:jc w:val="left"/>
              <w:rPr>
                <w:rFonts w:ascii="宋体" w:hAnsi="宋体" w:cs="宋体" w:hint="eastAsia"/>
                <w:kern w:val="0"/>
                <w:sz w:val="22"/>
              </w:rPr>
            </w:pPr>
            <w:r w:rsidRPr="006633C5">
              <w:rPr>
                <w:rFonts w:ascii="宋体" w:hAnsi="宋体" w:cs="宋体" w:hint="eastAsia"/>
                <w:kern w:val="0"/>
                <w:sz w:val="22"/>
              </w:rPr>
              <w:t>#</w:t>
            </w:r>
          </w:p>
        </w:tc>
        <w:tc>
          <w:tcPr>
            <w:tcW w:w="564" w:type="pct"/>
            <w:vAlign w:val="center"/>
          </w:tcPr>
          <w:p w14:paraId="4F26EEF8" w14:textId="77777777" w:rsidR="00A3343A" w:rsidRPr="006633C5" w:rsidRDefault="00A3343A" w:rsidP="00321763">
            <w:pPr>
              <w:widowControl/>
              <w:jc w:val="left"/>
              <w:rPr>
                <w:rFonts w:ascii="宋体" w:hAnsi="宋体" w:cs="宋体" w:hint="eastAsia"/>
                <w:kern w:val="0"/>
                <w:sz w:val="22"/>
              </w:rPr>
            </w:pPr>
          </w:p>
        </w:tc>
        <w:tc>
          <w:tcPr>
            <w:tcW w:w="3223" w:type="pct"/>
            <w:vAlign w:val="center"/>
          </w:tcPr>
          <w:p w14:paraId="23AA6EB2" w14:textId="3AE0E5E5" w:rsidR="00A3343A" w:rsidRPr="006633C5" w:rsidRDefault="00A3343A" w:rsidP="00321763">
            <w:pPr>
              <w:widowControl/>
              <w:jc w:val="left"/>
              <w:rPr>
                <w:rFonts w:ascii="宋体" w:hAnsi="宋体" w:cs="宋体" w:hint="eastAsia"/>
                <w:kern w:val="0"/>
                <w:sz w:val="22"/>
              </w:rPr>
            </w:pPr>
            <w:r w:rsidRPr="006633C5">
              <w:rPr>
                <w:rFonts w:ascii="宋体" w:hAnsi="宋体" w:cs="宋体" w:hint="eastAsia"/>
                <w:kern w:val="0"/>
                <w:sz w:val="22"/>
              </w:rPr>
              <w:t>支持动态二维码显示，支持展示采购人现有管理平台推送的全校统一动态二维码，</w:t>
            </w:r>
            <w:r w:rsidR="0015019C" w:rsidRPr="006633C5">
              <w:rPr>
                <w:rFonts w:ascii="宋体" w:hAnsi="宋体" w:cs="宋体" w:hint="eastAsia"/>
                <w:kern w:val="0"/>
                <w:sz w:val="22"/>
              </w:rPr>
              <w:t>或投标人也可以自行建设集控系统，</w:t>
            </w:r>
            <w:r w:rsidRPr="006633C5">
              <w:rPr>
                <w:rFonts w:ascii="宋体" w:hAnsi="宋体" w:cs="宋体" w:hint="eastAsia"/>
                <w:kern w:val="0"/>
                <w:sz w:val="22"/>
              </w:rPr>
              <w:t>实现教师使用企业微信扫码上课。</w:t>
            </w:r>
          </w:p>
        </w:tc>
        <w:tc>
          <w:tcPr>
            <w:tcW w:w="517" w:type="pct"/>
            <w:vAlign w:val="center"/>
          </w:tcPr>
          <w:p w14:paraId="5C656AE5" w14:textId="77777777" w:rsidR="00A3343A" w:rsidRPr="006633C5" w:rsidRDefault="00A3343A" w:rsidP="00321763">
            <w:pPr>
              <w:widowControl/>
              <w:jc w:val="center"/>
              <w:rPr>
                <w:rFonts w:ascii="宋体" w:hAnsi="宋体" w:cs="宋体" w:hint="eastAsia"/>
                <w:kern w:val="0"/>
                <w:sz w:val="22"/>
              </w:rPr>
            </w:pPr>
            <w:r w:rsidRPr="006633C5">
              <w:rPr>
                <w:rFonts w:ascii="宋体" w:hAnsi="宋体" w:cs="宋体" w:hint="eastAsia"/>
                <w:kern w:val="0"/>
                <w:sz w:val="22"/>
              </w:rPr>
              <w:t>提供相应证明材料</w:t>
            </w:r>
          </w:p>
        </w:tc>
      </w:tr>
      <w:tr w:rsidR="00A3343A" w:rsidRPr="006633C5" w14:paraId="4517C643" w14:textId="77777777" w:rsidTr="00A3343A">
        <w:trPr>
          <w:trHeight w:val="402"/>
          <w:jc w:val="center"/>
        </w:trPr>
        <w:tc>
          <w:tcPr>
            <w:tcW w:w="256" w:type="pct"/>
            <w:vAlign w:val="center"/>
          </w:tcPr>
          <w:p w14:paraId="7D0A56DA" w14:textId="77777777" w:rsidR="00A3343A" w:rsidRPr="006633C5" w:rsidRDefault="00A3343A" w:rsidP="00321763">
            <w:pPr>
              <w:widowControl/>
              <w:jc w:val="center"/>
              <w:textAlignment w:val="center"/>
              <w:rPr>
                <w:rFonts w:ascii="宋体" w:hAnsi="宋体" w:cs="宋体" w:hint="eastAsia"/>
                <w:kern w:val="0"/>
                <w:sz w:val="22"/>
                <w:lang w:bidi="ar"/>
              </w:rPr>
            </w:pPr>
            <w:r w:rsidRPr="006633C5">
              <w:rPr>
                <w:rFonts w:ascii="宋体" w:hAnsi="宋体" w:cs="宋体" w:hint="eastAsia"/>
                <w:kern w:val="0"/>
                <w:sz w:val="22"/>
                <w:lang w:bidi="ar"/>
              </w:rPr>
              <w:t>11</w:t>
            </w:r>
          </w:p>
        </w:tc>
        <w:tc>
          <w:tcPr>
            <w:tcW w:w="440" w:type="pct"/>
            <w:vAlign w:val="center"/>
          </w:tcPr>
          <w:p w14:paraId="10B2D279" w14:textId="77777777" w:rsidR="00A3343A" w:rsidRPr="006633C5" w:rsidRDefault="00A3343A" w:rsidP="00321763">
            <w:pPr>
              <w:widowControl/>
              <w:jc w:val="left"/>
              <w:rPr>
                <w:rFonts w:ascii="宋体" w:hAnsi="宋体" w:cs="宋体" w:hint="eastAsia"/>
                <w:kern w:val="0"/>
                <w:sz w:val="22"/>
              </w:rPr>
            </w:pPr>
            <w:r w:rsidRPr="006633C5">
              <w:rPr>
                <w:rFonts w:ascii="宋体" w:hAnsi="宋体" w:cs="宋体" w:hint="eastAsia"/>
                <w:kern w:val="0"/>
                <w:sz w:val="22"/>
              </w:rPr>
              <w:t>#</w:t>
            </w:r>
          </w:p>
        </w:tc>
        <w:tc>
          <w:tcPr>
            <w:tcW w:w="564" w:type="pct"/>
            <w:vAlign w:val="center"/>
          </w:tcPr>
          <w:p w14:paraId="37412760" w14:textId="77777777" w:rsidR="00A3343A" w:rsidRPr="006633C5" w:rsidRDefault="00A3343A" w:rsidP="00321763">
            <w:pPr>
              <w:widowControl/>
              <w:jc w:val="left"/>
              <w:rPr>
                <w:rFonts w:ascii="宋体" w:hAnsi="宋体" w:cs="宋体" w:hint="eastAsia"/>
                <w:kern w:val="0"/>
                <w:sz w:val="22"/>
              </w:rPr>
            </w:pPr>
          </w:p>
        </w:tc>
        <w:tc>
          <w:tcPr>
            <w:tcW w:w="3223" w:type="pct"/>
            <w:vAlign w:val="center"/>
          </w:tcPr>
          <w:p w14:paraId="59906949" w14:textId="00709970" w:rsidR="00A3343A" w:rsidRPr="006633C5" w:rsidRDefault="00A3343A" w:rsidP="00321763">
            <w:pPr>
              <w:widowControl/>
              <w:jc w:val="left"/>
              <w:rPr>
                <w:rFonts w:ascii="宋体" w:hAnsi="宋体" w:cs="宋体" w:hint="eastAsia"/>
                <w:kern w:val="0"/>
                <w:sz w:val="22"/>
              </w:rPr>
            </w:pPr>
            <w:r w:rsidRPr="006633C5">
              <w:rPr>
                <w:rFonts w:ascii="宋体" w:hAnsi="宋体" w:cs="宋体" w:hint="eastAsia"/>
                <w:kern w:val="0"/>
                <w:sz w:val="22"/>
              </w:rPr>
              <w:t>与现有管理平台通讯可实现AI助手功能，一键可调取AI大模型入口</w:t>
            </w:r>
            <w:r w:rsidR="002750A7" w:rsidRPr="006633C5">
              <w:rPr>
                <w:rFonts w:ascii="宋体" w:hAnsi="宋体" w:cs="宋体" w:hint="eastAsia"/>
                <w:kern w:val="0"/>
                <w:sz w:val="22"/>
              </w:rPr>
              <w:t>,</w:t>
            </w:r>
            <w:r w:rsidR="00760013" w:rsidRPr="006633C5">
              <w:rPr>
                <w:rFonts w:ascii="宋体" w:hAnsi="宋体" w:cs="宋体" w:hint="eastAsia"/>
                <w:kern w:val="0"/>
                <w:sz w:val="22"/>
              </w:rPr>
              <w:t>或投标人也可以自行建设集控系统，实现</w:t>
            </w:r>
            <w:r w:rsidRPr="006633C5">
              <w:rPr>
                <w:rFonts w:ascii="宋体" w:hAnsi="宋体" w:cs="宋体" w:hint="eastAsia"/>
                <w:kern w:val="0"/>
                <w:sz w:val="22"/>
              </w:rPr>
              <w:t>可统计访问量，按照访问量进行大模型的顺序排布。AI助手按钮支持悬浮标，可随意拖动。</w:t>
            </w:r>
          </w:p>
        </w:tc>
        <w:tc>
          <w:tcPr>
            <w:tcW w:w="517" w:type="pct"/>
            <w:vAlign w:val="center"/>
          </w:tcPr>
          <w:p w14:paraId="14240671" w14:textId="77777777" w:rsidR="00A3343A" w:rsidRPr="006633C5" w:rsidRDefault="00A3343A" w:rsidP="00321763">
            <w:pPr>
              <w:widowControl/>
              <w:jc w:val="center"/>
              <w:rPr>
                <w:rFonts w:ascii="宋体" w:hAnsi="宋体" w:cs="宋体" w:hint="eastAsia"/>
                <w:kern w:val="0"/>
                <w:sz w:val="22"/>
              </w:rPr>
            </w:pPr>
            <w:r w:rsidRPr="006633C5">
              <w:rPr>
                <w:rFonts w:ascii="宋体" w:hAnsi="宋体" w:cs="宋体" w:hint="eastAsia"/>
                <w:kern w:val="0"/>
                <w:sz w:val="22"/>
              </w:rPr>
              <w:t>提供相应证明材料</w:t>
            </w:r>
          </w:p>
        </w:tc>
      </w:tr>
    </w:tbl>
    <w:p w14:paraId="2C0A8EC5" w14:textId="77777777" w:rsidR="009C1E80" w:rsidRPr="006633C5" w:rsidRDefault="009C1E80" w:rsidP="009C1E80">
      <w:pPr>
        <w:pStyle w:val="4"/>
        <w:numPr>
          <w:ilvl w:val="3"/>
          <w:numId w:val="0"/>
        </w:numPr>
        <w:rPr>
          <w:rFonts w:ascii="宋体" w:hAnsi="宋体" w:hint="eastAsia"/>
          <w:b w:val="0"/>
          <w:bCs w:val="0"/>
          <w:szCs w:val="24"/>
        </w:rPr>
      </w:pPr>
      <w:r w:rsidRPr="006633C5">
        <w:rPr>
          <w:rFonts w:ascii="宋体" w:hAnsi="宋体" w:hint="eastAsia"/>
          <w:szCs w:val="24"/>
        </w:rPr>
        <w:t>5.融合管理平台对接</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750"/>
        <w:gridCol w:w="961"/>
        <w:gridCol w:w="5493"/>
        <w:gridCol w:w="881"/>
      </w:tblGrid>
      <w:tr w:rsidR="009C1E80" w:rsidRPr="006633C5" w14:paraId="432C6957" w14:textId="77777777" w:rsidTr="009C1E80">
        <w:trPr>
          <w:trHeight w:val="402"/>
          <w:jc w:val="center"/>
        </w:trPr>
        <w:tc>
          <w:tcPr>
            <w:tcW w:w="256" w:type="pct"/>
            <w:vAlign w:val="center"/>
          </w:tcPr>
          <w:p w14:paraId="2C13F15C" w14:textId="77777777" w:rsidR="009C1E80" w:rsidRPr="006633C5" w:rsidRDefault="009C1E80" w:rsidP="00321763">
            <w:pPr>
              <w:widowControl/>
              <w:jc w:val="center"/>
              <w:rPr>
                <w:rFonts w:ascii="宋体" w:hAnsi="宋体" w:cs="宋体" w:hint="eastAsia"/>
                <w:b/>
                <w:bCs/>
                <w:kern w:val="0"/>
                <w:sz w:val="22"/>
              </w:rPr>
            </w:pPr>
            <w:r w:rsidRPr="006633C5">
              <w:rPr>
                <w:rFonts w:ascii="宋体" w:hAnsi="宋体" w:cs="宋体" w:hint="eastAsia"/>
                <w:b/>
                <w:bCs/>
                <w:kern w:val="0"/>
                <w:sz w:val="22"/>
              </w:rPr>
              <w:t>序号</w:t>
            </w:r>
          </w:p>
        </w:tc>
        <w:tc>
          <w:tcPr>
            <w:tcW w:w="440" w:type="pct"/>
            <w:vAlign w:val="center"/>
          </w:tcPr>
          <w:p w14:paraId="141F2F71" w14:textId="77777777" w:rsidR="009C1E80" w:rsidRPr="006633C5" w:rsidRDefault="009C1E80" w:rsidP="00321763">
            <w:pPr>
              <w:widowControl/>
              <w:jc w:val="center"/>
              <w:rPr>
                <w:rFonts w:ascii="宋体" w:hAnsi="宋体" w:cs="宋体" w:hint="eastAsia"/>
                <w:b/>
                <w:bCs/>
                <w:kern w:val="0"/>
                <w:sz w:val="22"/>
              </w:rPr>
            </w:pPr>
            <w:r w:rsidRPr="006633C5">
              <w:rPr>
                <w:rFonts w:ascii="宋体" w:hAnsi="宋体" w:cs="宋体" w:hint="eastAsia"/>
                <w:b/>
                <w:bCs/>
                <w:kern w:val="0"/>
                <w:sz w:val="22"/>
              </w:rPr>
              <w:t>重要程度</w:t>
            </w:r>
          </w:p>
        </w:tc>
        <w:tc>
          <w:tcPr>
            <w:tcW w:w="564" w:type="pct"/>
            <w:vAlign w:val="center"/>
          </w:tcPr>
          <w:p w14:paraId="0B6BAD70" w14:textId="77777777" w:rsidR="009C1E80" w:rsidRPr="006633C5" w:rsidRDefault="009C1E80" w:rsidP="00321763">
            <w:pPr>
              <w:widowControl/>
              <w:jc w:val="center"/>
              <w:rPr>
                <w:rFonts w:ascii="宋体" w:hAnsi="宋体" w:cs="宋体" w:hint="eastAsia"/>
                <w:b/>
                <w:bCs/>
                <w:kern w:val="0"/>
                <w:sz w:val="22"/>
              </w:rPr>
            </w:pPr>
            <w:r w:rsidRPr="006633C5">
              <w:rPr>
                <w:rFonts w:ascii="宋体" w:hAnsi="宋体" w:cs="宋体" w:hint="eastAsia"/>
                <w:b/>
                <w:bCs/>
                <w:kern w:val="0"/>
                <w:sz w:val="22"/>
              </w:rPr>
              <w:t>属性</w:t>
            </w:r>
          </w:p>
        </w:tc>
        <w:tc>
          <w:tcPr>
            <w:tcW w:w="3223" w:type="pct"/>
            <w:vAlign w:val="center"/>
          </w:tcPr>
          <w:p w14:paraId="3CE95BAF" w14:textId="77777777" w:rsidR="009C1E80" w:rsidRPr="006633C5" w:rsidRDefault="009C1E80" w:rsidP="00321763">
            <w:pPr>
              <w:widowControl/>
              <w:jc w:val="center"/>
              <w:rPr>
                <w:rFonts w:ascii="宋体" w:hAnsi="宋体" w:cs="宋体" w:hint="eastAsia"/>
                <w:b/>
                <w:bCs/>
                <w:kern w:val="0"/>
                <w:sz w:val="22"/>
              </w:rPr>
            </w:pPr>
            <w:r w:rsidRPr="006633C5">
              <w:rPr>
                <w:rFonts w:ascii="宋体" w:hAnsi="宋体" w:cs="宋体" w:hint="eastAsia"/>
                <w:b/>
                <w:bCs/>
                <w:kern w:val="0"/>
                <w:sz w:val="22"/>
              </w:rPr>
              <w:t>技术规格</w:t>
            </w:r>
          </w:p>
        </w:tc>
        <w:tc>
          <w:tcPr>
            <w:tcW w:w="517" w:type="pct"/>
            <w:vAlign w:val="center"/>
          </w:tcPr>
          <w:p w14:paraId="5F6F12AD" w14:textId="77777777" w:rsidR="009C1E80" w:rsidRPr="006633C5" w:rsidRDefault="009C1E80" w:rsidP="00321763">
            <w:pPr>
              <w:widowControl/>
              <w:jc w:val="center"/>
              <w:rPr>
                <w:rFonts w:ascii="宋体" w:hAnsi="宋体" w:cs="宋体" w:hint="eastAsia"/>
                <w:b/>
                <w:bCs/>
                <w:kern w:val="0"/>
                <w:sz w:val="22"/>
              </w:rPr>
            </w:pPr>
            <w:r w:rsidRPr="006633C5">
              <w:rPr>
                <w:rFonts w:ascii="宋体" w:hAnsi="宋体" w:cs="宋体" w:hint="eastAsia"/>
                <w:b/>
                <w:bCs/>
                <w:kern w:val="0"/>
                <w:sz w:val="22"/>
              </w:rPr>
              <w:t>证明材料要求</w:t>
            </w:r>
          </w:p>
        </w:tc>
      </w:tr>
      <w:tr w:rsidR="009C1E80" w:rsidRPr="00BB4CFE" w14:paraId="19C773B0" w14:textId="77777777" w:rsidTr="009C1E80">
        <w:trPr>
          <w:trHeight w:val="402"/>
          <w:jc w:val="center"/>
        </w:trPr>
        <w:tc>
          <w:tcPr>
            <w:tcW w:w="256" w:type="pct"/>
            <w:vAlign w:val="center"/>
          </w:tcPr>
          <w:p w14:paraId="19D1F710" w14:textId="77777777" w:rsidR="009C1E80" w:rsidRPr="006633C5" w:rsidRDefault="009C1E80" w:rsidP="00321763">
            <w:pPr>
              <w:widowControl/>
              <w:jc w:val="right"/>
              <w:textAlignment w:val="center"/>
              <w:rPr>
                <w:rFonts w:ascii="宋体" w:hAnsi="宋体" w:cs="宋体" w:hint="eastAsia"/>
                <w:kern w:val="0"/>
                <w:sz w:val="22"/>
              </w:rPr>
            </w:pPr>
            <w:r w:rsidRPr="006633C5">
              <w:rPr>
                <w:rFonts w:ascii="宋体" w:hAnsi="宋体" w:cs="宋体" w:hint="eastAsia"/>
                <w:kern w:val="0"/>
                <w:sz w:val="22"/>
                <w:lang w:bidi="ar"/>
              </w:rPr>
              <w:t>1</w:t>
            </w:r>
          </w:p>
        </w:tc>
        <w:tc>
          <w:tcPr>
            <w:tcW w:w="440" w:type="pct"/>
            <w:vAlign w:val="center"/>
          </w:tcPr>
          <w:p w14:paraId="26FFED17" w14:textId="77777777" w:rsidR="009C1E80" w:rsidRPr="006633C5" w:rsidRDefault="009C1E80" w:rsidP="00321763">
            <w:pPr>
              <w:widowControl/>
              <w:jc w:val="left"/>
              <w:rPr>
                <w:rFonts w:ascii="宋体" w:hAnsi="宋体" w:cs="宋体" w:hint="eastAsia"/>
                <w:kern w:val="0"/>
                <w:sz w:val="22"/>
              </w:rPr>
            </w:pPr>
            <w:r w:rsidRPr="006633C5">
              <w:rPr>
                <w:rFonts w:ascii="宋体" w:hAnsi="宋体" w:cs="宋体" w:hint="eastAsia"/>
                <w:kern w:val="0"/>
                <w:sz w:val="22"/>
              </w:rPr>
              <w:t>#</w:t>
            </w:r>
          </w:p>
        </w:tc>
        <w:tc>
          <w:tcPr>
            <w:tcW w:w="564" w:type="pct"/>
            <w:vAlign w:val="center"/>
          </w:tcPr>
          <w:p w14:paraId="433761BF" w14:textId="77777777" w:rsidR="009C1E80" w:rsidRPr="006633C5" w:rsidRDefault="009C1E80" w:rsidP="00321763">
            <w:pPr>
              <w:widowControl/>
              <w:jc w:val="left"/>
              <w:rPr>
                <w:rFonts w:ascii="宋体" w:hAnsi="宋体" w:cs="宋体" w:hint="eastAsia"/>
                <w:kern w:val="0"/>
                <w:sz w:val="22"/>
              </w:rPr>
            </w:pPr>
          </w:p>
        </w:tc>
        <w:tc>
          <w:tcPr>
            <w:tcW w:w="3223" w:type="pct"/>
            <w:vAlign w:val="center"/>
          </w:tcPr>
          <w:p w14:paraId="487E9150" w14:textId="77777777" w:rsidR="009C1E80" w:rsidRPr="006633C5" w:rsidRDefault="009C1E80" w:rsidP="009C1E80">
            <w:pPr>
              <w:widowControl/>
              <w:jc w:val="left"/>
              <w:rPr>
                <w:rFonts w:ascii="宋体" w:hAnsi="宋体" w:cs="宋体" w:hint="eastAsia"/>
                <w:kern w:val="0"/>
                <w:sz w:val="22"/>
              </w:rPr>
            </w:pPr>
            <w:r w:rsidRPr="006633C5">
              <w:rPr>
                <w:rFonts w:ascii="宋体" w:hAnsi="宋体" w:cs="宋体" w:hint="eastAsia"/>
                <w:kern w:val="0"/>
                <w:sz w:val="22"/>
              </w:rPr>
              <w:t>定制，与学校现有集控平台对接或升级，或投标人新建集控平台，需支持对涿州校区所有智慧教室进行管理，功能应满足以下内容：</w:t>
            </w:r>
          </w:p>
          <w:p w14:paraId="51E01147" w14:textId="3A998ADF" w:rsidR="009C1E80" w:rsidRPr="006633C5" w:rsidRDefault="009C1E80" w:rsidP="009C1E80">
            <w:pPr>
              <w:widowControl/>
              <w:jc w:val="left"/>
              <w:rPr>
                <w:rFonts w:ascii="宋体" w:hAnsi="宋体" w:cs="宋体" w:hint="eastAsia"/>
                <w:kern w:val="0"/>
                <w:sz w:val="22"/>
              </w:rPr>
            </w:pPr>
            <w:r w:rsidRPr="006633C5">
              <w:rPr>
                <w:rFonts w:ascii="宋体" w:hAnsi="宋体" w:cs="宋体" w:hint="eastAsia"/>
                <w:kern w:val="0"/>
                <w:sz w:val="22"/>
              </w:rPr>
              <w:t>对接/兼容学校现有WISE、IOP V4.0融合管理平台，或投标人新建集控管理平台（融合管理平台）。支持教室设备基础信息管理，智能终端主机、IC卡读卡器、电脑、网络摄像机、IP电话等设备信息添加管理；教室设备信息支持批量导入、导出和批量修改；可根据教室设备自定义设备图标。</w:t>
            </w:r>
          </w:p>
          <w:p w14:paraId="15D0DC41" w14:textId="77777777" w:rsidR="009C1E80" w:rsidRPr="006633C5" w:rsidRDefault="009C1E80" w:rsidP="00321763">
            <w:pPr>
              <w:widowControl/>
              <w:jc w:val="left"/>
              <w:rPr>
                <w:rFonts w:ascii="宋体" w:hAnsi="宋体" w:cs="宋体" w:hint="eastAsia"/>
                <w:kern w:val="0"/>
                <w:sz w:val="22"/>
              </w:rPr>
            </w:pPr>
            <w:r w:rsidRPr="006633C5">
              <w:rPr>
                <w:rFonts w:ascii="宋体" w:hAnsi="宋体" w:cs="宋体" w:hint="eastAsia"/>
                <w:kern w:val="0"/>
                <w:sz w:val="22"/>
              </w:rPr>
              <w:t>实现实时监测各教室设备运行状态，并以图形方式实时直观呈现各教室和设备运行状态；支持在用教室、空闲教室、离线教室的教室使用情况查看；教室状态支持大、小图标及环境监测模式多种显示方式。</w:t>
            </w:r>
          </w:p>
          <w:p w14:paraId="089E578C" w14:textId="77777777" w:rsidR="009C1E80" w:rsidRPr="006633C5" w:rsidRDefault="009C1E80" w:rsidP="00321763">
            <w:pPr>
              <w:widowControl/>
              <w:jc w:val="left"/>
              <w:rPr>
                <w:rFonts w:ascii="宋体" w:hAnsi="宋体" w:cs="宋体" w:hint="eastAsia"/>
                <w:kern w:val="0"/>
                <w:sz w:val="22"/>
              </w:rPr>
            </w:pPr>
            <w:r w:rsidRPr="006633C5">
              <w:rPr>
                <w:rFonts w:ascii="宋体" w:hAnsi="宋体" w:cs="宋体" w:hint="eastAsia"/>
                <w:kern w:val="0"/>
                <w:sz w:val="22"/>
              </w:rPr>
              <w:lastRenderedPageBreak/>
              <w:t>实现远程控制各教室多媒体设备的开启和关闭；针对单间教室进行设备控制时，在同一界面内同时完成查看教室内电脑画面、视频信号、监听教室内的声音，通过控制按键完成上课、下课、面板锁定、解锁、开关投影机、升降幕布、信号切换等设备的远程控制。</w:t>
            </w:r>
          </w:p>
          <w:p w14:paraId="3D915699" w14:textId="77777777" w:rsidR="009C1E80" w:rsidRPr="006633C5" w:rsidRDefault="009C1E80" w:rsidP="00321763">
            <w:pPr>
              <w:widowControl/>
              <w:jc w:val="left"/>
              <w:rPr>
                <w:rFonts w:ascii="宋体" w:hAnsi="宋体" w:cs="宋体" w:hint="eastAsia"/>
                <w:kern w:val="0"/>
                <w:sz w:val="22"/>
              </w:rPr>
            </w:pPr>
            <w:r w:rsidRPr="006633C5">
              <w:rPr>
                <w:rFonts w:ascii="宋体" w:hAnsi="宋体" w:cs="宋体" w:hint="eastAsia"/>
                <w:kern w:val="0"/>
                <w:sz w:val="22"/>
              </w:rPr>
              <w:t>实现通过批量控制的方式集中对多间或全部教室的设备进行开启、关闭等操作。</w:t>
            </w:r>
          </w:p>
          <w:p w14:paraId="0BB40307" w14:textId="77777777" w:rsidR="009C1E80" w:rsidRPr="006633C5" w:rsidRDefault="009C1E80" w:rsidP="00321763">
            <w:pPr>
              <w:widowControl/>
              <w:jc w:val="left"/>
              <w:rPr>
                <w:rFonts w:ascii="宋体" w:hAnsi="宋体" w:cs="宋体" w:hint="eastAsia"/>
                <w:kern w:val="0"/>
                <w:sz w:val="22"/>
              </w:rPr>
            </w:pPr>
            <w:r w:rsidRPr="006633C5">
              <w:rPr>
                <w:rFonts w:ascii="宋体" w:hAnsi="宋体" w:cs="宋体" w:hint="eastAsia"/>
                <w:kern w:val="0"/>
                <w:sz w:val="22"/>
              </w:rPr>
              <w:t>实现支持自定义控制面板按键功能，常用操作按键支持在管理平台主界面显示；支持对网络摄像头云台控制；可远程接管控制各多媒体教室的计算机，协助老师解决问题。</w:t>
            </w:r>
          </w:p>
          <w:p w14:paraId="13E4D60C" w14:textId="77777777" w:rsidR="009C1E80" w:rsidRPr="006633C5" w:rsidRDefault="009C1E80" w:rsidP="00321763">
            <w:pPr>
              <w:widowControl/>
              <w:jc w:val="left"/>
              <w:rPr>
                <w:rFonts w:ascii="宋体" w:hAnsi="宋体" w:cs="宋体" w:hint="eastAsia"/>
                <w:kern w:val="0"/>
                <w:sz w:val="22"/>
              </w:rPr>
            </w:pPr>
            <w:r w:rsidRPr="006633C5">
              <w:rPr>
                <w:rFonts w:ascii="宋体" w:hAnsi="宋体" w:cs="宋体" w:hint="eastAsia"/>
                <w:kern w:val="0"/>
                <w:sz w:val="22"/>
              </w:rPr>
              <w:t xml:space="preserve">实现定时计划自动控制功能。可配置计划名称、执行周期、执行时间、执行功能。 </w:t>
            </w:r>
          </w:p>
          <w:p w14:paraId="4CF44E2B" w14:textId="77777777" w:rsidR="009C1E80" w:rsidRPr="006633C5" w:rsidRDefault="009C1E80" w:rsidP="00321763">
            <w:pPr>
              <w:widowControl/>
              <w:jc w:val="left"/>
              <w:rPr>
                <w:rFonts w:ascii="宋体" w:hAnsi="宋体" w:cs="宋体" w:hint="eastAsia"/>
                <w:kern w:val="0"/>
                <w:sz w:val="22"/>
              </w:rPr>
            </w:pPr>
            <w:r w:rsidRPr="006633C5">
              <w:rPr>
                <w:rFonts w:ascii="宋体" w:hAnsi="宋体" w:cs="宋体" w:hint="eastAsia"/>
                <w:kern w:val="0"/>
                <w:sz w:val="22"/>
              </w:rPr>
              <w:t>实现IC卡授权数据管理，具备部门、姓名、性别、工号、IC卡号基础数据管理和IC授权管理；支持刷卡记录查询，支持刷卡记录导出。</w:t>
            </w:r>
          </w:p>
          <w:p w14:paraId="5367B038" w14:textId="77777777" w:rsidR="009C1E80" w:rsidRPr="006633C5" w:rsidRDefault="009C1E80" w:rsidP="00321763">
            <w:pPr>
              <w:widowControl/>
              <w:jc w:val="left"/>
              <w:rPr>
                <w:rFonts w:ascii="宋体" w:hAnsi="宋体" w:cs="宋体" w:hint="eastAsia"/>
                <w:kern w:val="0"/>
                <w:sz w:val="22"/>
              </w:rPr>
            </w:pPr>
            <w:r w:rsidRPr="006633C5">
              <w:rPr>
                <w:rFonts w:ascii="宋体" w:hAnsi="宋体" w:cs="宋体" w:hint="eastAsia"/>
                <w:kern w:val="0"/>
                <w:sz w:val="22"/>
              </w:rPr>
              <w:t>实现教室 IP 电话呼入时自动提示功能,自动切换到来电教室管理界面和视频监控画面；每次IP电话呼叫自动生成运维工单。</w:t>
            </w:r>
          </w:p>
          <w:p w14:paraId="4BE04410" w14:textId="77777777" w:rsidR="009C1E80" w:rsidRPr="006633C5" w:rsidRDefault="009C1E80" w:rsidP="00321763">
            <w:pPr>
              <w:widowControl/>
              <w:jc w:val="left"/>
              <w:rPr>
                <w:rFonts w:ascii="宋体" w:hAnsi="宋体" w:cs="宋体" w:hint="eastAsia"/>
                <w:kern w:val="0"/>
                <w:sz w:val="22"/>
              </w:rPr>
            </w:pPr>
            <w:r w:rsidRPr="006633C5">
              <w:rPr>
                <w:rFonts w:ascii="宋体" w:hAnsi="宋体" w:cs="宋体" w:hint="eastAsia"/>
                <w:kern w:val="0"/>
                <w:sz w:val="22"/>
              </w:rPr>
              <w:t>具备在线巡课功能，支持教室音视频画面、计算机课件双画面实时显示，支持教室内不同监控摄像头之间的画面切换；可收听到老师上课声音，可控制监听声音开关；具备课程名称、教室名称、当前课表节次、教师名称、上课班级信息显示。</w:t>
            </w:r>
          </w:p>
          <w:p w14:paraId="759FECFB" w14:textId="77777777" w:rsidR="009C1E80" w:rsidRPr="006633C5" w:rsidRDefault="009C1E80" w:rsidP="00321763">
            <w:pPr>
              <w:widowControl/>
              <w:jc w:val="left"/>
              <w:rPr>
                <w:rFonts w:ascii="宋体" w:hAnsi="宋体" w:cs="宋体" w:hint="eastAsia"/>
                <w:kern w:val="0"/>
                <w:sz w:val="22"/>
              </w:rPr>
            </w:pPr>
            <w:r w:rsidRPr="006633C5">
              <w:rPr>
                <w:rFonts w:ascii="宋体" w:hAnsi="宋体" w:cs="宋体" w:hint="eastAsia"/>
                <w:kern w:val="0"/>
                <w:sz w:val="22"/>
              </w:rPr>
              <w:t>支持教室预约功能，具备预约人、联系电话、预约教室、教室类型、用途、开始时间、结束时间、星期，预约信息申请；管理人员审核通过后，可配置借用教室自动计划，开始时间、结束时间、启用时间及执行功能；支持预约教室使用记录查询。</w:t>
            </w:r>
          </w:p>
          <w:p w14:paraId="3B7EFD96" w14:textId="77777777" w:rsidR="009C1E80" w:rsidRPr="006633C5" w:rsidRDefault="009C1E80" w:rsidP="00321763">
            <w:pPr>
              <w:widowControl/>
              <w:jc w:val="left"/>
              <w:rPr>
                <w:rFonts w:ascii="宋体" w:hAnsi="宋体" w:cs="宋体" w:hint="eastAsia"/>
                <w:kern w:val="0"/>
                <w:sz w:val="22"/>
              </w:rPr>
            </w:pPr>
            <w:r w:rsidRPr="006633C5">
              <w:rPr>
                <w:rFonts w:ascii="宋体" w:hAnsi="宋体" w:cs="宋体" w:hint="eastAsia"/>
                <w:kern w:val="0"/>
                <w:sz w:val="22"/>
              </w:rPr>
              <w:t>具备教室各类固定资产名称、品牌、型号、位置归属等精细信息管理功能；支持手动录入、表格导入添加资产信息，资产可绑定教室位置；支持资产信息批量导出；支持资产导出二维码。</w:t>
            </w:r>
          </w:p>
          <w:p w14:paraId="13534ADA" w14:textId="3590C59A" w:rsidR="009C1E80" w:rsidRPr="006633C5" w:rsidRDefault="009C1E80" w:rsidP="00321763">
            <w:pPr>
              <w:widowControl/>
              <w:jc w:val="left"/>
              <w:rPr>
                <w:rFonts w:ascii="宋体" w:hAnsi="宋体" w:cs="宋体" w:hint="eastAsia"/>
                <w:kern w:val="0"/>
                <w:sz w:val="22"/>
              </w:rPr>
            </w:pPr>
            <w:r w:rsidRPr="006633C5">
              <w:rPr>
                <w:rFonts w:ascii="宋体" w:hAnsi="宋体" w:cs="宋体"/>
                <w:kern w:val="0"/>
                <w:sz w:val="22"/>
              </w:rPr>
              <w:t>若在集控平台对接或升级，或投标人新建集控平台过程</w:t>
            </w:r>
            <w:r w:rsidRPr="006633C5">
              <w:rPr>
                <w:rFonts w:ascii="宋体" w:hAnsi="宋体" w:cs="宋体"/>
                <w:kern w:val="0"/>
                <w:sz w:val="22"/>
              </w:rPr>
              <w:lastRenderedPageBreak/>
              <w:t>中涉及到第三方厂商，并由此产生的费用由投标人自行承担。</w:t>
            </w:r>
          </w:p>
        </w:tc>
        <w:tc>
          <w:tcPr>
            <w:tcW w:w="517" w:type="pct"/>
            <w:vAlign w:val="center"/>
          </w:tcPr>
          <w:p w14:paraId="7D6B55CC" w14:textId="77777777" w:rsidR="009C1E80" w:rsidRPr="00BB4CFE" w:rsidRDefault="009C1E80" w:rsidP="00321763">
            <w:pPr>
              <w:widowControl/>
              <w:jc w:val="center"/>
              <w:rPr>
                <w:rFonts w:ascii="宋体" w:hAnsi="宋体" w:cs="宋体" w:hint="eastAsia"/>
                <w:kern w:val="0"/>
                <w:sz w:val="22"/>
              </w:rPr>
            </w:pPr>
            <w:r w:rsidRPr="006633C5">
              <w:rPr>
                <w:rFonts w:ascii="宋体" w:hAnsi="宋体" w:cs="宋体" w:hint="eastAsia"/>
                <w:kern w:val="0"/>
                <w:sz w:val="22"/>
              </w:rPr>
              <w:lastRenderedPageBreak/>
              <w:t>投标人承诺函</w:t>
            </w:r>
          </w:p>
        </w:tc>
      </w:tr>
    </w:tbl>
    <w:p w14:paraId="3EBD06FA" w14:textId="77777777" w:rsidR="00FB0EFC" w:rsidRDefault="00FB0EFC" w:rsidP="00FB0EFC">
      <w:pPr>
        <w:rPr>
          <w:rFonts w:ascii="宋体" w:hAnsi="宋体" w:hint="eastAsia"/>
          <w:sz w:val="24"/>
        </w:rPr>
      </w:pPr>
    </w:p>
    <w:sectPr w:rsidR="00FB0EFC" w:rsidSect="00FB0EF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49E5C" w14:textId="77777777" w:rsidR="00E229D7" w:rsidRDefault="00E229D7">
      <w:pPr>
        <w:spacing w:line="240" w:lineRule="auto"/>
      </w:pPr>
      <w:r>
        <w:separator/>
      </w:r>
    </w:p>
  </w:endnote>
  <w:endnote w:type="continuationSeparator" w:id="0">
    <w:p w14:paraId="3F8F2C65" w14:textId="77777777" w:rsidR="00E229D7" w:rsidRDefault="00E229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ED5E9" w14:textId="77777777" w:rsidR="00E229D7" w:rsidRDefault="00E229D7">
      <w:pPr>
        <w:spacing w:after="0"/>
      </w:pPr>
      <w:r>
        <w:separator/>
      </w:r>
    </w:p>
  </w:footnote>
  <w:footnote w:type="continuationSeparator" w:id="0">
    <w:p w14:paraId="66057EA1" w14:textId="77777777" w:rsidR="00E229D7" w:rsidRDefault="00E229D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5455"/>
    <w:rsid w:val="00035CD0"/>
    <w:rsid w:val="00110C4C"/>
    <w:rsid w:val="001171B1"/>
    <w:rsid w:val="00135004"/>
    <w:rsid w:val="00140FDC"/>
    <w:rsid w:val="0015019C"/>
    <w:rsid w:val="001A16E9"/>
    <w:rsid w:val="001D58FF"/>
    <w:rsid w:val="002750A7"/>
    <w:rsid w:val="00452BDC"/>
    <w:rsid w:val="004F3578"/>
    <w:rsid w:val="005836AE"/>
    <w:rsid w:val="0060652F"/>
    <w:rsid w:val="006633C5"/>
    <w:rsid w:val="00715A69"/>
    <w:rsid w:val="007261C0"/>
    <w:rsid w:val="00760013"/>
    <w:rsid w:val="0076462F"/>
    <w:rsid w:val="00774584"/>
    <w:rsid w:val="00780E31"/>
    <w:rsid w:val="008D022E"/>
    <w:rsid w:val="008D11BE"/>
    <w:rsid w:val="00916541"/>
    <w:rsid w:val="009B1B8E"/>
    <w:rsid w:val="009C1E80"/>
    <w:rsid w:val="00A3343A"/>
    <w:rsid w:val="00A821D3"/>
    <w:rsid w:val="00AA3A6E"/>
    <w:rsid w:val="00BC5455"/>
    <w:rsid w:val="00C2423E"/>
    <w:rsid w:val="00CA0339"/>
    <w:rsid w:val="00D145E5"/>
    <w:rsid w:val="00D30C03"/>
    <w:rsid w:val="00D55922"/>
    <w:rsid w:val="00E229D7"/>
    <w:rsid w:val="00E40DF6"/>
    <w:rsid w:val="00E532AA"/>
    <w:rsid w:val="00F3171A"/>
    <w:rsid w:val="00FA4335"/>
    <w:rsid w:val="00FA7E9F"/>
    <w:rsid w:val="00FB0EFC"/>
    <w:rsid w:val="0B84440F"/>
    <w:rsid w:val="110A00BF"/>
    <w:rsid w:val="11C97D4A"/>
    <w:rsid w:val="12CA6915"/>
    <w:rsid w:val="19B85E85"/>
    <w:rsid w:val="49653FE1"/>
    <w:rsid w:val="4C420BC6"/>
    <w:rsid w:val="56E43DF2"/>
    <w:rsid w:val="5FFD6D83"/>
    <w:rsid w:val="74537CDC"/>
    <w:rsid w:val="76946CFC"/>
    <w:rsid w:val="7FF44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B2954A"/>
  <w15:docId w15:val="{ED62A1F6-44C7-4E69-AEE9-8F60556DE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after="160" w:line="278" w:lineRule="auto"/>
      <w:jc w:val="both"/>
    </w:pPr>
    <w:rPr>
      <w:rFonts w:ascii="Times New Roman" w:eastAsia="宋体" w:hAnsi="Times New Roman" w:cs="Times New Roman"/>
      <w:kern w:val="2"/>
      <w:sz w:val="21"/>
      <w:szCs w:val="24"/>
    </w:rPr>
  </w:style>
  <w:style w:type="paragraph" w:styleId="1">
    <w:name w:val="heading 1"/>
    <w:basedOn w:val="a"/>
    <w:next w:val="a"/>
    <w:link w:val="10"/>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
    <w:name w:val="heading 2"/>
    <w:basedOn w:val="a"/>
    <w:next w:val="a"/>
    <w:link w:val="20"/>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4">
    <w:name w:val="heading 4"/>
    <w:basedOn w:val="a"/>
    <w:next w:val="a"/>
    <w:link w:val="40"/>
    <w:semiHidden/>
    <w:unhideWhenUsed/>
    <w:qFormat/>
    <w:rsid w:val="00FB0EF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171B1"/>
    <w:pPr>
      <w:tabs>
        <w:tab w:val="center" w:pos="4153"/>
        <w:tab w:val="right" w:pos="8306"/>
      </w:tabs>
      <w:snapToGrid w:val="0"/>
      <w:spacing w:line="240" w:lineRule="auto"/>
      <w:jc w:val="center"/>
    </w:pPr>
    <w:rPr>
      <w:sz w:val="18"/>
      <w:szCs w:val="18"/>
    </w:rPr>
  </w:style>
  <w:style w:type="character" w:customStyle="1" w:styleId="a5">
    <w:name w:val="页眉 字符"/>
    <w:basedOn w:val="a0"/>
    <w:link w:val="a4"/>
    <w:rsid w:val="001171B1"/>
    <w:rPr>
      <w:rFonts w:ascii="Times New Roman" w:eastAsia="宋体" w:hAnsi="Times New Roman" w:cs="Times New Roman"/>
      <w:kern w:val="2"/>
      <w:sz w:val="18"/>
      <w:szCs w:val="18"/>
    </w:rPr>
  </w:style>
  <w:style w:type="paragraph" w:styleId="a6">
    <w:name w:val="footer"/>
    <w:basedOn w:val="a"/>
    <w:link w:val="a7"/>
    <w:rsid w:val="001171B1"/>
    <w:pPr>
      <w:tabs>
        <w:tab w:val="center" w:pos="4153"/>
        <w:tab w:val="right" w:pos="8306"/>
      </w:tabs>
      <w:snapToGrid w:val="0"/>
      <w:spacing w:line="240" w:lineRule="auto"/>
      <w:jc w:val="left"/>
    </w:pPr>
    <w:rPr>
      <w:sz w:val="18"/>
      <w:szCs w:val="18"/>
    </w:rPr>
  </w:style>
  <w:style w:type="character" w:customStyle="1" w:styleId="a7">
    <w:name w:val="页脚 字符"/>
    <w:basedOn w:val="a0"/>
    <w:link w:val="a6"/>
    <w:rsid w:val="001171B1"/>
    <w:rPr>
      <w:rFonts w:ascii="Times New Roman" w:eastAsia="宋体" w:hAnsi="Times New Roman" w:cs="Times New Roman"/>
      <w:kern w:val="2"/>
      <w:sz w:val="18"/>
      <w:szCs w:val="18"/>
    </w:rPr>
  </w:style>
  <w:style w:type="paragraph" w:styleId="a8">
    <w:name w:val="Revision"/>
    <w:hidden/>
    <w:uiPriority w:val="99"/>
    <w:unhideWhenUsed/>
    <w:rsid w:val="001171B1"/>
    <w:rPr>
      <w:rFonts w:ascii="Times New Roman" w:eastAsia="宋体" w:hAnsi="Times New Roman" w:cs="Times New Roman"/>
      <w:kern w:val="2"/>
      <w:sz w:val="21"/>
      <w:szCs w:val="24"/>
    </w:rPr>
  </w:style>
  <w:style w:type="character" w:styleId="a9">
    <w:name w:val="annotation reference"/>
    <w:basedOn w:val="a0"/>
    <w:rsid w:val="00AA3A6E"/>
    <w:rPr>
      <w:sz w:val="21"/>
      <w:szCs w:val="21"/>
    </w:rPr>
  </w:style>
  <w:style w:type="paragraph" w:styleId="aa">
    <w:name w:val="annotation text"/>
    <w:basedOn w:val="a"/>
    <w:link w:val="ab"/>
    <w:rsid w:val="00AA3A6E"/>
    <w:pPr>
      <w:jc w:val="left"/>
    </w:pPr>
  </w:style>
  <w:style w:type="character" w:customStyle="1" w:styleId="ab">
    <w:name w:val="批注文字 字符"/>
    <w:basedOn w:val="a0"/>
    <w:link w:val="aa"/>
    <w:rsid w:val="00AA3A6E"/>
    <w:rPr>
      <w:rFonts w:ascii="Times New Roman" w:eastAsia="宋体" w:hAnsi="Times New Roman" w:cs="Times New Roman"/>
      <w:kern w:val="2"/>
      <w:sz w:val="21"/>
      <w:szCs w:val="24"/>
    </w:rPr>
  </w:style>
  <w:style w:type="paragraph" w:styleId="ac">
    <w:name w:val="annotation subject"/>
    <w:basedOn w:val="aa"/>
    <w:next w:val="aa"/>
    <w:link w:val="ad"/>
    <w:rsid w:val="00AA3A6E"/>
    <w:rPr>
      <w:b/>
      <w:bCs/>
    </w:rPr>
  </w:style>
  <w:style w:type="character" w:customStyle="1" w:styleId="ad">
    <w:name w:val="批注主题 字符"/>
    <w:basedOn w:val="ab"/>
    <w:link w:val="ac"/>
    <w:rsid w:val="00AA3A6E"/>
    <w:rPr>
      <w:rFonts w:ascii="Times New Roman" w:eastAsia="宋体" w:hAnsi="Times New Roman" w:cs="Times New Roman"/>
      <w:b/>
      <w:bCs/>
      <w:kern w:val="2"/>
      <w:sz w:val="21"/>
      <w:szCs w:val="24"/>
    </w:rPr>
  </w:style>
  <w:style w:type="character" w:customStyle="1" w:styleId="40">
    <w:name w:val="标题 4 字符"/>
    <w:basedOn w:val="a0"/>
    <w:link w:val="4"/>
    <w:semiHidden/>
    <w:rsid w:val="00FB0EFC"/>
    <w:rPr>
      <w:rFonts w:asciiTheme="majorHAnsi" w:eastAsiaTheme="majorEastAsia" w:hAnsiTheme="majorHAnsi" w:cstheme="majorBidi"/>
      <w:b/>
      <w:bCs/>
      <w:kern w:val="2"/>
      <w:sz w:val="28"/>
      <w:szCs w:val="28"/>
    </w:rPr>
  </w:style>
  <w:style w:type="character" w:customStyle="1" w:styleId="20">
    <w:name w:val="标题 2 字符"/>
    <w:link w:val="2"/>
    <w:qFormat/>
    <w:rsid w:val="00140FDC"/>
    <w:rPr>
      <w:rFonts w:ascii="Arial" w:eastAsia="黑体" w:hAnsi="Arial" w:cs="Times New Roman"/>
      <w:b/>
      <w:sz w:val="30"/>
    </w:rPr>
  </w:style>
  <w:style w:type="character" w:customStyle="1" w:styleId="10">
    <w:name w:val="标题 1 字符"/>
    <w:basedOn w:val="a0"/>
    <w:link w:val="1"/>
    <w:qFormat/>
    <w:rsid w:val="00140FDC"/>
    <w:rPr>
      <w:rFonts w:ascii="宋体" w:eastAsia="宋体" w:hAnsi="Times New Roman" w:cs="Times New Roman"/>
      <w:b/>
      <w:kern w:val="44"/>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12</Pages>
  <Words>3624</Words>
  <Characters>3842</Characters>
  <Application>Microsoft Office Word</Application>
  <DocSecurity>0</DocSecurity>
  <Lines>256</Lines>
  <Paragraphs>240</Paragraphs>
  <ScaleCrop>false</ScaleCrop>
  <Company/>
  <LinksUpToDate>false</LinksUpToDate>
  <CharactersWithSpaces>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office</cp:lastModifiedBy>
  <cp:revision>19</cp:revision>
  <cp:lastPrinted>2026-08-05T09:06:00Z</cp:lastPrinted>
  <dcterms:created xsi:type="dcterms:W3CDTF">2026-08-04T12:51:00Z</dcterms:created>
  <dcterms:modified xsi:type="dcterms:W3CDTF">2026-08-05T14:11:00Z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eyJoZGlkIjoiN2Q0ZDBjNDc1YTJlNzAwNTU5NTQ2NzYwMzc4OTgxMzIiLCJ1c2VySWQiOiI1Mjc3NzY1NjEifQ==</vt:lpwstr>
  </property>
  <property fmtid="{D5CDD505-2E9C-101B-9397-08002B2CF9AE}" pid="4" name="ICV">
    <vt:lpwstr>76862E9667714256A9559FDDF4CE5D53_12</vt:lpwstr>
  </property>
</Properties>
</file>